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4DF" w:rsidRDefault="00D746E0">
      <w:pPr>
        <w:spacing w:after="0"/>
        <w:ind w:left="-451" w:right="14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2427" name="Group 22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30344" name="Shape 30344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>
                              <a:alpha val="2588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5" name="Shape 30345"/>
                        <wps:cNvSpPr/>
                        <wps:spPr>
                          <a:xfrm>
                            <a:off x="0" y="0"/>
                            <a:ext cx="91440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21336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2133600"/>
                                </a:lnTo>
                                <a:lnTo>
                                  <a:pt x="0" y="2133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6" name="Shape 30346"/>
                        <wps:cNvSpPr/>
                        <wps:spPr>
                          <a:xfrm>
                            <a:off x="0" y="5867400"/>
                            <a:ext cx="9144000" cy="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90598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90598"/>
                                </a:lnTo>
                                <a:lnTo>
                                  <a:pt x="0" y="990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2119249" y="2779268"/>
                            <a:ext cx="6737909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 xml:space="preserve">Заключение соглашений между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181343" y="2779268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64082" y="3205988"/>
                            <a:ext cx="238450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 xml:space="preserve">Кабинетом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759329" y="3205988"/>
                            <a:ext cx="7422705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 xml:space="preserve">Министров Республики Татарстан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342009" y="3632733"/>
                            <a:ext cx="8807877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 xml:space="preserve">муниципальными районами, городскими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39750" y="4059682"/>
                            <a:ext cx="206666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 xml:space="preserve">округами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296033" y="4059682"/>
                            <a:ext cx="254555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486533" y="4059682"/>
                            <a:ext cx="8086719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 xml:space="preserve">О достижении планируемых значений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485265" y="4486402"/>
                            <a:ext cx="5161465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 xml:space="preserve">показателей для оценки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366004" y="4486402"/>
                            <a:ext cx="3262458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 xml:space="preserve">эффективности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13842" y="4913122"/>
                            <a:ext cx="10375824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>деятельности органов местного самоуправления»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507222" y="4913122"/>
                            <a:ext cx="106734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14549" y="6105221"/>
                            <a:ext cx="52657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Министр экономики Республики Татарстан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579108" y="610522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925826" y="6397828"/>
                            <a:ext cx="437690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</w:rPr>
                                <w:t>Мидхат Рафкатович Шагиахметов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217920" y="6397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94760" y="441960"/>
                            <a:ext cx="1363980" cy="136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49530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427" style="width:720pt;height:540pt;position:absolute;mso-position-horizontal-relative:page;mso-position-horizontal:absolute;margin-left:0pt;mso-position-vertical-relative:page;margin-top:0pt;" coordsize="91440,68579">
                <v:shape id="Shape 30347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dce6f2" opacity="0.258824"/>
                </v:shape>
                <v:shape id="Shape 30348" style="position:absolute;width:91440;height:21336;left:0;top:0;" coordsize="9144000,2133600" path="m0,0l9144000,0l9144000,2133600l0,2133600l0,0">
                  <v:stroke weight="0pt" endcap="flat" joinstyle="miter" miterlimit="10" on="false" color="#000000" opacity="0"/>
                  <v:fill on="true" color="#4bacc6"/>
                </v:shape>
                <v:shape id="Shape 30349" style="position:absolute;width:91440;height:9905;left:0;top:58674;" coordsize="9144000,990598" path="m0,0l9144000,0l9144000,990598l0,990598l0,0">
                  <v:stroke weight="0pt" endcap="flat" joinstyle="miter" miterlimit="10" on="false" color="#000000" opacity="0"/>
                  <v:fill on="true" color="#4bacc6"/>
                </v:shape>
                <v:rect id="Rectangle 9" style="position:absolute;width:67379;height:4810;left:21192;top:27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Заключение соглашений между </w:t>
                        </w:r>
                      </w:p>
                    </w:txbxContent>
                  </v:textbox>
                </v:rect>
                <v:rect id="Rectangle 10" style="position:absolute;width:1067;height:4810;left:71813;top:27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23845;height:4810;left:9640;top:32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Кабинетом </w:t>
                        </w:r>
                      </w:p>
                    </w:txbxContent>
                  </v:textbox>
                </v:rect>
                <v:rect id="Rectangle 12" style="position:absolute;width:74227;height:4810;left:27593;top:32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Министров Республики Татарстан и </w:t>
                        </w:r>
                      </w:p>
                    </w:txbxContent>
                  </v:textbox>
                </v:rect>
                <v:rect id="Rectangle 13" style="position:absolute;width:88078;height:4814;left:13420;top:36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муниципальными районами, городскими </w:t>
                        </w:r>
                      </w:p>
                    </w:txbxContent>
                  </v:textbox>
                </v:rect>
                <v:rect id="Rectangle 14" style="position:absolute;width:20666;height:4810;left:7397;top:40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округами </w:t>
                        </w:r>
                      </w:p>
                    </w:txbxContent>
                  </v:textbox>
                </v:rect>
                <v:rect id="Rectangle 15" style="position:absolute;width:2545;height:4810;left:22960;top:40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16" style="position:absolute;width:80867;height:4810;left:24865;top:40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О достижении планируемых значений </w:t>
                        </w:r>
                      </w:p>
                    </w:txbxContent>
                  </v:textbox>
                </v:rect>
                <v:rect id="Rectangle 17" style="position:absolute;width:51614;height:4810;left:14852;top:44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показателей для оценки </w:t>
                        </w:r>
                      </w:p>
                    </w:txbxContent>
                  </v:textbox>
                </v:rect>
                <v:rect id="Rectangle 18" style="position:absolute;width:32624;height:4810;left:53660;top:44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эффективности </w:t>
                        </w:r>
                      </w:p>
                    </w:txbxContent>
                  </v:textbox>
                </v:rect>
                <v:rect id="Rectangle 19" style="position:absolute;width:103758;height:4810;left:7138;top:49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деятельности органов местного самоуправления»</w:t>
                        </w:r>
                      </w:p>
                    </w:txbxContent>
                  </v:textbox>
                </v:rect>
                <v:rect id="Rectangle 20" style="position:absolute;width:1067;height:4810;left:85072;top:49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52657;height:2745;left:26145;top:61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sz w:val="32"/>
                          </w:rPr>
                          <w:t xml:space="preserve">Министр экономики Республики Татарстан </w:t>
                        </w:r>
                      </w:p>
                    </w:txbxContent>
                  </v:textbox>
                </v:rect>
                <v:rect id="Rectangle 22" style="position:absolute;width:609;height:2745;left:65791;top:61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43769;height:2745;left:29258;top:6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2"/>
                          </w:rPr>
                          <w:t xml:space="preserve">Мидхат Рафкатович Шагиахметов</w:t>
                        </w:r>
                      </w:p>
                    </w:txbxContent>
                  </v:textbox>
                </v:rect>
                <v:rect id="Rectangle 24" style="position:absolute;width:609;height:2745;left:62179;top:6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" style="position:absolute;width:13639;height:13639;left:37947;top:4419;" filled="f">
                  <v:imagedata r:id="rId55"/>
                </v:shape>
                <v:shape id="Picture 28" style="position:absolute;width:12573;height:12573;left:38481;top:4953;" filled="f">
                  <v:imagedata r:id="rId56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704DF" w:rsidRDefault="00D746E0">
      <w:pPr>
        <w:spacing w:after="22" w:line="247" w:lineRule="auto"/>
        <w:ind w:left="2280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ge">
                  <wp:posOffset>25908</wp:posOffset>
                </wp:positionV>
                <wp:extent cx="9093200" cy="6120892"/>
                <wp:effectExtent l="0" t="0" r="0" b="0"/>
                <wp:wrapTopAndBottom/>
                <wp:docPr id="22440" name="Group 22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3200" cy="6120892"/>
                          <a:chOff x="0" y="0"/>
                          <a:chExt cx="9093200" cy="6120892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123440" y="0"/>
                            <a:ext cx="4867656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585712" y="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651000" y="36576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719580" y="365760"/>
                            <a:ext cx="183032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144520" y="365760"/>
                            <a:ext cx="49834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237484" y="365760"/>
                            <a:ext cx="4227577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059676" y="36576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2314829" y="155220"/>
                            <a:ext cx="5935482" cy="41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Динамика основных показателей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777990" y="155220"/>
                            <a:ext cx="91709" cy="41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842389" y="52120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910969" y="521208"/>
                            <a:ext cx="189395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336290" y="521208"/>
                            <a:ext cx="12404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429254" y="521208"/>
                            <a:ext cx="508229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экономического развития 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251954" y="52120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40716" y="86868"/>
                            <a:ext cx="762000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729" y="140335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5781929" y="1033526"/>
                            <a:ext cx="10561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861177" y="1033526"/>
                            <a:ext cx="375425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sz w:val="40"/>
                                </w:rPr>
                                <w:t>в % к предыдущему  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684006" y="1033526"/>
                            <a:ext cx="10561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sz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763254" y="1031911"/>
                            <a:ext cx="859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8542"/>
                            <a:ext cx="9093200" cy="483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440" style="width:716pt;height:481.96pt;position:absolute;mso-position-horizontal-relative:page;mso-position-horizontal:absolute;margin-left:2pt;mso-position-vertical-relative:page;margin-top:2.04pt;" coordsize="90932,61208">
                <v:shape id="Picture 34" style="position:absolute;width:48676;height:6797;left:21234;top:0;" filled="f">
                  <v:imagedata r:id="rId64"/>
                </v:shape>
                <v:shape id="Picture 36" style="position:absolute;width:4739;height:6797;left:65857;top:0;" filled="f">
                  <v:imagedata r:id="rId65"/>
                </v:shape>
                <v:shape id="Picture 38" style="position:absolute;width:4739;height:6797;left:16510;top:3657;" filled="f">
                  <v:imagedata r:id="rId65"/>
                </v:shape>
                <v:shape id="Picture 40" style="position:absolute;width:18303;height:6797;left:17195;top:3657;" filled="f">
                  <v:imagedata r:id="rId66"/>
                </v:shape>
                <v:shape id="Picture 42" style="position:absolute;width:4983;height:6797;left:31445;top:3657;" filled="f">
                  <v:imagedata r:id="rId67"/>
                </v:shape>
                <v:shape id="Picture 44" style="position:absolute;width:42275;height:6797;left:32374;top:3657;" filled="f">
                  <v:imagedata r:id="rId68"/>
                </v:shape>
                <v:shape id="Picture 46" style="position:absolute;width:4739;height:6797;left:70596;top:3657;" filled="f">
                  <v:imagedata r:id="rId65"/>
                </v:shape>
                <v:rect id="Rectangle 47" style="position:absolute;width:59354;height:4133;left:23148;top: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Динамика основных показателей</w:t>
                        </w:r>
                      </w:p>
                    </w:txbxContent>
                  </v:textbox>
                </v:rect>
                <v:rect id="Rectangle 48" style="position:absolute;width:917;height:4133;left:67779;top: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916;height:4129;left:18423;top:5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18939;height:4129;left:19109;top:5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социально</w:t>
                        </w:r>
                      </w:p>
                    </w:txbxContent>
                  </v:textbox>
                </v:rect>
                <v:rect id="Rectangle 51" style="position:absolute;width:1240;height:4129;left:33362;top:5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2" style="position:absolute;width:50822;height:4129;left:34292;top:5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экономического развития РТ</w:t>
                        </w:r>
                      </w:p>
                    </w:txbxContent>
                  </v:textbox>
                </v:rect>
                <v:rect id="Rectangle 53" style="position:absolute;width:916;height:4129;left:72519;top:5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" style="position:absolute;width:7620;height:7604;left:1407;top:868;" filled="f">
                  <v:imagedata r:id="rId69"/>
                </v:shape>
                <v:shape id="Picture 59" style="position:absolute;width:6543;height:6543;left:1947;top:1403;" filled="f">
                  <v:imagedata r:id="rId56"/>
                </v:shape>
                <v:rect id="Rectangle 60" style="position:absolute;width:1056;height:3447;left:57819;top:10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1" style="position:absolute;width:37542;height:3447;left:58611;top:10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в % к предыдущему  году</w:t>
                        </w:r>
                      </w:p>
                    </w:txbxContent>
                  </v:textbox>
                </v:rect>
                <v:rect id="Rectangle 62" style="position:absolute;width:1056;height:3447;left:86840;top:10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3" style="position:absolute;width:859;height:3302;left:87632;top:10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" style="position:absolute;width:90932;height:48323;left:0;top:12885;" filled="f">
                  <v:imagedata r:id="rId70"/>
                </v:shape>
                <w10:wrap type="topAndBottom"/>
              </v:group>
            </w:pict>
          </mc:Fallback>
        </mc:AlternateContent>
      </w:r>
      <w:r>
        <w:rPr>
          <w:b/>
          <w:i/>
          <w:color w:val="C00000"/>
          <w:sz w:val="40"/>
        </w:rPr>
        <w:t xml:space="preserve">Во всех отраслях отмечается  замедление темпов </w:t>
      </w:r>
    </w:p>
    <w:p w:rsidR="006704DF" w:rsidRDefault="00D746E0">
      <w:pPr>
        <w:pStyle w:val="1"/>
        <w:spacing w:after="546"/>
        <w:ind w:left="3469" w:hanging="133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-286511</wp:posOffset>
                </wp:positionH>
                <wp:positionV relativeFrom="paragraph">
                  <wp:posOffset>-224027</wp:posOffset>
                </wp:positionV>
                <wp:extent cx="9144000" cy="1091184"/>
                <wp:effectExtent l="0" t="0" r="0" b="0"/>
                <wp:wrapNone/>
                <wp:docPr id="22532" name="Group 2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091184"/>
                          <a:chOff x="0" y="0"/>
                          <a:chExt cx="9144000" cy="1091184"/>
                        </a:xfrm>
                      </wpg:grpSpPr>
                      <wps:wsp>
                        <wps:cNvPr id="30350" name="Shape 30350"/>
                        <wps:cNvSpPr/>
                        <wps:spPr>
                          <a:xfrm>
                            <a:off x="0" y="0"/>
                            <a:ext cx="91440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0668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450848" y="68580"/>
                            <a:ext cx="62651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310628" y="6858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298192" y="41148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366772" y="411480"/>
                            <a:ext cx="4501897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463284" y="41148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242316"/>
                            <a:ext cx="760476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96291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532" style="width:720pt;height:85.92pt;position:absolute;z-index:-2147483486;mso-position-horizontal-relative:text;mso-position-horizontal:absolute;margin-left:-22.56pt;mso-position-vertical-relative:text;margin-top:-17.64pt;" coordsize="91440,10911">
                <v:shape id="Shape 30351" style="position:absolute;width:91440;height:10668;left:0;top:0;" coordsize="9144000,1066800" path="m0,0l9144000,0l9144000,1066800l0,1066800l0,0">
                  <v:stroke weight="0pt" endcap="flat" joinstyle="miter" miterlimit="10" on="false" color="#000000" opacity="0"/>
                  <v:fill on="true" color="#4bacc6"/>
                </v:shape>
                <v:shape id="Picture 231" style="position:absolute;width:62651;height:6797;left:14508;top:685;" filled="f">
                  <v:imagedata r:id="rId74"/>
                </v:shape>
                <v:shape id="Picture 233" style="position:absolute;width:4739;height:6797;left:73106;top:685;" filled="f">
                  <v:imagedata r:id="rId65"/>
                </v:shape>
                <v:shape id="Picture 235" style="position:absolute;width:4739;height:6797;left:22981;top:4114;" filled="f">
                  <v:imagedata r:id="rId65"/>
                </v:shape>
                <v:shape id="Picture 237" style="position:absolute;width:45018;height:6797;left:23667;top:4114;" filled="f">
                  <v:imagedata r:id="rId75"/>
                </v:shape>
                <v:shape id="Picture 239" style="position:absolute;width:4739;height:6797;left:64632;top:4114;" filled="f">
                  <v:imagedata r:id="rId65"/>
                </v:shape>
                <v:shape id="Picture 246" style="position:absolute;width:7604;height:7620;left:1752;top:2423;" filled="f">
                  <v:imagedata r:id="rId76"/>
                </v:shape>
                <v:shape id="Picture 248" style="position:absolute;width:6543;height:6543;left:2286;top:2962;" filled="f">
                  <v:imagedata r:id="rId56"/>
                </v:shape>
              </v:group>
            </w:pict>
          </mc:Fallback>
        </mc:AlternateContent>
      </w:r>
      <w:r>
        <w:t xml:space="preserve">Динамика объема отгруженной  продукции  </w:t>
      </w:r>
      <w:r>
        <w:t xml:space="preserve">на душу населения в 2013 году </w:t>
      </w:r>
    </w:p>
    <w:p w:rsidR="006704DF" w:rsidRDefault="00D746E0">
      <w:pPr>
        <w:spacing w:after="50"/>
        <w:ind w:left="714" w:hanging="10"/>
      </w:pPr>
      <w:r>
        <w:rPr>
          <w:b/>
          <w:color w:val="FF0000"/>
          <w:sz w:val="40"/>
        </w:rPr>
        <w:t xml:space="preserve">Объем отгруженной продукции в 2013 году составил 1,5 трлн.рублей </w:t>
      </w:r>
    </w:p>
    <w:p w:rsidR="006704DF" w:rsidRDefault="00D746E0">
      <w:pPr>
        <w:spacing w:after="0"/>
        <w:ind w:left="3861"/>
      </w:pPr>
      <w:r>
        <w:rPr>
          <w:rFonts w:ascii="Georgia" w:eastAsia="Georgia" w:hAnsi="Georgia" w:cs="Georgia"/>
          <w:b/>
          <w:i/>
          <w:sz w:val="32"/>
        </w:rPr>
        <w:t xml:space="preserve">изменение к 2012 году, в тыс.рублей на 1 человека </w:t>
      </w:r>
    </w:p>
    <w:tbl>
      <w:tblPr>
        <w:tblStyle w:val="TableGrid"/>
        <w:tblW w:w="12920" w:type="dxa"/>
        <w:tblInd w:w="28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76"/>
        <w:gridCol w:w="3384"/>
        <w:gridCol w:w="5031"/>
        <w:gridCol w:w="929"/>
      </w:tblGrid>
      <w:tr w:rsidR="006704DF">
        <w:trPr>
          <w:trHeight w:val="7200"/>
        </w:trPr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4DF" w:rsidRDefault="00D746E0">
            <w:pPr>
              <w:spacing w:after="181"/>
            </w:pPr>
            <w:r>
              <w:rPr>
                <w:b/>
                <w:i/>
                <w:sz w:val="40"/>
              </w:rPr>
              <w:lastRenderedPageBreak/>
              <w:t xml:space="preserve"> Елабужский  </w:t>
            </w:r>
          </w:p>
          <w:p w:rsidR="006704DF" w:rsidRDefault="00D746E0">
            <w:pPr>
              <w:spacing w:after="180"/>
            </w:pPr>
            <w:r>
              <w:rPr>
                <w:b/>
                <w:i/>
                <w:sz w:val="40"/>
              </w:rPr>
              <w:t xml:space="preserve"> Тукаевский </w:t>
            </w:r>
          </w:p>
          <w:p w:rsidR="006704DF" w:rsidRDefault="00D746E0">
            <w:pPr>
              <w:spacing w:after="0" w:line="348" w:lineRule="auto"/>
            </w:pPr>
            <w:r>
              <w:rPr>
                <w:b/>
                <w:i/>
                <w:sz w:val="40"/>
              </w:rPr>
              <w:t xml:space="preserve"> Альметьевский   Зеленодольский  </w:t>
            </w:r>
          </w:p>
          <w:p w:rsidR="006704DF" w:rsidRDefault="00D746E0">
            <w:pPr>
              <w:spacing w:after="181"/>
            </w:pPr>
            <w:r>
              <w:rPr>
                <w:b/>
                <w:i/>
                <w:sz w:val="40"/>
              </w:rPr>
              <w:t xml:space="preserve"> Тюлячинский </w:t>
            </w:r>
          </w:p>
          <w:p w:rsidR="006704DF" w:rsidRDefault="00D746E0">
            <w:pPr>
              <w:spacing w:after="181"/>
            </w:pPr>
            <w:r>
              <w:rPr>
                <w:b/>
                <w:i/>
                <w:sz w:val="40"/>
              </w:rPr>
              <w:t xml:space="preserve"> Сармановский </w:t>
            </w:r>
          </w:p>
          <w:p w:rsidR="006704DF" w:rsidRDefault="00D746E0">
            <w:pPr>
              <w:spacing w:after="0" w:line="348" w:lineRule="auto"/>
            </w:pPr>
            <w:r>
              <w:rPr>
                <w:b/>
                <w:i/>
                <w:sz w:val="40"/>
              </w:rPr>
              <w:t xml:space="preserve"> Высокогорский  Верхнеуслонский  г.Казань </w:t>
            </w:r>
          </w:p>
          <w:p w:rsidR="006704DF" w:rsidRDefault="00D746E0">
            <w:pPr>
              <w:spacing w:after="0"/>
            </w:pPr>
            <w:r>
              <w:rPr>
                <w:b/>
                <w:i/>
                <w:sz w:val="40"/>
              </w:rPr>
              <w:t xml:space="preserve"> Лениногорский  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4DF" w:rsidRDefault="00D746E0">
            <w:pPr>
              <w:spacing w:after="181"/>
              <w:ind w:left="4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1681226</wp:posOffset>
                      </wp:positionH>
                      <wp:positionV relativeFrom="paragraph">
                        <wp:posOffset>-125475</wp:posOffset>
                      </wp:positionV>
                      <wp:extent cx="28575" cy="4572000"/>
                      <wp:effectExtent l="0" t="0" r="0" b="0"/>
                      <wp:wrapSquare wrapText="bothSides"/>
                      <wp:docPr id="23830" name="Group 23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75" cy="4572000"/>
                                <a:chOff x="0" y="0"/>
                                <a:chExt cx="28575" cy="4572000"/>
                              </a:xfrm>
                            </wpg:grpSpPr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0" y="0"/>
                                  <a:ext cx="0" cy="4572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572000">
                                      <a:moveTo>
                                        <a:pt x="0" y="0"/>
                                      </a:moveTo>
                                      <a:lnTo>
                                        <a:pt x="0" y="4572000"/>
                                      </a:lnTo>
                                    </a:path>
                                  </a:pathLst>
                                </a:custGeom>
                                <a:ln w="28575" cap="flat">
                                  <a:custDash>
                                    <a:ds d="225000" sp="225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7375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3830" style="width:2.25pt;height:360pt;position:absolute;mso-position-horizontal-relative:text;mso-position-horizontal:absolute;margin-left:132.38pt;mso-position-vertical-relative:text;margin-top:-9.88pt;" coordsize="285,45720">
                      <v:shape id="Shape 251" style="position:absolute;width:0;height:45720;left:0;top:0;" coordsize="0,4572000" path="m0,0l0,4572000">
                        <v:stroke weight="2.25pt" endcap="flat" dashstyle="1 1" joinstyle="round" on="true" color="#17375e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i/>
                <w:color w:val="009900"/>
                <w:sz w:val="40"/>
              </w:rPr>
              <w:t xml:space="preserve">+312,0 </w:t>
            </w:r>
          </w:p>
          <w:p w:rsidR="006704DF" w:rsidRDefault="00D746E0">
            <w:pPr>
              <w:spacing w:after="180"/>
              <w:ind w:left="46"/>
              <w:jc w:val="center"/>
            </w:pPr>
            <w:r>
              <w:rPr>
                <w:b/>
                <w:i/>
                <w:color w:val="009900"/>
                <w:sz w:val="40"/>
              </w:rPr>
              <w:t xml:space="preserve">+107,6 </w:t>
            </w:r>
          </w:p>
          <w:p w:rsidR="006704DF" w:rsidRDefault="00D746E0">
            <w:pPr>
              <w:spacing w:after="181"/>
              <w:ind w:left="249"/>
              <w:jc w:val="center"/>
            </w:pPr>
            <w:r>
              <w:rPr>
                <w:b/>
                <w:i/>
                <w:color w:val="009900"/>
                <w:sz w:val="40"/>
              </w:rPr>
              <w:t xml:space="preserve">+98,7 </w:t>
            </w:r>
          </w:p>
          <w:p w:rsidR="006704DF" w:rsidRDefault="00D746E0">
            <w:pPr>
              <w:spacing w:after="181"/>
              <w:ind w:left="249"/>
              <w:jc w:val="center"/>
            </w:pPr>
            <w:r>
              <w:rPr>
                <w:b/>
                <w:i/>
                <w:color w:val="009900"/>
                <w:sz w:val="40"/>
              </w:rPr>
              <w:t xml:space="preserve">+47,4 </w:t>
            </w:r>
          </w:p>
          <w:p w:rsidR="006704DF" w:rsidRDefault="00D746E0">
            <w:pPr>
              <w:spacing w:after="181"/>
              <w:ind w:left="249"/>
              <w:jc w:val="center"/>
            </w:pPr>
            <w:r>
              <w:rPr>
                <w:b/>
                <w:i/>
                <w:color w:val="009900"/>
                <w:sz w:val="40"/>
              </w:rPr>
              <w:t xml:space="preserve">+41,2 </w:t>
            </w:r>
          </w:p>
          <w:p w:rsidR="006704DF" w:rsidRDefault="00D746E0">
            <w:pPr>
              <w:spacing w:after="181"/>
              <w:ind w:left="249"/>
              <w:jc w:val="center"/>
            </w:pPr>
            <w:r>
              <w:rPr>
                <w:b/>
                <w:i/>
                <w:color w:val="009900"/>
                <w:sz w:val="40"/>
              </w:rPr>
              <w:t xml:space="preserve">+36,1 </w:t>
            </w:r>
          </w:p>
          <w:p w:rsidR="006704DF" w:rsidRDefault="00D746E0">
            <w:pPr>
              <w:spacing w:after="180"/>
              <w:ind w:left="249"/>
              <w:jc w:val="center"/>
            </w:pPr>
            <w:r>
              <w:rPr>
                <w:b/>
                <w:i/>
                <w:color w:val="009900"/>
                <w:sz w:val="40"/>
              </w:rPr>
              <w:t xml:space="preserve">+33,1 </w:t>
            </w:r>
          </w:p>
          <w:p w:rsidR="006704DF" w:rsidRDefault="00D746E0">
            <w:pPr>
              <w:spacing w:after="181"/>
              <w:ind w:left="249"/>
              <w:jc w:val="center"/>
            </w:pPr>
            <w:r>
              <w:rPr>
                <w:b/>
                <w:i/>
                <w:color w:val="009900"/>
                <w:sz w:val="40"/>
              </w:rPr>
              <w:t xml:space="preserve">+30,2 </w:t>
            </w:r>
          </w:p>
          <w:p w:rsidR="006704DF" w:rsidRDefault="00D746E0">
            <w:pPr>
              <w:spacing w:after="180"/>
              <w:ind w:left="249"/>
              <w:jc w:val="center"/>
            </w:pPr>
            <w:r>
              <w:rPr>
                <w:b/>
                <w:i/>
                <w:color w:val="009900"/>
                <w:sz w:val="40"/>
              </w:rPr>
              <w:t xml:space="preserve">+28,3 </w:t>
            </w:r>
          </w:p>
          <w:p w:rsidR="006704DF" w:rsidRDefault="00D746E0">
            <w:pPr>
              <w:spacing w:after="0"/>
              <w:ind w:left="249"/>
              <w:jc w:val="center"/>
            </w:pPr>
            <w:r>
              <w:rPr>
                <w:b/>
                <w:i/>
                <w:color w:val="009900"/>
                <w:sz w:val="40"/>
              </w:rPr>
              <w:t xml:space="preserve">+19,6 </w:t>
            </w:r>
          </w:p>
        </w:tc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4DF" w:rsidRDefault="00D746E0">
            <w:pPr>
              <w:spacing w:after="186"/>
            </w:pPr>
            <w:r>
              <w:rPr>
                <w:b/>
                <w:i/>
                <w:sz w:val="40"/>
              </w:rPr>
              <w:t xml:space="preserve"> Дрожжановский </w:t>
            </w:r>
          </w:p>
          <w:p w:rsidR="006704DF" w:rsidRDefault="00D746E0">
            <w:pPr>
              <w:spacing w:after="186"/>
            </w:pPr>
            <w:r>
              <w:rPr>
                <w:b/>
                <w:i/>
                <w:sz w:val="40"/>
              </w:rPr>
              <w:t xml:space="preserve"> Балтасинский </w:t>
            </w:r>
          </w:p>
          <w:p w:rsidR="006704DF" w:rsidRDefault="00D746E0">
            <w:pPr>
              <w:spacing w:after="186"/>
            </w:pPr>
            <w:r>
              <w:rPr>
                <w:b/>
                <w:i/>
                <w:sz w:val="40"/>
              </w:rPr>
              <w:t xml:space="preserve"> Пестречинский </w:t>
            </w:r>
          </w:p>
          <w:p w:rsidR="006704DF" w:rsidRDefault="00D746E0">
            <w:pPr>
              <w:spacing w:after="186"/>
            </w:pPr>
            <w:r>
              <w:rPr>
                <w:b/>
                <w:i/>
                <w:sz w:val="40"/>
              </w:rPr>
              <w:t xml:space="preserve"> Азнакаевский  </w:t>
            </w:r>
          </w:p>
          <w:p w:rsidR="006704DF" w:rsidRDefault="00D746E0">
            <w:pPr>
              <w:spacing w:after="186"/>
            </w:pPr>
            <w:r>
              <w:rPr>
                <w:b/>
                <w:i/>
                <w:sz w:val="40"/>
              </w:rPr>
              <w:t xml:space="preserve"> Актанышский </w:t>
            </w:r>
          </w:p>
          <w:p w:rsidR="006704DF" w:rsidRDefault="00D746E0">
            <w:pPr>
              <w:spacing w:after="186"/>
            </w:pPr>
            <w:r>
              <w:rPr>
                <w:b/>
                <w:i/>
                <w:sz w:val="40"/>
              </w:rPr>
              <w:t xml:space="preserve"> Кукморский </w:t>
            </w:r>
          </w:p>
          <w:p w:rsidR="006704DF" w:rsidRDefault="00D746E0">
            <w:pPr>
              <w:spacing w:after="186"/>
            </w:pPr>
            <w:r>
              <w:rPr>
                <w:b/>
                <w:i/>
                <w:sz w:val="40"/>
              </w:rPr>
              <w:t xml:space="preserve"> Новошешминский </w:t>
            </w:r>
          </w:p>
          <w:p w:rsidR="006704DF" w:rsidRDefault="00D746E0">
            <w:pPr>
              <w:spacing w:after="186"/>
            </w:pPr>
            <w:r>
              <w:rPr>
                <w:b/>
                <w:i/>
                <w:sz w:val="40"/>
              </w:rPr>
              <w:t xml:space="preserve"> Сабинский </w:t>
            </w:r>
          </w:p>
          <w:p w:rsidR="006704DF" w:rsidRDefault="00D746E0">
            <w:pPr>
              <w:spacing w:after="186"/>
            </w:pPr>
            <w:r>
              <w:rPr>
                <w:b/>
                <w:i/>
                <w:sz w:val="40"/>
              </w:rPr>
              <w:t xml:space="preserve"> Нижнекамский  </w:t>
            </w:r>
          </w:p>
          <w:p w:rsidR="006704DF" w:rsidRDefault="00D746E0">
            <w:pPr>
              <w:spacing w:after="0"/>
            </w:pPr>
            <w:r>
              <w:rPr>
                <w:b/>
                <w:i/>
                <w:sz w:val="40"/>
              </w:rPr>
              <w:t xml:space="preserve"> Заинский  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4DF" w:rsidRDefault="00D746E0">
            <w:pPr>
              <w:spacing w:after="186"/>
              <w:ind w:left="204"/>
            </w:pPr>
            <w:r>
              <w:rPr>
                <w:b/>
                <w:i/>
                <w:color w:val="FF0000"/>
                <w:sz w:val="40"/>
              </w:rPr>
              <w:t xml:space="preserve">-1,5 </w:t>
            </w:r>
          </w:p>
          <w:p w:rsidR="006704DF" w:rsidRDefault="00D746E0">
            <w:pPr>
              <w:spacing w:after="186"/>
              <w:ind w:left="204"/>
            </w:pPr>
            <w:r>
              <w:rPr>
                <w:b/>
                <w:i/>
                <w:color w:val="FF0000"/>
                <w:sz w:val="40"/>
              </w:rPr>
              <w:t xml:space="preserve">-2,9 </w:t>
            </w:r>
          </w:p>
          <w:p w:rsidR="006704DF" w:rsidRDefault="00D746E0">
            <w:pPr>
              <w:spacing w:after="186"/>
              <w:ind w:left="204"/>
            </w:pPr>
            <w:r>
              <w:rPr>
                <w:b/>
                <w:i/>
                <w:color w:val="FF0000"/>
                <w:sz w:val="40"/>
              </w:rPr>
              <w:t xml:space="preserve">-3,9 </w:t>
            </w:r>
          </w:p>
          <w:p w:rsidR="006704DF" w:rsidRDefault="00D746E0">
            <w:pPr>
              <w:spacing w:after="186"/>
              <w:ind w:left="204"/>
            </w:pPr>
            <w:r>
              <w:rPr>
                <w:b/>
                <w:i/>
                <w:color w:val="FF0000"/>
                <w:sz w:val="40"/>
              </w:rPr>
              <w:t xml:space="preserve">-5,1 </w:t>
            </w:r>
          </w:p>
          <w:p w:rsidR="006704DF" w:rsidRDefault="00D746E0">
            <w:pPr>
              <w:spacing w:after="186"/>
              <w:ind w:left="204"/>
            </w:pPr>
            <w:r>
              <w:rPr>
                <w:b/>
                <w:i/>
                <w:color w:val="FF0000"/>
                <w:sz w:val="40"/>
              </w:rPr>
              <w:t xml:space="preserve">-5,5 </w:t>
            </w:r>
          </w:p>
          <w:p w:rsidR="006704DF" w:rsidRDefault="00D746E0">
            <w:pPr>
              <w:spacing w:after="186"/>
              <w:ind w:left="204"/>
            </w:pPr>
            <w:r>
              <w:rPr>
                <w:b/>
                <w:i/>
                <w:color w:val="FF0000"/>
                <w:sz w:val="40"/>
              </w:rPr>
              <w:t xml:space="preserve">-7,2 </w:t>
            </w:r>
          </w:p>
          <w:p w:rsidR="006704DF" w:rsidRDefault="00D746E0">
            <w:pPr>
              <w:spacing w:after="186"/>
              <w:ind w:left="204"/>
            </w:pPr>
            <w:r>
              <w:rPr>
                <w:b/>
                <w:i/>
                <w:color w:val="FF0000"/>
                <w:sz w:val="40"/>
              </w:rPr>
              <w:t xml:space="preserve">-9,4 </w:t>
            </w:r>
          </w:p>
          <w:p w:rsidR="006704DF" w:rsidRDefault="00D746E0">
            <w:pPr>
              <w:spacing w:after="186"/>
              <w:ind w:left="204"/>
            </w:pPr>
            <w:r>
              <w:rPr>
                <w:b/>
                <w:i/>
                <w:color w:val="FF0000"/>
                <w:sz w:val="40"/>
              </w:rPr>
              <w:t xml:space="preserve">-9,5 </w:t>
            </w:r>
          </w:p>
          <w:p w:rsidR="006704DF" w:rsidRDefault="00D746E0">
            <w:pPr>
              <w:spacing w:after="186"/>
              <w:jc w:val="both"/>
            </w:pPr>
            <w:r>
              <w:rPr>
                <w:b/>
                <w:i/>
                <w:color w:val="FF0000"/>
                <w:sz w:val="40"/>
              </w:rPr>
              <w:t xml:space="preserve">-10,8 </w:t>
            </w:r>
          </w:p>
          <w:p w:rsidR="006704DF" w:rsidRDefault="00D746E0">
            <w:pPr>
              <w:spacing w:after="0"/>
              <w:jc w:val="both"/>
            </w:pPr>
            <w:r>
              <w:rPr>
                <w:b/>
                <w:i/>
                <w:color w:val="FF0000"/>
                <w:sz w:val="40"/>
              </w:rPr>
              <w:t xml:space="preserve">-27,9 </w:t>
            </w:r>
          </w:p>
        </w:tc>
      </w:tr>
    </w:tbl>
    <w:p w:rsidR="006704DF" w:rsidRDefault="00D746E0">
      <w:pPr>
        <w:spacing w:after="0"/>
        <w:jc w:val="right"/>
      </w:pPr>
      <w:r>
        <w:rPr>
          <w:color w:val="898989"/>
          <w:sz w:val="28"/>
        </w:rPr>
        <w:t xml:space="preserve">3 </w:t>
      </w:r>
    </w:p>
    <w:p w:rsidR="006704DF" w:rsidRDefault="00D746E0">
      <w:pPr>
        <w:pStyle w:val="1"/>
        <w:spacing w:after="456" w:line="248" w:lineRule="auto"/>
        <w:ind w:left="10" w:right="189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-120395</wp:posOffset>
                </wp:positionH>
                <wp:positionV relativeFrom="paragraph">
                  <wp:posOffset>-256031</wp:posOffset>
                </wp:positionV>
                <wp:extent cx="8097012" cy="780288"/>
                <wp:effectExtent l="0" t="0" r="0" b="0"/>
                <wp:wrapNone/>
                <wp:docPr id="23709" name="Group 23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7012" cy="780288"/>
                          <a:chOff x="0" y="0"/>
                          <a:chExt cx="8097012" cy="780288"/>
                        </a:xfrm>
                      </wpg:grpSpPr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806196" y="100584"/>
                            <a:ext cx="7222236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623048" y="100584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013" y="53467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709" style="width:637.56pt;height:61.44pt;position:absolute;z-index:-2147483640;mso-position-horizontal-relative:text;mso-position-horizontal:absolute;margin-left:-9.48pt;mso-position-vertical-relative:text;margin-top:-20.16pt;" coordsize="80970,7802">
                <v:shape id="Picture 293" style="position:absolute;width:72222;height:6797;left:8061;top:1005;" filled="f">
                  <v:imagedata r:id="rId78"/>
                </v:shape>
                <v:shape id="Picture 295" style="position:absolute;width:4739;height:6797;left:76230;top:1005;" filled="f">
                  <v:imagedata r:id="rId65"/>
                </v:shape>
                <v:shape id="Picture 299" style="position:absolute;width:7620;height:7604;left:0;top:0;" filled="f">
                  <v:imagedata r:id="rId69"/>
                </v:shape>
                <v:shape id="Picture 301" style="position:absolute;width:6543;height:6543;left:540;top:534;" filled="f">
                  <v:imagedata r:id="rId56"/>
                </v:shape>
              </v:group>
            </w:pict>
          </mc:Fallback>
        </mc:AlternateContent>
      </w:r>
      <w:r>
        <w:t xml:space="preserve">Динамика прибыли на душу населения в 2013 году </w:t>
      </w:r>
    </w:p>
    <w:p w:rsidR="006704DF" w:rsidRDefault="00D746E0">
      <w:pPr>
        <w:spacing w:after="29"/>
        <w:ind w:right="431"/>
        <w:jc w:val="center"/>
      </w:pPr>
      <w:r>
        <w:rPr>
          <w:b/>
          <w:color w:val="FF0000"/>
          <w:sz w:val="40"/>
        </w:rPr>
        <w:t>Прибыль в 2013 году составила 219  млрд.рублей</w:t>
      </w:r>
      <w:r>
        <w:rPr>
          <w:b/>
          <w:sz w:val="40"/>
        </w:rPr>
        <w:t xml:space="preserve"> </w:t>
      </w:r>
    </w:p>
    <w:p w:rsidR="006704DF" w:rsidRDefault="00D746E0">
      <w:pPr>
        <w:spacing w:after="439"/>
        <w:ind w:left="10" w:right="591" w:hanging="10"/>
        <w:jc w:val="right"/>
      </w:pPr>
      <w:r>
        <w:rPr>
          <w:rFonts w:ascii="Georgia" w:eastAsia="Georgia" w:hAnsi="Georgia" w:cs="Georgia"/>
          <w:b/>
          <w:i/>
          <w:sz w:val="32"/>
        </w:rPr>
        <w:t xml:space="preserve">изменение к 2012 году, в рублях на 1 человека </w:t>
      </w:r>
    </w:p>
    <w:p w:rsidR="006704DF" w:rsidRDefault="00D746E0">
      <w:pPr>
        <w:tabs>
          <w:tab w:val="center" w:pos="6702"/>
          <w:tab w:val="center" w:pos="12549"/>
        </w:tabs>
        <w:spacing w:after="197" w:line="265" w:lineRule="auto"/>
        <w:ind w:left="-89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4196588</wp:posOffset>
            </wp:positionH>
            <wp:positionV relativeFrom="paragraph">
              <wp:posOffset>-49883</wp:posOffset>
            </wp:positionV>
            <wp:extent cx="30163" cy="4578350"/>
            <wp:effectExtent l="0" t="0" r="0" b="0"/>
            <wp:wrapSquare wrapText="bothSides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163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0"/>
        </w:rPr>
        <w:t xml:space="preserve"> Елабужский 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+15 396,1 </w:t>
      </w:r>
      <w:r>
        <w:rPr>
          <w:b/>
          <w:i/>
          <w:sz w:val="40"/>
        </w:rPr>
        <w:t xml:space="preserve"> Кайбицкий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-3 005,0 </w:t>
      </w:r>
    </w:p>
    <w:p w:rsidR="006704DF" w:rsidRDefault="00D746E0">
      <w:pPr>
        <w:tabs>
          <w:tab w:val="center" w:pos="7025"/>
          <w:tab w:val="center" w:pos="12549"/>
        </w:tabs>
        <w:spacing w:after="184" w:line="265" w:lineRule="auto"/>
        <w:ind w:left="-89"/>
      </w:pPr>
      <w:r>
        <w:rPr>
          <w:b/>
          <w:i/>
          <w:sz w:val="40"/>
        </w:rPr>
        <w:t xml:space="preserve"> Алексеевский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+7 239,9 </w:t>
      </w:r>
      <w:r>
        <w:rPr>
          <w:b/>
          <w:i/>
          <w:sz w:val="40"/>
        </w:rPr>
        <w:t xml:space="preserve"> Апастовский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-3 198,1 </w:t>
      </w:r>
    </w:p>
    <w:p w:rsidR="006704DF" w:rsidRDefault="00D746E0">
      <w:pPr>
        <w:spacing w:after="3" w:line="354" w:lineRule="auto"/>
        <w:ind w:left="-79" w:right="469" w:hanging="10"/>
        <w:jc w:val="both"/>
      </w:pPr>
      <w:r>
        <w:rPr>
          <w:b/>
          <w:i/>
          <w:sz w:val="40"/>
        </w:rPr>
        <w:t xml:space="preserve"> Бугульминский  </w:t>
      </w:r>
      <w:r>
        <w:rPr>
          <w:b/>
          <w:i/>
          <w:color w:val="009900"/>
          <w:sz w:val="40"/>
        </w:rPr>
        <w:t xml:space="preserve">+4 264,0 </w:t>
      </w:r>
      <w:r>
        <w:rPr>
          <w:b/>
          <w:i/>
          <w:sz w:val="40"/>
        </w:rPr>
        <w:t xml:space="preserve"> Кукморский </w:t>
      </w:r>
      <w:r>
        <w:rPr>
          <w:b/>
          <w:i/>
          <w:color w:val="FF0000"/>
          <w:sz w:val="40"/>
        </w:rPr>
        <w:t xml:space="preserve">-3 875,7 </w:t>
      </w:r>
      <w:r>
        <w:rPr>
          <w:b/>
          <w:i/>
          <w:sz w:val="40"/>
        </w:rPr>
        <w:t xml:space="preserve"> г.Казань </w:t>
      </w:r>
      <w:r>
        <w:rPr>
          <w:b/>
          <w:i/>
          <w:color w:val="009900"/>
          <w:sz w:val="40"/>
        </w:rPr>
        <w:t xml:space="preserve">+2 987,2 </w:t>
      </w:r>
      <w:r>
        <w:rPr>
          <w:b/>
          <w:i/>
          <w:sz w:val="40"/>
        </w:rPr>
        <w:t xml:space="preserve"> Буинский </w:t>
      </w:r>
      <w:r>
        <w:rPr>
          <w:b/>
          <w:i/>
          <w:color w:val="FF0000"/>
          <w:sz w:val="40"/>
        </w:rPr>
        <w:t xml:space="preserve">-4 463,0 </w:t>
      </w:r>
      <w:r>
        <w:rPr>
          <w:b/>
          <w:i/>
          <w:sz w:val="40"/>
        </w:rPr>
        <w:t xml:space="preserve"> Сабинский </w:t>
      </w:r>
      <w:r>
        <w:rPr>
          <w:b/>
          <w:i/>
          <w:color w:val="009900"/>
          <w:sz w:val="40"/>
        </w:rPr>
        <w:t xml:space="preserve">+2 535,2 </w:t>
      </w:r>
      <w:r>
        <w:rPr>
          <w:b/>
          <w:i/>
          <w:sz w:val="40"/>
        </w:rPr>
        <w:t xml:space="preserve"> Новошешминский </w:t>
      </w:r>
      <w:r>
        <w:rPr>
          <w:b/>
          <w:i/>
          <w:color w:val="FF0000"/>
          <w:sz w:val="40"/>
        </w:rPr>
        <w:t xml:space="preserve">-4 766,5 </w:t>
      </w:r>
    </w:p>
    <w:p w:rsidR="006704DF" w:rsidRDefault="00D746E0">
      <w:pPr>
        <w:tabs>
          <w:tab w:val="center" w:pos="7749"/>
          <w:tab w:val="center" w:pos="12549"/>
        </w:tabs>
        <w:spacing w:after="195" w:line="265" w:lineRule="auto"/>
        <w:ind w:left="-89"/>
      </w:pPr>
      <w:r>
        <w:rPr>
          <w:b/>
          <w:i/>
          <w:sz w:val="40"/>
        </w:rPr>
        <w:t xml:space="preserve"> Пестречинский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+2 406,7 </w:t>
      </w:r>
      <w:r>
        <w:rPr>
          <w:b/>
          <w:i/>
          <w:sz w:val="40"/>
        </w:rPr>
        <w:t xml:space="preserve"> г.Набережные Челны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-7 904,3 </w:t>
      </w:r>
    </w:p>
    <w:p w:rsidR="006704DF" w:rsidRDefault="00D746E0">
      <w:pPr>
        <w:tabs>
          <w:tab w:val="center" w:pos="6827"/>
          <w:tab w:val="center" w:pos="12448"/>
        </w:tabs>
        <w:spacing w:after="199" w:line="265" w:lineRule="auto"/>
        <w:ind w:left="-89"/>
      </w:pPr>
      <w:r>
        <w:rPr>
          <w:b/>
          <w:i/>
          <w:sz w:val="40"/>
        </w:rPr>
        <w:t xml:space="preserve"> Заинский 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+1 662,9 </w:t>
      </w:r>
      <w:r>
        <w:rPr>
          <w:b/>
          <w:i/>
          <w:sz w:val="40"/>
        </w:rPr>
        <w:t xml:space="preserve"> Тукаевский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-20 763,6 </w:t>
      </w:r>
    </w:p>
    <w:p w:rsidR="006704DF" w:rsidRDefault="00D746E0">
      <w:pPr>
        <w:tabs>
          <w:tab w:val="center" w:pos="7286"/>
          <w:tab w:val="center" w:pos="12448"/>
        </w:tabs>
        <w:spacing w:after="198" w:line="265" w:lineRule="auto"/>
        <w:ind w:left="-89"/>
      </w:pPr>
      <w:r>
        <w:rPr>
          <w:b/>
          <w:i/>
          <w:sz w:val="40"/>
        </w:rPr>
        <w:t xml:space="preserve"> Сармановский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+990,1 </w:t>
      </w:r>
      <w:r>
        <w:rPr>
          <w:b/>
          <w:i/>
          <w:sz w:val="40"/>
        </w:rPr>
        <w:t xml:space="preserve"> Актанышский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-22 238,3 </w:t>
      </w:r>
    </w:p>
    <w:p w:rsidR="006704DF" w:rsidRDefault="00D746E0">
      <w:pPr>
        <w:tabs>
          <w:tab w:val="center" w:pos="7413"/>
          <w:tab w:val="center" w:pos="12448"/>
        </w:tabs>
        <w:spacing w:after="196" w:line="265" w:lineRule="auto"/>
        <w:ind w:left="-89"/>
      </w:pPr>
      <w:r>
        <w:rPr>
          <w:b/>
          <w:i/>
          <w:sz w:val="40"/>
        </w:rPr>
        <w:t xml:space="preserve"> Азнакаевский 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+788,9 </w:t>
      </w:r>
      <w:r>
        <w:rPr>
          <w:b/>
          <w:i/>
          <w:sz w:val="40"/>
        </w:rPr>
        <w:t xml:space="preserve"> Альметьевский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>-</w:t>
      </w:r>
      <w:r>
        <w:rPr>
          <w:b/>
          <w:i/>
          <w:color w:val="FF0000"/>
          <w:sz w:val="40"/>
        </w:rPr>
        <w:t xml:space="preserve">31 813,8 </w:t>
      </w:r>
    </w:p>
    <w:p w:rsidR="006704DF" w:rsidRDefault="00D746E0">
      <w:pPr>
        <w:tabs>
          <w:tab w:val="center" w:pos="7337"/>
          <w:tab w:val="center" w:pos="12448"/>
        </w:tabs>
        <w:spacing w:after="3" w:line="265" w:lineRule="auto"/>
        <w:ind w:left="-89"/>
      </w:pPr>
      <w:r>
        <w:rPr>
          <w:b/>
          <w:i/>
          <w:sz w:val="40"/>
        </w:rPr>
        <w:t xml:space="preserve"> Муслюмовский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+485,1 </w:t>
      </w:r>
      <w:r>
        <w:rPr>
          <w:b/>
          <w:i/>
          <w:sz w:val="40"/>
        </w:rPr>
        <w:t xml:space="preserve"> Нижнекамский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-56 631,7 </w:t>
      </w:r>
    </w:p>
    <w:p w:rsidR="006704DF" w:rsidRDefault="006704DF">
      <w:pPr>
        <w:sectPr w:rsidR="006704DF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4400" w:h="10800" w:orient="landscape"/>
          <w:pgMar w:top="353" w:right="264" w:bottom="164" w:left="451" w:header="720" w:footer="720" w:gutter="0"/>
          <w:cols w:space="720"/>
        </w:sectPr>
      </w:pPr>
    </w:p>
    <w:p w:rsidR="006704DF" w:rsidRDefault="00D746E0">
      <w:pPr>
        <w:pStyle w:val="1"/>
        <w:spacing w:after="216"/>
        <w:ind w:left="3613" w:right="1378" w:hanging="14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-228599</wp:posOffset>
                </wp:positionH>
                <wp:positionV relativeFrom="paragraph">
                  <wp:posOffset>-185927</wp:posOffset>
                </wp:positionV>
                <wp:extent cx="9144000" cy="1075944"/>
                <wp:effectExtent l="0" t="0" r="0" b="0"/>
                <wp:wrapNone/>
                <wp:docPr id="23510" name="Group 2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075944"/>
                          <a:chOff x="0" y="0"/>
                          <a:chExt cx="9144000" cy="1075944"/>
                        </a:xfrm>
                      </wpg:grpSpPr>
                      <wps:wsp>
                        <wps:cNvPr id="30352" name="Shape 30352"/>
                        <wps:cNvSpPr/>
                        <wps:spPr>
                          <a:xfrm>
                            <a:off x="0" y="0"/>
                            <a:ext cx="91440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906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90600"/>
                                </a:ln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392936" y="30480"/>
                            <a:ext cx="645109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438644" y="3048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331720" y="396240"/>
                            <a:ext cx="4501896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428232" y="39624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66116" y="112776"/>
                            <a:ext cx="762000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0129" y="166243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10" style="width:720pt;height:84.72pt;position:absolute;z-index:-2147483640;mso-position-horizontal-relative:text;mso-position-horizontal:absolute;margin-left:-18pt;mso-position-vertical-relative:text;margin-top:-14.64pt;" coordsize="91440,10759">
                <v:shape id="Shape 30353" style="position:absolute;width:91440;height:9906;left:0;top:0;" coordsize="9144000,990600" path="m0,0l9144000,0l9144000,990600l0,990600l0,0">
                  <v:stroke weight="0pt" endcap="flat" joinstyle="miter" miterlimit="10" on="false" color="#000000" opacity="0"/>
                  <v:fill on="true" color="#4bacc6"/>
                </v:shape>
                <v:shape id="Picture 484" style="position:absolute;width:64510;height:6797;left:13929;top:304;" filled="f">
                  <v:imagedata r:id="rId88"/>
                </v:shape>
                <v:shape id="Picture 486" style="position:absolute;width:4739;height:6797;left:74386;top:304;" filled="f">
                  <v:imagedata r:id="rId65"/>
                </v:shape>
                <v:shape id="Picture 488" style="position:absolute;width:45018;height:6797;left:23317;top:3962;" filled="f">
                  <v:imagedata r:id="rId89"/>
                </v:shape>
                <v:shape id="Picture 490" style="position:absolute;width:4739;height:6797;left:64282;top:3962;" filled="f">
                  <v:imagedata r:id="rId65"/>
                </v:shape>
                <v:shape id="Picture 496" style="position:absolute;width:7620;height:7604;left:1661;top:1127;" filled="f">
                  <v:imagedata r:id="rId69"/>
                </v:shape>
                <v:shape id="Picture 498" style="position:absolute;width:6543;height:6543;left:2201;top:1662;" filled="f">
                  <v:imagedata r:id="rId56"/>
                </v:shape>
              </v:group>
            </w:pict>
          </mc:Fallback>
        </mc:AlternateContent>
      </w:r>
      <w:r>
        <w:t xml:space="preserve">Рост объема инвестиций в основной капитал  </w:t>
      </w:r>
      <w:r>
        <w:t xml:space="preserve">на душу населения в 2013 году </w:t>
      </w:r>
    </w:p>
    <w:p w:rsidR="006704DF" w:rsidRDefault="00D746E0">
      <w:pPr>
        <w:spacing w:after="27"/>
        <w:ind w:right="366"/>
        <w:jc w:val="right"/>
      </w:pPr>
      <w:r>
        <w:rPr>
          <w:b/>
          <w:color w:val="FF0000"/>
          <w:sz w:val="40"/>
        </w:rPr>
        <w:t>Инвестиции в основной капитал в 2013 году составили 520,2 млрд.рублей</w:t>
      </w:r>
      <w:r>
        <w:rPr>
          <w:b/>
          <w:sz w:val="40"/>
        </w:rPr>
        <w:t xml:space="preserve"> </w:t>
      </w:r>
    </w:p>
    <w:p w:rsidR="006704DF" w:rsidRDefault="00D746E0">
      <w:pPr>
        <w:spacing w:after="395"/>
        <w:ind w:left="10" w:right="852" w:hanging="10"/>
        <w:jc w:val="right"/>
      </w:pPr>
      <w:r>
        <w:rPr>
          <w:rFonts w:ascii="Georgia" w:eastAsia="Georgia" w:hAnsi="Georgia" w:cs="Georgia"/>
          <w:b/>
          <w:i/>
          <w:sz w:val="32"/>
        </w:rPr>
        <w:t xml:space="preserve">изменение к 2012 году, в тыс.рублей на 1 человека </w:t>
      </w:r>
    </w:p>
    <w:p w:rsidR="006704DF" w:rsidRDefault="00D746E0">
      <w:pPr>
        <w:spacing w:after="30" w:line="395" w:lineRule="auto"/>
        <w:ind w:left="10" w:hanging="1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4199001</wp:posOffset>
            </wp:positionH>
            <wp:positionV relativeFrom="paragraph">
              <wp:posOffset>-6863</wp:posOffset>
            </wp:positionV>
            <wp:extent cx="30161" cy="4578350"/>
            <wp:effectExtent l="0" t="0" r="0" b="0"/>
            <wp:wrapSquare wrapText="bothSides"/>
            <wp:docPr id="634" name="Picture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161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0"/>
        </w:rPr>
        <w:t xml:space="preserve">Менделеевский </w:t>
      </w:r>
      <w:r>
        <w:rPr>
          <w:b/>
          <w:i/>
          <w:color w:val="009900"/>
          <w:sz w:val="40"/>
        </w:rPr>
        <w:t xml:space="preserve">+383,9 </w:t>
      </w:r>
      <w:r>
        <w:rPr>
          <w:b/>
          <w:i/>
          <w:sz w:val="40"/>
        </w:rPr>
        <w:t xml:space="preserve">Бавлинский     </w:t>
      </w:r>
      <w:r>
        <w:rPr>
          <w:b/>
          <w:i/>
          <w:color w:val="FF0000"/>
          <w:sz w:val="40"/>
        </w:rPr>
        <w:t xml:space="preserve">-11,0 </w:t>
      </w:r>
      <w:r>
        <w:rPr>
          <w:b/>
          <w:i/>
          <w:sz w:val="40"/>
        </w:rPr>
        <w:t xml:space="preserve">Елабужский    </w:t>
      </w:r>
      <w:r>
        <w:rPr>
          <w:b/>
          <w:i/>
          <w:color w:val="009900"/>
          <w:sz w:val="40"/>
        </w:rPr>
        <w:t xml:space="preserve">+181,0 </w:t>
      </w:r>
      <w:r>
        <w:rPr>
          <w:b/>
          <w:i/>
          <w:sz w:val="40"/>
        </w:rPr>
        <w:t xml:space="preserve">Арский   </w:t>
      </w:r>
      <w:r>
        <w:rPr>
          <w:b/>
          <w:i/>
          <w:color w:val="FF0000"/>
          <w:sz w:val="40"/>
        </w:rPr>
        <w:t xml:space="preserve">-13,4 </w:t>
      </w:r>
    </w:p>
    <w:p w:rsidR="006704DF" w:rsidRDefault="00D746E0">
      <w:pPr>
        <w:tabs>
          <w:tab w:val="center" w:pos="7522"/>
          <w:tab w:val="right" w:pos="13643"/>
        </w:tabs>
        <w:spacing w:after="264" w:line="265" w:lineRule="auto"/>
      </w:pPr>
      <w:r>
        <w:rPr>
          <w:b/>
          <w:i/>
          <w:sz w:val="40"/>
        </w:rPr>
        <w:t xml:space="preserve">Камско-Устьинский  </w:t>
      </w:r>
      <w:bookmarkStart w:id="0" w:name="_GoBack"/>
      <w:bookmarkEnd w:id="0"/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+94,7 </w:t>
      </w:r>
      <w:r>
        <w:rPr>
          <w:b/>
          <w:i/>
          <w:sz w:val="40"/>
        </w:rPr>
        <w:t xml:space="preserve">Алексеевский 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-14,0 </w:t>
      </w:r>
    </w:p>
    <w:p w:rsidR="006704DF" w:rsidRDefault="00D746E0">
      <w:pPr>
        <w:tabs>
          <w:tab w:val="center" w:pos="7438"/>
          <w:tab w:val="right" w:pos="13643"/>
        </w:tabs>
        <w:spacing w:after="283" w:line="265" w:lineRule="auto"/>
      </w:pPr>
      <w:r>
        <w:rPr>
          <w:b/>
          <w:i/>
          <w:sz w:val="40"/>
        </w:rPr>
        <w:t xml:space="preserve">Нурлатский    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+53,9 </w:t>
      </w:r>
      <w:r>
        <w:rPr>
          <w:b/>
          <w:i/>
          <w:sz w:val="40"/>
        </w:rPr>
        <w:t xml:space="preserve">Алькеевский 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-14,5 </w:t>
      </w:r>
    </w:p>
    <w:p w:rsidR="006704DF" w:rsidRDefault="00D746E0">
      <w:pPr>
        <w:tabs>
          <w:tab w:val="center" w:pos="7984"/>
          <w:tab w:val="right" w:pos="13643"/>
        </w:tabs>
        <w:spacing w:after="257" w:line="265" w:lineRule="auto"/>
      </w:pPr>
      <w:r>
        <w:rPr>
          <w:b/>
          <w:i/>
          <w:sz w:val="40"/>
        </w:rPr>
        <w:t xml:space="preserve">Азнакаевский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+43,1 </w:t>
      </w:r>
      <w:r>
        <w:rPr>
          <w:b/>
          <w:i/>
          <w:sz w:val="40"/>
        </w:rPr>
        <w:t xml:space="preserve">Рыбно-Слободский 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-16,5 </w:t>
      </w:r>
    </w:p>
    <w:p w:rsidR="006704DF" w:rsidRDefault="00D746E0">
      <w:pPr>
        <w:tabs>
          <w:tab w:val="center" w:pos="7250"/>
          <w:tab w:val="right" w:pos="13643"/>
        </w:tabs>
        <w:spacing w:after="276" w:line="265" w:lineRule="auto"/>
      </w:pPr>
      <w:r>
        <w:rPr>
          <w:b/>
          <w:i/>
          <w:sz w:val="40"/>
        </w:rPr>
        <w:t xml:space="preserve">Буинский    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+42,4 </w:t>
      </w:r>
      <w:r>
        <w:rPr>
          <w:b/>
          <w:i/>
          <w:sz w:val="40"/>
        </w:rPr>
        <w:t xml:space="preserve">Сабинский 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-24,4 </w:t>
      </w:r>
    </w:p>
    <w:p w:rsidR="006704DF" w:rsidRDefault="00D746E0">
      <w:pPr>
        <w:tabs>
          <w:tab w:val="center" w:pos="7306"/>
          <w:tab w:val="right" w:pos="13643"/>
        </w:tabs>
        <w:spacing w:after="270" w:line="265" w:lineRule="auto"/>
      </w:pPr>
      <w:r>
        <w:rPr>
          <w:b/>
          <w:i/>
          <w:sz w:val="40"/>
        </w:rPr>
        <w:t xml:space="preserve">Верхнеуслонский  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+29,3 </w:t>
      </w:r>
      <w:r>
        <w:rPr>
          <w:b/>
          <w:i/>
          <w:sz w:val="40"/>
        </w:rPr>
        <w:t xml:space="preserve">Тукаевский  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-24,8 </w:t>
      </w:r>
    </w:p>
    <w:p w:rsidR="006704DF" w:rsidRDefault="00D746E0">
      <w:pPr>
        <w:tabs>
          <w:tab w:val="center" w:pos="7118"/>
          <w:tab w:val="right" w:pos="13643"/>
        </w:tabs>
        <w:spacing w:after="274" w:line="265" w:lineRule="auto"/>
      </w:pPr>
      <w:r>
        <w:rPr>
          <w:b/>
          <w:i/>
          <w:sz w:val="40"/>
        </w:rPr>
        <w:t xml:space="preserve">Новошешминский  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+27,5 </w:t>
      </w:r>
      <w:r>
        <w:rPr>
          <w:b/>
          <w:i/>
          <w:sz w:val="40"/>
        </w:rPr>
        <w:t xml:space="preserve">Спасский  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-28,2 </w:t>
      </w:r>
    </w:p>
    <w:p w:rsidR="006704DF" w:rsidRDefault="00D746E0">
      <w:pPr>
        <w:tabs>
          <w:tab w:val="center" w:pos="7476"/>
          <w:tab w:val="right" w:pos="13643"/>
        </w:tabs>
        <w:spacing w:after="272" w:line="265" w:lineRule="auto"/>
      </w:pPr>
      <w:r>
        <w:rPr>
          <w:b/>
          <w:i/>
          <w:sz w:val="40"/>
        </w:rPr>
        <w:t xml:space="preserve">Бугульминский    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+26,0 </w:t>
      </w:r>
      <w:r>
        <w:rPr>
          <w:b/>
          <w:i/>
          <w:sz w:val="40"/>
        </w:rPr>
        <w:t xml:space="preserve">Тюлячинский  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-42,1 </w:t>
      </w:r>
    </w:p>
    <w:p w:rsidR="006704DF" w:rsidRDefault="00D746E0">
      <w:pPr>
        <w:tabs>
          <w:tab w:val="center" w:pos="7415"/>
          <w:tab w:val="right" w:pos="13643"/>
        </w:tabs>
        <w:spacing w:after="3" w:line="265" w:lineRule="auto"/>
      </w:pPr>
      <w:r>
        <w:rPr>
          <w:b/>
          <w:i/>
          <w:sz w:val="40"/>
        </w:rPr>
        <w:t xml:space="preserve">Альметьевский      </w:t>
      </w:r>
      <w:r>
        <w:rPr>
          <w:b/>
          <w:i/>
          <w:sz w:val="40"/>
        </w:rPr>
        <w:tab/>
      </w:r>
      <w:r>
        <w:rPr>
          <w:b/>
          <w:i/>
          <w:color w:val="009900"/>
          <w:sz w:val="40"/>
        </w:rPr>
        <w:t xml:space="preserve">+25,7 </w:t>
      </w:r>
      <w:r>
        <w:rPr>
          <w:b/>
          <w:i/>
          <w:sz w:val="40"/>
        </w:rPr>
        <w:t xml:space="preserve">Лаишевский   </w:t>
      </w:r>
      <w:r>
        <w:rPr>
          <w:b/>
          <w:i/>
          <w:sz w:val="40"/>
        </w:rPr>
        <w:tab/>
      </w:r>
      <w:r>
        <w:rPr>
          <w:b/>
          <w:i/>
          <w:color w:val="FF0000"/>
          <w:sz w:val="40"/>
        </w:rPr>
        <w:t xml:space="preserve">-69,7 </w:t>
      </w:r>
    </w:p>
    <w:p w:rsidR="006704DF" w:rsidRDefault="00D746E0">
      <w:pPr>
        <w:spacing w:after="0"/>
        <w:ind w:left="-360" w:right="140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ge">
                  <wp:posOffset>25908</wp:posOffset>
                </wp:positionV>
                <wp:extent cx="8765415" cy="6654293"/>
                <wp:effectExtent l="0" t="0" r="0" b="0"/>
                <wp:wrapTopAndBottom/>
                <wp:docPr id="23169" name="Group 23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5415" cy="6654293"/>
                          <a:chOff x="0" y="0"/>
                          <a:chExt cx="8765415" cy="6654293"/>
                        </a:xfrm>
                      </wpg:grpSpPr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013968" y="0"/>
                            <a:ext cx="482041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428996" y="0"/>
                            <a:ext cx="49834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5521960" y="0"/>
                            <a:ext cx="26410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757669" y="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277364" y="365760"/>
                            <a:ext cx="455980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431788" y="36576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Rectangle 683"/>
                        <wps:cNvSpPr/>
                        <wps:spPr>
                          <a:xfrm>
                            <a:off x="1205382" y="155220"/>
                            <a:ext cx="5872179" cy="41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Основные показатели 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5621020" y="155220"/>
                            <a:ext cx="124172" cy="41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5713984" y="155220"/>
                            <a:ext cx="2981334" cy="41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экономического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7949946" y="155220"/>
                            <a:ext cx="91709" cy="413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468753" y="521208"/>
                            <a:ext cx="552457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развития РТ в январе 2014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6623812" y="52120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8692"/>
                            <a:ext cx="8712200" cy="543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49860" y="73152"/>
                            <a:ext cx="760476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126492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42" name="Rectangle 23142"/>
                        <wps:cNvSpPr/>
                        <wps:spPr>
                          <a:xfrm>
                            <a:off x="4943475" y="1000252"/>
                            <a:ext cx="10561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7" name="Rectangle 23147"/>
                        <wps:cNvSpPr/>
                        <wps:spPr>
                          <a:xfrm>
                            <a:off x="5022882" y="1000252"/>
                            <a:ext cx="479140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sz w:val="40"/>
                                </w:rPr>
                                <w:t>в % к январю предыдущего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4" name="Rectangle 23144"/>
                        <wps:cNvSpPr/>
                        <wps:spPr>
                          <a:xfrm>
                            <a:off x="8625443" y="1000252"/>
                            <a:ext cx="10561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sz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8700770" y="998637"/>
                            <a:ext cx="859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169" style="width:690.19pt;height:523.96pt;position:absolute;mso-position-horizontal-relative:page;mso-position-horizontal:absolute;margin-left:2pt;mso-position-vertical-relative:page;margin-top:2.04pt;" coordsize="87654,66542">
                <v:shape id="Picture 672" style="position:absolute;width:48204;height:6797;left:10139;top:0;" filled="f">
                  <v:imagedata r:id="rId95"/>
                </v:shape>
                <v:shape id="Picture 674" style="position:absolute;width:4983;height:6797;left:54289;top:0;" filled="f">
                  <v:imagedata r:id="rId67"/>
                </v:shape>
                <v:shape id="Picture 676" style="position:absolute;width:26410;height:6797;left:55219;top:0;" filled="f">
                  <v:imagedata r:id="rId96"/>
                </v:shape>
                <v:shape id="Picture 678" style="position:absolute;width:4739;height:6797;left:77576;top:0;" filled="f">
                  <v:imagedata r:id="rId65"/>
                </v:shape>
                <v:shape id="Picture 680" style="position:absolute;width:45598;height:6797;left:22773;top:3657;" filled="f">
                  <v:imagedata r:id="rId97"/>
                </v:shape>
                <v:shape id="Picture 682" style="position:absolute;width:4739;height:6797;left:64317;top:3657;" filled="f">
                  <v:imagedata r:id="rId65"/>
                </v:shape>
                <v:rect id="Rectangle 683" style="position:absolute;width:58721;height:4133;left:12053;top: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Основные показатели социально</w:t>
                        </w:r>
                      </w:p>
                    </w:txbxContent>
                  </v:textbox>
                </v:rect>
                <v:rect id="Rectangle 684" style="position:absolute;width:1241;height:4133;left:56210;top: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85" style="position:absolute;width:29813;height:4133;left:57139;top: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экономического </w:t>
                        </w:r>
                      </w:p>
                    </w:txbxContent>
                  </v:textbox>
                </v:rect>
                <v:rect id="Rectangle 686" style="position:absolute;width:917;height:4133;left:79499;top: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style="position:absolute;width:55245;height:4129;left:24687;top:5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развития РТ в январе 2014 года</w:t>
                        </w:r>
                      </w:p>
                    </w:txbxContent>
                  </v:textbox>
                </v:rect>
                <v:rect id="Rectangle 688" style="position:absolute;width:916;height:4129;left:66238;top:5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2" style="position:absolute;width:87122;height:54356;left:0;top:12186;" filled="f">
                  <v:imagedata r:id="rId98"/>
                </v:shape>
                <v:shape id="Picture 694" style="position:absolute;width:7604;height:7604;left:1498;top:731;" filled="f">
                  <v:imagedata r:id="rId99"/>
                </v:shape>
                <v:shape id="Picture 696" style="position:absolute;width:6543;height:6543;left:2032;top:1264;" filled="f">
                  <v:imagedata r:id="rId56"/>
                </v:shape>
                <v:rect id="Rectangle 23142" style="position:absolute;width:1056;height:3447;left:49434;top:10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3147" style="position:absolute;width:47914;height:3447;left:50228;top:10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в % к январю предыдущего года</w:t>
                        </w:r>
                      </w:p>
                    </w:txbxContent>
                  </v:textbox>
                </v:rect>
                <v:rect id="Rectangle 23144" style="position:absolute;width:1056;height:3447;left:86254;top:10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98" style="position:absolute;width:859;height:3302;left:87007;top:9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704DF" w:rsidRDefault="00D746E0">
      <w:pPr>
        <w:spacing w:after="0"/>
        <w:ind w:left="-360" w:right="140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14141"/>
                <wp:effectExtent l="0" t="0" r="0" b="0"/>
                <wp:wrapTopAndBottom/>
                <wp:docPr id="24341" name="Group 24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14141"/>
                          <a:chOff x="0" y="0"/>
                          <a:chExt cx="9144000" cy="6814141"/>
                        </a:xfrm>
                      </wpg:grpSpPr>
                      <wps:wsp>
                        <wps:cNvPr id="30354" name="Shape 30354"/>
                        <wps:cNvSpPr/>
                        <wps:spPr>
                          <a:xfrm>
                            <a:off x="0" y="0"/>
                            <a:ext cx="9144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144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798320" y="0"/>
                            <a:ext cx="5637276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7030212" y="0"/>
                            <a:ext cx="473964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864108" y="358140"/>
                            <a:ext cx="743864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897369" y="35814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Rectangle 714"/>
                        <wps:cNvSpPr/>
                        <wps:spPr>
                          <a:xfrm>
                            <a:off x="1989709" y="147828"/>
                            <a:ext cx="695720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Индекс промышленного производства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7222490" y="14782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055522" y="513613"/>
                            <a:ext cx="9354258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в муниципальных образованиях за январь 2014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8089646" y="513613"/>
                            <a:ext cx="91709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99060"/>
                            <a:ext cx="760476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52400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Rectangle 722"/>
                        <wps:cNvSpPr/>
                        <wps:spPr>
                          <a:xfrm>
                            <a:off x="8886190" y="6632524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color w:val="7F7F7F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8976106" y="66325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72" name="Picture 2877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1018032"/>
                            <a:ext cx="8775192" cy="5297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41" style="width:720pt;height:536.547pt;position:absolute;mso-position-horizontal-relative:page;mso-position-horizontal:absolute;margin-left:0pt;mso-position-vertical-relative:page;margin-top:0pt;" coordsize="91440,68141">
                <v:shape id="Shape 30355" style="position:absolute;width:91440;height:9144;left:0;top:0;" coordsize="9144000,914400" path="m0,0l9144000,0l9144000,914400l0,914400l0,0">
                  <v:stroke weight="0pt" endcap="flat" joinstyle="miter" miterlimit="10" on="false" color="#000000" opacity="0"/>
                  <v:fill on="true" color="#4bacc6"/>
                </v:shape>
                <v:shape id="Picture 707" style="position:absolute;width:56372;height:6720;left:17983;top:0;" filled="f">
                  <v:imagedata r:id="rId104"/>
                </v:shape>
                <v:shape id="Picture 709" style="position:absolute;width:4739;height:6720;left:70302;top:0;" filled="f">
                  <v:imagedata r:id="rId105"/>
                </v:shape>
                <v:shape id="Picture 711" style="position:absolute;width:74386;height:6797;left:8641;top:3581;" filled="f">
                  <v:imagedata r:id="rId106"/>
                </v:shape>
                <v:shape id="Picture 713" style="position:absolute;width:4739;height:6797;left:78973;top:3581;" filled="f">
                  <v:imagedata r:id="rId65"/>
                </v:shape>
                <v:rect id="Rectangle 714" style="position:absolute;width:69572;height:4129;left:19897;top:1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Индекс промышленного производства </w:t>
                        </w:r>
                      </w:p>
                    </w:txbxContent>
                  </v:textbox>
                </v:rect>
                <v:rect id="Rectangle 715" style="position:absolute;width:916;height:4129;left:72224;top:1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style="position:absolute;width:93542;height:4133;left:10555;top:5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в муниципальных образованиях за январь 2014 года</w:t>
                        </w:r>
                      </w:p>
                    </w:txbxContent>
                  </v:textbox>
                </v:rect>
                <v:rect id="Rectangle 717" style="position:absolute;width:917;height:4133;left:80896;top:5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9" style="position:absolute;width:7604;height:7604;left:1752;top:990;" filled="f">
                  <v:imagedata r:id="rId99"/>
                </v:shape>
                <v:shape id="Picture 721" style="position:absolute;width:6543;height:6543;left:2286;top:1524;" filled="f">
                  <v:imagedata r:id="rId56"/>
                </v:shape>
                <v:rect id="Rectangle 722" style="position:absolute;width:1202;height:2415;left:88861;top:66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7f7f7f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723" style="position:absolute;width:535;height:2415;left:89761;top:66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7f7f7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772" style="position:absolute;width:87751;height:52974;left:1737;top:10180;" filled="f">
                  <v:imagedata r:id="rId10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704DF" w:rsidRDefault="00D746E0">
      <w:pPr>
        <w:pStyle w:val="1"/>
        <w:spacing w:after="299"/>
        <w:ind w:left="2690" w:right="1378" w:hanging="10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-62483</wp:posOffset>
                </wp:positionH>
                <wp:positionV relativeFrom="paragraph">
                  <wp:posOffset>-154812</wp:posOffset>
                </wp:positionV>
                <wp:extent cx="8029956" cy="1022604"/>
                <wp:effectExtent l="0" t="0" r="0" b="0"/>
                <wp:wrapNone/>
                <wp:docPr id="22638" name="Group 22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9956" cy="1022604"/>
                          <a:chOff x="0" y="0"/>
                          <a:chExt cx="8029956" cy="1022604"/>
                        </a:xfrm>
                      </wpg:grpSpPr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935736" y="0"/>
                            <a:ext cx="469696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5227320" y="0"/>
                            <a:ext cx="49834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320284" y="0"/>
                            <a:ext cx="26410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555992" y="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578864" y="342900"/>
                            <a:ext cx="5675377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6848856" y="34290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"/>
                            <a:ext cx="760476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2832" y="137160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638" style="width:632.28pt;height:80.52pt;position:absolute;z-index:-2147483641;mso-position-horizontal-relative:text;mso-position-horizontal:absolute;margin-left:-4.92pt;mso-position-vertical-relative:text;margin-top:-12.19pt;" coordsize="80299,10226">
                <v:shape id="Picture 733" style="position:absolute;width:46969;height:6797;left:9357;top:0;" filled="f">
                  <v:imagedata r:id="rId113"/>
                </v:shape>
                <v:shape id="Picture 735" style="position:absolute;width:4983;height:6797;left:52273;top:0;" filled="f">
                  <v:imagedata r:id="rId114"/>
                </v:shape>
                <v:shape id="Picture 737" style="position:absolute;width:26410;height:6797;left:53202;top:0;" filled="f">
                  <v:imagedata r:id="rId115"/>
                </v:shape>
                <v:shape id="Picture 739" style="position:absolute;width:4739;height:6797;left:75559;top:0;" filled="f">
                  <v:imagedata r:id="rId65"/>
                </v:shape>
                <v:shape id="Picture 741" style="position:absolute;width:56753;height:6797;left:15788;top:3429;" filled="f">
                  <v:imagedata r:id="rId116"/>
                </v:shape>
                <v:shape id="Picture 743" style="position:absolute;width:4739;height:6797;left:68488;top:3429;" filled="f">
                  <v:imagedata r:id="rId65"/>
                </v:shape>
                <v:shape id="Picture 751" style="position:absolute;width:7604;height:7604;left:0;top:838;" filled="f">
                  <v:imagedata r:id="rId117"/>
                </v:shape>
                <v:shape id="Picture 753" style="position:absolute;width:6543;height:6543;left:528;top:1371;" filled="f">
                  <v:imagedata r:id="rId56"/>
                </v:shape>
              </v:group>
            </w:pict>
          </mc:Fallback>
        </mc:AlternateContent>
      </w:r>
      <w:r>
        <w:t xml:space="preserve">Показатели рейтинга социально-экономического  развития муниципальных образований </w:t>
      </w:r>
    </w:p>
    <w:p w:rsidR="006704DF" w:rsidRDefault="00D746E0">
      <w:pPr>
        <w:spacing w:after="344"/>
        <w:ind w:left="2027" w:hanging="10"/>
      </w:pPr>
      <w:r>
        <w:rPr>
          <w:b/>
          <w:color w:val="FF0000"/>
          <w:sz w:val="40"/>
        </w:rPr>
        <w:t xml:space="preserve">Рейтинг размещен на сайте </w:t>
      </w:r>
      <w:hyperlink r:id="rId118">
        <w:r>
          <w:rPr>
            <w:rFonts w:ascii="Georgia" w:eastAsia="Georgia" w:hAnsi="Georgia" w:cs="Georgia"/>
            <w:b/>
            <w:color w:val="0000FF"/>
            <w:sz w:val="36"/>
            <w:u w:val="single" w:color="0000FF"/>
          </w:rPr>
          <w:t>http://mert.tatarstan.ru/</w:t>
        </w:r>
      </w:hyperlink>
      <w:r>
        <w:rPr>
          <w:rFonts w:ascii="Georgia" w:eastAsia="Georgia" w:hAnsi="Georgia" w:cs="Georgia"/>
          <w:sz w:val="36"/>
        </w:rPr>
        <w:t xml:space="preserve"> </w:t>
      </w:r>
    </w:p>
    <w:p w:rsidR="006704DF" w:rsidRDefault="00D746E0">
      <w:pPr>
        <w:numPr>
          <w:ilvl w:val="0"/>
          <w:numId w:val="1"/>
        </w:numPr>
        <w:spacing w:after="129" w:line="265" w:lineRule="auto"/>
        <w:ind w:hanging="400"/>
        <w:jc w:val="both"/>
      </w:pPr>
      <w:r>
        <w:rPr>
          <w:b/>
          <w:i/>
          <w:sz w:val="40"/>
        </w:rPr>
        <w:t xml:space="preserve">Отношение заработной платы к МПБ </w:t>
      </w:r>
    </w:p>
    <w:p w:rsidR="006704DF" w:rsidRDefault="00D746E0">
      <w:pPr>
        <w:numPr>
          <w:ilvl w:val="0"/>
          <w:numId w:val="1"/>
        </w:numPr>
        <w:spacing w:after="311" w:line="265" w:lineRule="auto"/>
        <w:ind w:hanging="400"/>
        <w:jc w:val="both"/>
      </w:pPr>
      <w:r>
        <w:rPr>
          <w:b/>
          <w:i/>
          <w:sz w:val="40"/>
        </w:rPr>
        <w:t xml:space="preserve">Инвестиции в основной капитал </w:t>
      </w:r>
    </w:p>
    <w:p w:rsidR="006704DF" w:rsidRDefault="00D746E0">
      <w:pPr>
        <w:numPr>
          <w:ilvl w:val="0"/>
          <w:numId w:val="1"/>
        </w:numPr>
        <w:spacing w:after="8" w:line="255" w:lineRule="auto"/>
        <w:ind w:hanging="4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5705856</wp:posOffset>
                </wp:positionH>
                <wp:positionV relativeFrom="paragraph">
                  <wp:posOffset>-1004621</wp:posOffset>
                </wp:positionV>
                <wp:extent cx="737616" cy="4523232"/>
                <wp:effectExtent l="0" t="0" r="0" b="0"/>
                <wp:wrapSquare wrapText="bothSides"/>
                <wp:docPr id="22641" name="Group 22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16" cy="4523232"/>
                          <a:chOff x="0" y="0"/>
                          <a:chExt cx="737616" cy="4523232"/>
                        </a:xfrm>
                      </wpg:grpSpPr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2282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Shape 779"/>
                        <wps:cNvSpPr/>
                        <wps:spPr>
                          <a:xfrm>
                            <a:off x="42545" y="35052"/>
                            <a:ext cx="639699" cy="217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699" h="2173224">
                                <a:moveTo>
                                  <a:pt x="0" y="0"/>
                                </a:moveTo>
                                <a:cubicBezTo>
                                  <a:pt x="176657" y="0"/>
                                  <a:pt x="319786" y="23749"/>
                                  <a:pt x="319786" y="53213"/>
                                </a:cubicBezTo>
                                <a:lnTo>
                                  <a:pt x="319786" y="1033272"/>
                                </a:lnTo>
                                <a:cubicBezTo>
                                  <a:pt x="319786" y="1062736"/>
                                  <a:pt x="463042" y="1086612"/>
                                  <a:pt x="639699" y="1086612"/>
                                </a:cubicBezTo>
                                <a:cubicBezTo>
                                  <a:pt x="463042" y="1086612"/>
                                  <a:pt x="319786" y="1110488"/>
                                  <a:pt x="319786" y="1139952"/>
                                </a:cubicBezTo>
                                <a:lnTo>
                                  <a:pt x="319786" y="2119884"/>
                                </a:lnTo>
                                <a:cubicBezTo>
                                  <a:pt x="319786" y="2149348"/>
                                  <a:pt x="176657" y="2173224"/>
                                  <a:pt x="0" y="2173224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2377440"/>
                            <a:ext cx="480060" cy="696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Shape 782"/>
                        <wps:cNvSpPr/>
                        <wps:spPr>
                          <a:xfrm>
                            <a:off x="172720" y="2413000"/>
                            <a:ext cx="381000" cy="58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585851">
                                <a:moveTo>
                                  <a:pt x="0" y="0"/>
                                </a:moveTo>
                                <a:cubicBezTo>
                                  <a:pt x="105156" y="0"/>
                                  <a:pt x="190500" y="14224"/>
                                  <a:pt x="190500" y="31750"/>
                                </a:cubicBezTo>
                                <a:lnTo>
                                  <a:pt x="190500" y="261239"/>
                                </a:lnTo>
                                <a:cubicBezTo>
                                  <a:pt x="190500" y="278765"/>
                                  <a:pt x="275717" y="292989"/>
                                  <a:pt x="381000" y="292989"/>
                                </a:cubicBezTo>
                                <a:cubicBezTo>
                                  <a:pt x="275717" y="292989"/>
                                  <a:pt x="190500" y="307213"/>
                                  <a:pt x="190500" y="324739"/>
                                </a:cubicBezTo>
                                <a:lnTo>
                                  <a:pt x="190500" y="554101"/>
                                </a:lnTo>
                                <a:cubicBezTo>
                                  <a:pt x="190500" y="571627"/>
                                  <a:pt x="105156" y="585851"/>
                                  <a:pt x="0" y="585851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55448" y="3136392"/>
                            <a:ext cx="478536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Shape 785"/>
                        <wps:cNvSpPr/>
                        <wps:spPr>
                          <a:xfrm>
                            <a:off x="198120" y="3171952"/>
                            <a:ext cx="381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533400">
                                <a:moveTo>
                                  <a:pt x="0" y="0"/>
                                </a:moveTo>
                                <a:cubicBezTo>
                                  <a:pt x="105156" y="0"/>
                                  <a:pt x="190500" y="14097"/>
                                  <a:pt x="190500" y="31623"/>
                                </a:cubicBezTo>
                                <a:lnTo>
                                  <a:pt x="190500" y="234950"/>
                                </a:lnTo>
                                <a:cubicBezTo>
                                  <a:pt x="190500" y="252476"/>
                                  <a:pt x="275717" y="266700"/>
                                  <a:pt x="381000" y="266700"/>
                                </a:cubicBezTo>
                                <a:cubicBezTo>
                                  <a:pt x="275717" y="266700"/>
                                  <a:pt x="190500" y="280797"/>
                                  <a:pt x="190500" y="298323"/>
                                </a:cubicBezTo>
                                <a:lnTo>
                                  <a:pt x="190500" y="501650"/>
                                </a:lnTo>
                                <a:cubicBezTo>
                                  <a:pt x="190500" y="519176"/>
                                  <a:pt x="105156" y="533400"/>
                                  <a:pt x="0" y="53340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3785616"/>
                            <a:ext cx="48006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Shape 788"/>
                        <wps:cNvSpPr/>
                        <wps:spPr>
                          <a:xfrm>
                            <a:off x="172720" y="3821176"/>
                            <a:ext cx="381000" cy="62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627063">
                                <a:moveTo>
                                  <a:pt x="0" y="0"/>
                                </a:moveTo>
                                <a:cubicBezTo>
                                  <a:pt x="105156" y="0"/>
                                  <a:pt x="190500" y="14224"/>
                                  <a:pt x="190500" y="31750"/>
                                </a:cubicBezTo>
                                <a:lnTo>
                                  <a:pt x="190500" y="281787"/>
                                </a:lnTo>
                                <a:cubicBezTo>
                                  <a:pt x="190500" y="299314"/>
                                  <a:pt x="275717" y="313537"/>
                                  <a:pt x="381000" y="313537"/>
                                </a:cubicBezTo>
                                <a:cubicBezTo>
                                  <a:pt x="275717" y="313537"/>
                                  <a:pt x="190500" y="327749"/>
                                  <a:pt x="190500" y="345275"/>
                                </a:cubicBezTo>
                                <a:lnTo>
                                  <a:pt x="190500" y="595313"/>
                                </a:lnTo>
                                <a:cubicBezTo>
                                  <a:pt x="190500" y="612851"/>
                                  <a:pt x="105156" y="627063"/>
                                  <a:pt x="0" y="627063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641" style="width:58.08pt;height:356.16pt;position:absolute;mso-position-horizontal-relative:text;mso-position-horizontal:absolute;margin-left:449.28pt;mso-position-vertical-relative:text;margin-top:-79.1041pt;" coordsize="7376,45232">
                <v:shape id="Picture 778" style="position:absolute;width:7376;height:22829;left:0;top:0;" filled="f">
                  <v:imagedata r:id="rId123"/>
                </v:shape>
                <v:shape id="Shape 779" style="position:absolute;width:6396;height:21732;left:425;top:350;" coordsize="639699,2173224" path="m0,0c176657,0,319786,23749,319786,53213l319786,1033272c319786,1062736,463042,1086612,639699,1086612c463042,1086612,319786,1110488,319786,1139952l319786,2119884c319786,2149348,176657,2173224,0,2173224">
                  <v:stroke weight="2pt" endcap="flat" joinstyle="round" on="true" color="#4f81bd"/>
                  <v:fill on="false" color="#000000" opacity="0"/>
                </v:shape>
                <v:shape id="Picture 781" style="position:absolute;width:4800;height:6964;left:1295;top:23774;" filled="f">
                  <v:imagedata r:id="rId124"/>
                </v:shape>
                <v:shape id="Shape 782" style="position:absolute;width:3810;height:5858;left:1727;top:24130;" coordsize="381000,585851" path="m0,0c105156,0,190500,14224,190500,31750l190500,261239c190500,278765,275717,292989,381000,292989c275717,292989,190500,307213,190500,324739l190500,554101c190500,571627,105156,585851,0,585851">
                  <v:stroke weight="2pt" endcap="flat" joinstyle="round" on="true" color="#4f81bd"/>
                  <v:fill on="false" color="#000000" opacity="0"/>
                </v:shape>
                <v:shape id="Picture 784" style="position:absolute;width:4785;height:6446;left:1554;top:31363;" filled="f">
                  <v:imagedata r:id="rId125"/>
                </v:shape>
                <v:shape id="Shape 785" style="position:absolute;width:3810;height:5334;left:1981;top:31719;" coordsize="381000,533400" path="m0,0c105156,0,190500,14097,190500,31623l190500,234950c190500,252476,275717,266700,381000,266700c275717,266700,190500,280797,190500,298323l190500,501650c190500,519176,105156,533400,0,533400">
                  <v:stroke weight="2pt" endcap="flat" joinstyle="round" on="true" color="#4f81bd"/>
                  <v:fill on="false" color="#000000" opacity="0"/>
                </v:shape>
                <v:shape id="Picture 787" style="position:absolute;width:4800;height:7376;left:1295;top:37856;" filled="f">
                  <v:imagedata r:id="rId126"/>
                </v:shape>
                <v:shape id="Shape 788" style="position:absolute;width:3810;height:6270;left:1727;top:38211;" coordsize="381000,627063" path="m0,0c105156,0,190500,14224,190500,31750l190500,281787c190500,299314,275717,313537,381000,313537c275717,313537,190500,327749,190500,345275l190500,595313c190500,612851,105156,627063,0,627063">
                  <v:stroke weight="2pt" endcap="flat" joinstyle="round" on="true" color="#4f81b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i/>
          <w:sz w:val="40"/>
        </w:rPr>
        <w:t xml:space="preserve">Объем добавленной стоимости предприятий  </w:t>
      </w:r>
      <w:r>
        <w:rPr>
          <w:b/>
          <w:i/>
          <w:sz w:val="40"/>
        </w:rPr>
        <w:tab/>
      </w:r>
      <w:r>
        <w:rPr>
          <w:rFonts w:ascii="Georgia" w:eastAsia="Georgia" w:hAnsi="Georgia" w:cs="Georgia"/>
          <w:b/>
          <w:color w:val="10253F"/>
          <w:sz w:val="36"/>
        </w:rPr>
        <w:t xml:space="preserve">Комитет РТ по </w:t>
      </w:r>
      <w:r>
        <w:rPr>
          <w:b/>
          <w:i/>
          <w:color w:val="10253F"/>
          <w:sz w:val="40"/>
        </w:rPr>
        <w:t xml:space="preserve">      </w:t>
      </w:r>
      <w:r>
        <w:rPr>
          <w:rFonts w:ascii="Georgia" w:eastAsia="Georgia" w:hAnsi="Georgia" w:cs="Georgia"/>
          <w:b/>
          <w:color w:val="10253F"/>
          <w:sz w:val="36"/>
        </w:rPr>
        <w:t>социально-</w:t>
      </w:r>
    </w:p>
    <w:p w:rsidR="006704DF" w:rsidRDefault="00D746E0">
      <w:pPr>
        <w:numPr>
          <w:ilvl w:val="0"/>
          <w:numId w:val="1"/>
        </w:numPr>
        <w:spacing w:after="181" w:line="265" w:lineRule="auto"/>
        <w:ind w:hanging="400"/>
        <w:jc w:val="both"/>
      </w:pPr>
      <w:r>
        <w:rPr>
          <w:b/>
          <w:i/>
          <w:sz w:val="40"/>
        </w:rPr>
        <w:t xml:space="preserve">Объем отгруженной продукции </w:t>
      </w:r>
      <w:r>
        <w:rPr>
          <w:rFonts w:ascii="Georgia" w:eastAsia="Georgia" w:hAnsi="Georgia" w:cs="Georgia"/>
          <w:b/>
          <w:color w:val="10253F"/>
          <w:sz w:val="36"/>
        </w:rPr>
        <w:t xml:space="preserve">экономическому </w:t>
      </w:r>
    </w:p>
    <w:p w:rsidR="006704DF" w:rsidRDefault="00D746E0">
      <w:pPr>
        <w:numPr>
          <w:ilvl w:val="0"/>
          <w:numId w:val="1"/>
        </w:numPr>
        <w:spacing w:after="3" w:line="265" w:lineRule="auto"/>
        <w:ind w:hanging="400"/>
        <w:jc w:val="both"/>
      </w:pPr>
      <w:r>
        <w:rPr>
          <w:b/>
          <w:i/>
          <w:sz w:val="40"/>
        </w:rPr>
        <w:t xml:space="preserve">Общая площадь жилых домов, введенных в </w:t>
      </w:r>
      <w:r>
        <w:rPr>
          <w:rFonts w:ascii="Georgia" w:eastAsia="Georgia" w:hAnsi="Georgia" w:cs="Georgia"/>
          <w:b/>
          <w:color w:val="10253F"/>
          <w:sz w:val="36"/>
        </w:rPr>
        <w:t>мониторингу</w:t>
      </w:r>
      <w:r>
        <w:rPr>
          <w:b/>
          <w:color w:val="10253F"/>
          <w:sz w:val="36"/>
        </w:rPr>
        <w:t xml:space="preserve"> </w:t>
      </w:r>
      <w:r>
        <w:rPr>
          <w:b/>
          <w:i/>
          <w:sz w:val="40"/>
        </w:rPr>
        <w:t xml:space="preserve">эксплуатацию </w:t>
      </w:r>
    </w:p>
    <w:p w:rsidR="006704DF" w:rsidRDefault="00D746E0">
      <w:pPr>
        <w:spacing w:after="0"/>
        <w:ind w:left="584" w:right="3496"/>
      </w:pPr>
      <w:r>
        <w:rPr>
          <w:b/>
          <w:i/>
          <w:color w:val="10253F"/>
          <w:sz w:val="40"/>
        </w:rPr>
        <w:t xml:space="preserve">      </w:t>
      </w:r>
    </w:p>
    <w:p w:rsidR="006704DF" w:rsidRDefault="00D746E0">
      <w:pPr>
        <w:numPr>
          <w:ilvl w:val="0"/>
          <w:numId w:val="1"/>
        </w:numPr>
        <w:spacing w:after="470" w:line="265" w:lineRule="auto"/>
        <w:ind w:hanging="400"/>
        <w:jc w:val="both"/>
      </w:pPr>
      <w:r>
        <w:rPr>
          <w:b/>
          <w:i/>
          <w:sz w:val="40"/>
        </w:rPr>
        <w:t xml:space="preserve">Уровень безработицы </w:t>
      </w:r>
      <w:r>
        <w:rPr>
          <w:rFonts w:ascii="Georgia" w:eastAsia="Georgia" w:hAnsi="Georgia" w:cs="Georgia"/>
          <w:b/>
          <w:color w:val="10253F"/>
          <w:sz w:val="36"/>
        </w:rPr>
        <w:t xml:space="preserve">Минтруд РТ </w:t>
      </w:r>
    </w:p>
    <w:p w:rsidR="006704DF" w:rsidRDefault="00D746E0">
      <w:pPr>
        <w:numPr>
          <w:ilvl w:val="0"/>
          <w:numId w:val="1"/>
        </w:numPr>
        <w:spacing w:after="3" w:line="265" w:lineRule="auto"/>
        <w:ind w:hanging="400"/>
        <w:jc w:val="both"/>
      </w:pPr>
      <w:r>
        <w:rPr>
          <w:b/>
          <w:i/>
          <w:sz w:val="40"/>
        </w:rPr>
        <w:t xml:space="preserve">Валовая продукция сельского хозяйства  </w:t>
      </w:r>
      <w:r>
        <w:rPr>
          <w:rFonts w:ascii="Georgia" w:eastAsia="Georgia" w:hAnsi="Georgia" w:cs="Georgia"/>
          <w:b/>
          <w:color w:val="10253F"/>
          <w:sz w:val="36"/>
        </w:rPr>
        <w:t xml:space="preserve">Минсельхоз РТ </w:t>
      </w:r>
    </w:p>
    <w:p w:rsidR="006704DF" w:rsidRDefault="00D746E0">
      <w:pPr>
        <w:spacing w:after="0"/>
        <w:ind w:left="564" w:right="3496"/>
      </w:pPr>
      <w:r>
        <w:rPr>
          <w:b/>
          <w:i/>
          <w:color w:val="10253F"/>
          <w:sz w:val="36"/>
        </w:rPr>
        <w:t xml:space="preserve">     </w:t>
      </w:r>
      <w:r>
        <w:rPr>
          <w:b/>
          <w:i/>
          <w:color w:val="10253F"/>
          <w:sz w:val="40"/>
        </w:rPr>
        <w:t xml:space="preserve"> </w:t>
      </w:r>
    </w:p>
    <w:p w:rsidR="006704DF" w:rsidRDefault="00D746E0">
      <w:pPr>
        <w:numPr>
          <w:ilvl w:val="0"/>
          <w:numId w:val="1"/>
        </w:numPr>
        <w:spacing w:after="545" w:line="265" w:lineRule="auto"/>
        <w:ind w:hanging="400"/>
        <w:jc w:val="both"/>
      </w:pPr>
      <w:r>
        <w:rPr>
          <w:b/>
          <w:i/>
          <w:sz w:val="40"/>
        </w:rPr>
        <w:t xml:space="preserve">Налоговые и неналоговые доходы </w:t>
      </w:r>
      <w:r>
        <w:rPr>
          <w:rFonts w:ascii="Georgia" w:eastAsia="Georgia" w:hAnsi="Georgia" w:cs="Georgia"/>
          <w:b/>
          <w:color w:val="10253F"/>
          <w:sz w:val="36"/>
        </w:rPr>
        <w:t>Минфин РТ</w:t>
      </w:r>
      <w:r>
        <w:rPr>
          <w:b/>
          <w:color w:val="10253F"/>
          <w:sz w:val="36"/>
        </w:rPr>
        <w:t xml:space="preserve"> </w:t>
      </w:r>
    </w:p>
    <w:p w:rsidR="006704DF" w:rsidRDefault="00D746E0">
      <w:pPr>
        <w:spacing w:after="22" w:line="247" w:lineRule="auto"/>
        <w:ind w:left="3275" w:right="1715" w:hanging="883"/>
      </w:pPr>
      <w:r>
        <w:rPr>
          <w:b/>
          <w:i/>
          <w:color w:val="C00000"/>
          <w:sz w:val="40"/>
        </w:rPr>
        <w:t xml:space="preserve">При расчете рейтинга используются абсолютные  и относительные значения показателей </w:t>
      </w:r>
    </w:p>
    <w:p w:rsidR="006704DF" w:rsidRDefault="006704DF">
      <w:pPr>
        <w:sectPr w:rsidR="006704DF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4400" w:h="10800" w:orient="landscape"/>
          <w:pgMar w:top="268" w:right="397" w:bottom="284" w:left="360" w:header="720" w:footer="720" w:gutter="0"/>
          <w:cols w:space="720"/>
          <w:titlePg/>
        </w:sectPr>
      </w:pPr>
    </w:p>
    <w:p w:rsidR="006704DF" w:rsidRDefault="00D746E0">
      <w:pPr>
        <w:pStyle w:val="1"/>
        <w:spacing w:after="989"/>
        <w:ind w:left="922" w:right="13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-394715</wp:posOffset>
                </wp:positionH>
                <wp:positionV relativeFrom="paragraph">
                  <wp:posOffset>-155447</wp:posOffset>
                </wp:positionV>
                <wp:extent cx="8084821" cy="1022604"/>
                <wp:effectExtent l="0" t="0" r="0" b="0"/>
                <wp:wrapNone/>
                <wp:docPr id="24819" name="Group 24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4821" cy="1022604"/>
                          <a:chOff x="0" y="0"/>
                          <a:chExt cx="8084821" cy="1022604"/>
                        </a:xfrm>
                      </wpg:grpSpPr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1802892" y="0"/>
                            <a:ext cx="29458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49834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4436364" y="0"/>
                            <a:ext cx="26410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672072" y="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342900"/>
                            <a:ext cx="72176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610857" y="34290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"/>
                            <a:ext cx="760476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3340" y="140208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819" style="width:636.6pt;height:80.52pt;position:absolute;z-index:-2147483641;mso-position-horizontal-relative:text;mso-position-horizontal:absolute;margin-left:-31.08pt;mso-position-vertical-relative:text;margin-top:-12.24pt;" coordsize="80848,10226">
                <v:shape id="Picture 835" style="position:absolute;width:29458;height:6797;left:18028;top:0;" filled="f">
                  <v:imagedata r:id="rId137"/>
                </v:shape>
                <v:shape id="Picture 837" style="position:absolute;width:4983;height:6797;left:43434;top:0;" filled="f">
                  <v:imagedata r:id="rId138"/>
                </v:shape>
                <v:shape id="Picture 839" style="position:absolute;width:26410;height:6797;left:44363;top:0;" filled="f">
                  <v:imagedata r:id="rId139"/>
                </v:shape>
                <v:shape id="Picture 841" style="position:absolute;width:4739;height:6797;left:66720;top:0;" filled="f">
                  <v:imagedata r:id="rId65"/>
                </v:shape>
                <v:shape id="Picture 843" style="position:absolute;width:72176;height:6797;left:7985;top:3429;" filled="f">
                  <v:imagedata r:id="rId140"/>
                </v:shape>
                <v:shape id="Picture 845" style="position:absolute;width:4739;height:6797;left:76108;top:3429;" filled="f">
                  <v:imagedata r:id="rId65"/>
                </v:shape>
                <v:shape id="Picture 853" style="position:absolute;width:7604;height:7604;left:0;top:868;" filled="f">
                  <v:imagedata r:id="rId99"/>
                </v:shape>
                <v:shape id="Picture 855" style="position:absolute;width:6543;height:6543;left:533;top:1402;" filled="f">
                  <v:imagedata r:id="rId56"/>
                </v:shape>
              </v:group>
            </w:pict>
          </mc:Fallback>
        </mc:AlternateContent>
      </w:r>
      <w:r>
        <w:t xml:space="preserve">Рейтинг социально-экономического  </w:t>
      </w:r>
      <w:r>
        <w:t xml:space="preserve">развития муниципальных образований за 2013 год </w:t>
      </w:r>
    </w:p>
    <w:tbl>
      <w:tblPr>
        <w:tblStyle w:val="TableGrid"/>
        <w:tblpPr w:vertAnchor="text" w:tblpX="-538" w:tblpY="-330"/>
        <w:tblOverlap w:val="never"/>
        <w:tblW w:w="2100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00"/>
      </w:tblGrid>
      <w:tr w:rsidR="006704DF">
        <w:trPr>
          <w:trHeight w:val="7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63BE7B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56"/>
              </w:rPr>
              <w:t xml:space="preserve">1 </w:t>
            </w:r>
          </w:p>
        </w:tc>
      </w:tr>
      <w:tr w:rsidR="006704DF">
        <w:trPr>
          <w:trHeight w:val="7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6AC07B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56"/>
              </w:rPr>
              <w:t xml:space="preserve">2 </w:t>
            </w:r>
          </w:p>
        </w:tc>
      </w:tr>
      <w:tr w:rsidR="006704DF">
        <w:trPr>
          <w:trHeight w:val="7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71C27B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56"/>
              </w:rPr>
              <w:t xml:space="preserve">3 </w:t>
            </w:r>
          </w:p>
        </w:tc>
      </w:tr>
      <w:tr w:rsidR="006704DF">
        <w:trPr>
          <w:trHeight w:val="7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78C47C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56"/>
              </w:rPr>
              <w:t xml:space="preserve">4 </w:t>
            </w:r>
          </w:p>
        </w:tc>
      </w:tr>
      <w:tr w:rsidR="006704DF">
        <w:trPr>
          <w:trHeight w:val="7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7FC67C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56"/>
              </w:rPr>
              <w:t xml:space="preserve">5 </w:t>
            </w:r>
          </w:p>
        </w:tc>
      </w:tr>
      <w:tr w:rsidR="006704DF">
        <w:trPr>
          <w:trHeight w:val="9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86C87D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56"/>
              </w:rPr>
              <w:t xml:space="preserve">6 </w:t>
            </w:r>
          </w:p>
        </w:tc>
      </w:tr>
      <w:tr w:rsidR="006704DF">
        <w:trPr>
          <w:trHeight w:val="7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8DCA7D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56"/>
              </w:rPr>
              <w:t xml:space="preserve">7 </w:t>
            </w:r>
          </w:p>
        </w:tc>
      </w:tr>
      <w:tr w:rsidR="006704DF">
        <w:trPr>
          <w:trHeight w:val="7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94CC7D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56"/>
              </w:rPr>
              <w:t xml:space="preserve">8 </w:t>
            </w:r>
          </w:p>
        </w:tc>
      </w:tr>
      <w:tr w:rsidR="006704DF">
        <w:trPr>
          <w:trHeight w:val="7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9BCE7E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56"/>
              </w:rPr>
              <w:t xml:space="preserve">9 </w:t>
            </w:r>
          </w:p>
        </w:tc>
      </w:tr>
      <w:tr w:rsidR="006704DF">
        <w:trPr>
          <w:trHeight w:val="78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2D07E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56"/>
              </w:rPr>
              <w:t xml:space="preserve">10 </w:t>
            </w:r>
          </w:p>
        </w:tc>
      </w:tr>
    </w:tbl>
    <w:tbl>
      <w:tblPr>
        <w:tblStyle w:val="TableGrid"/>
        <w:tblpPr w:vertAnchor="text" w:tblpX="6662" w:tblpY="-210"/>
        <w:tblOverlap w:val="never"/>
        <w:tblW w:w="2179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79"/>
      </w:tblGrid>
      <w:tr w:rsidR="006704DF">
        <w:trPr>
          <w:trHeight w:val="780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FB9F76"/>
            <w:vAlign w:val="bottom"/>
          </w:tcPr>
          <w:p w:rsidR="006704DF" w:rsidRDefault="00D746E0">
            <w:pPr>
              <w:spacing w:after="0"/>
              <w:ind w:left="3"/>
              <w:jc w:val="center"/>
            </w:pPr>
            <w:r>
              <w:rPr>
                <w:b/>
                <w:i/>
                <w:sz w:val="56"/>
              </w:rPr>
              <w:t xml:space="preserve">36 </w:t>
            </w:r>
          </w:p>
        </w:tc>
      </w:tr>
      <w:tr w:rsidR="006704DF">
        <w:trPr>
          <w:trHeight w:val="780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FB9975"/>
            <w:vAlign w:val="bottom"/>
          </w:tcPr>
          <w:p w:rsidR="006704DF" w:rsidRDefault="00D746E0">
            <w:pPr>
              <w:spacing w:after="0"/>
              <w:ind w:left="3"/>
              <w:jc w:val="center"/>
            </w:pPr>
            <w:r>
              <w:rPr>
                <w:b/>
                <w:i/>
                <w:sz w:val="56"/>
              </w:rPr>
              <w:t xml:space="preserve">37 </w:t>
            </w:r>
          </w:p>
        </w:tc>
      </w:tr>
      <w:tr w:rsidR="006704DF">
        <w:trPr>
          <w:trHeight w:val="780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FB9373"/>
            <w:vAlign w:val="bottom"/>
          </w:tcPr>
          <w:p w:rsidR="006704DF" w:rsidRDefault="00D746E0">
            <w:pPr>
              <w:spacing w:after="0"/>
              <w:ind w:left="3"/>
              <w:jc w:val="center"/>
            </w:pPr>
            <w:r>
              <w:rPr>
                <w:b/>
                <w:i/>
                <w:sz w:val="56"/>
              </w:rPr>
              <w:t xml:space="preserve">38 </w:t>
            </w:r>
          </w:p>
        </w:tc>
      </w:tr>
      <w:tr w:rsidR="006704DF">
        <w:trPr>
          <w:trHeight w:val="780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FA8D72"/>
            <w:vAlign w:val="bottom"/>
          </w:tcPr>
          <w:p w:rsidR="006704DF" w:rsidRDefault="00D746E0">
            <w:pPr>
              <w:spacing w:after="0"/>
              <w:ind w:left="3"/>
              <w:jc w:val="center"/>
            </w:pPr>
            <w:r>
              <w:rPr>
                <w:b/>
                <w:i/>
                <w:sz w:val="56"/>
              </w:rPr>
              <w:t xml:space="preserve">39 </w:t>
            </w:r>
          </w:p>
        </w:tc>
      </w:tr>
      <w:tr w:rsidR="006704DF">
        <w:trPr>
          <w:trHeight w:val="780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FA8771"/>
            <w:vAlign w:val="bottom"/>
          </w:tcPr>
          <w:p w:rsidR="006704DF" w:rsidRDefault="00D746E0">
            <w:pPr>
              <w:spacing w:after="0"/>
              <w:ind w:left="3"/>
              <w:jc w:val="center"/>
            </w:pPr>
            <w:r>
              <w:rPr>
                <w:b/>
                <w:i/>
                <w:sz w:val="56"/>
              </w:rPr>
              <w:t xml:space="preserve">40 </w:t>
            </w:r>
          </w:p>
        </w:tc>
      </w:tr>
      <w:tr w:rsidR="006704DF">
        <w:trPr>
          <w:trHeight w:val="780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FA8170"/>
            <w:vAlign w:val="bottom"/>
          </w:tcPr>
          <w:p w:rsidR="006704DF" w:rsidRDefault="00D746E0">
            <w:pPr>
              <w:spacing w:after="0"/>
              <w:ind w:left="3"/>
              <w:jc w:val="center"/>
            </w:pPr>
            <w:r>
              <w:rPr>
                <w:b/>
                <w:i/>
                <w:sz w:val="56"/>
              </w:rPr>
              <w:t xml:space="preserve">41 </w:t>
            </w:r>
          </w:p>
        </w:tc>
      </w:tr>
      <w:tr w:rsidR="006704DF">
        <w:trPr>
          <w:trHeight w:val="780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F97B6F"/>
            <w:vAlign w:val="bottom"/>
          </w:tcPr>
          <w:p w:rsidR="006704DF" w:rsidRDefault="00D746E0">
            <w:pPr>
              <w:spacing w:after="0"/>
              <w:ind w:left="3"/>
              <w:jc w:val="center"/>
            </w:pPr>
            <w:r>
              <w:rPr>
                <w:b/>
                <w:i/>
                <w:sz w:val="56"/>
              </w:rPr>
              <w:t xml:space="preserve">42 </w:t>
            </w:r>
          </w:p>
        </w:tc>
      </w:tr>
      <w:tr w:rsidR="006704DF">
        <w:trPr>
          <w:trHeight w:val="780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F9756E"/>
            <w:vAlign w:val="bottom"/>
          </w:tcPr>
          <w:p w:rsidR="006704DF" w:rsidRDefault="00D746E0">
            <w:pPr>
              <w:spacing w:after="0"/>
              <w:ind w:left="3"/>
              <w:jc w:val="center"/>
            </w:pPr>
            <w:r>
              <w:rPr>
                <w:b/>
                <w:i/>
                <w:sz w:val="56"/>
              </w:rPr>
              <w:t xml:space="preserve">43 </w:t>
            </w:r>
          </w:p>
        </w:tc>
      </w:tr>
      <w:tr w:rsidR="006704DF">
        <w:trPr>
          <w:trHeight w:val="780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F96F6D"/>
            <w:vAlign w:val="bottom"/>
          </w:tcPr>
          <w:p w:rsidR="006704DF" w:rsidRDefault="00D746E0">
            <w:pPr>
              <w:spacing w:after="0"/>
              <w:ind w:left="3"/>
              <w:jc w:val="center"/>
            </w:pPr>
            <w:r>
              <w:rPr>
                <w:b/>
                <w:i/>
                <w:sz w:val="56"/>
              </w:rPr>
              <w:t xml:space="preserve">44 </w:t>
            </w:r>
          </w:p>
        </w:tc>
      </w:tr>
      <w:tr w:rsidR="006704DF">
        <w:trPr>
          <w:trHeight w:val="780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F8696B"/>
            <w:vAlign w:val="bottom"/>
          </w:tcPr>
          <w:p w:rsidR="006704DF" w:rsidRDefault="00D746E0">
            <w:pPr>
              <w:spacing w:after="0"/>
              <w:ind w:left="3"/>
              <w:jc w:val="center"/>
            </w:pPr>
            <w:r>
              <w:rPr>
                <w:b/>
                <w:i/>
                <w:sz w:val="56"/>
              </w:rPr>
              <w:t xml:space="preserve">45 </w:t>
            </w:r>
          </w:p>
        </w:tc>
      </w:tr>
    </w:tbl>
    <w:p w:rsidR="006704DF" w:rsidRDefault="00D746E0">
      <w:pPr>
        <w:spacing w:after="295"/>
        <w:ind w:left="10" w:right="80" w:hanging="10"/>
        <w:jc w:val="both"/>
      </w:pPr>
      <w:r>
        <w:rPr>
          <w:b/>
          <w:i/>
          <w:sz w:val="48"/>
        </w:rPr>
        <w:t xml:space="preserve"> г.Казань  Кукморский </w:t>
      </w:r>
    </w:p>
    <w:p w:rsidR="006704DF" w:rsidRDefault="00D746E0">
      <w:pPr>
        <w:spacing w:after="388"/>
        <w:ind w:left="10" w:right="80" w:hanging="10"/>
        <w:jc w:val="both"/>
      </w:pPr>
      <w:r>
        <w:rPr>
          <w:b/>
          <w:i/>
          <w:sz w:val="48"/>
        </w:rPr>
        <w:t xml:space="preserve"> Альметьевский</w:t>
      </w:r>
      <w:r>
        <w:rPr>
          <w:b/>
          <w:i/>
          <w:sz w:val="48"/>
        </w:rPr>
        <w:t xml:space="preserve">  Арский </w:t>
      </w:r>
    </w:p>
    <w:p w:rsidR="006704DF" w:rsidRDefault="00D746E0">
      <w:pPr>
        <w:spacing w:after="347"/>
        <w:ind w:left="10" w:right="80" w:hanging="10"/>
        <w:jc w:val="both"/>
      </w:pPr>
      <w:r>
        <w:rPr>
          <w:b/>
          <w:i/>
          <w:sz w:val="48"/>
        </w:rPr>
        <w:t xml:space="preserve"> Лаишевский  Балтасинский </w:t>
      </w:r>
    </w:p>
    <w:p w:rsidR="006704DF" w:rsidRDefault="00D746E0">
      <w:pPr>
        <w:spacing w:after="0" w:line="393" w:lineRule="auto"/>
        <w:ind w:left="10" w:right="80" w:hanging="10"/>
        <w:jc w:val="both"/>
      </w:pPr>
      <w:r>
        <w:rPr>
          <w:b/>
          <w:i/>
          <w:sz w:val="48"/>
        </w:rPr>
        <w:t xml:space="preserve"> Тукаевский  Алексеевский  Нижнекамский  Дрожжановский  г.Наб.Челны  Аксубаевский  Новошешминский  Рыбно-Слободский </w:t>
      </w:r>
    </w:p>
    <w:p w:rsidR="006704DF" w:rsidRDefault="00D746E0">
      <w:pPr>
        <w:spacing w:after="216"/>
        <w:ind w:left="10" w:right="80" w:hanging="10"/>
        <w:jc w:val="both"/>
      </w:pPr>
      <w:r>
        <w:rPr>
          <w:b/>
          <w:i/>
          <w:sz w:val="48"/>
        </w:rPr>
        <w:t xml:space="preserve"> Пестречинский  Чистопольский </w:t>
      </w:r>
    </w:p>
    <w:p w:rsidR="006704DF" w:rsidRDefault="00D746E0">
      <w:pPr>
        <w:spacing w:after="59" w:line="355" w:lineRule="auto"/>
        <w:ind w:left="10" w:right="80" w:hanging="10"/>
        <w:jc w:val="both"/>
      </w:pPr>
      <w:r>
        <w:rPr>
          <w:b/>
          <w:i/>
          <w:sz w:val="48"/>
        </w:rPr>
        <w:t xml:space="preserve"> Менделеевский  Спасский  Тюлячинский  Тетюшский </w:t>
      </w:r>
    </w:p>
    <w:p w:rsidR="006704DF" w:rsidRDefault="00D746E0">
      <w:pPr>
        <w:spacing w:after="82"/>
        <w:ind w:left="10" w:right="12" w:hanging="10"/>
        <w:jc w:val="right"/>
      </w:pPr>
      <w:r>
        <w:rPr>
          <w:color w:val="7F7F7F"/>
          <w:sz w:val="28"/>
        </w:rPr>
        <w:t xml:space="preserve">9 </w:t>
      </w:r>
    </w:p>
    <w:p w:rsidR="006704DF" w:rsidRDefault="00D746E0">
      <w:pPr>
        <w:spacing w:after="0"/>
        <w:ind w:left="-30" w:right="-108"/>
      </w:pPr>
      <w:r>
        <w:rPr>
          <w:noProof/>
        </w:rPr>
        <w:drawing>
          <wp:inline distT="0" distB="0" distL="0" distR="0">
            <wp:extent cx="8418577" cy="6586728"/>
            <wp:effectExtent l="0" t="0" r="0" b="0"/>
            <wp:docPr id="28776" name="Picture 28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6" name="Picture 2877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418577" cy="658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DF" w:rsidRDefault="00D746E0">
      <w:pPr>
        <w:pStyle w:val="1"/>
        <w:spacing w:after="661"/>
        <w:ind w:left="922" w:right="13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-411479</wp:posOffset>
                </wp:positionH>
                <wp:positionV relativeFrom="paragraph">
                  <wp:posOffset>-154812</wp:posOffset>
                </wp:positionV>
                <wp:extent cx="8101585" cy="1022604"/>
                <wp:effectExtent l="0" t="0" r="0" b="0"/>
                <wp:wrapNone/>
                <wp:docPr id="22989" name="Group 22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1585" cy="1022604"/>
                          <a:chOff x="0" y="0"/>
                          <a:chExt cx="8101585" cy="1022604"/>
                        </a:xfrm>
                      </wpg:grpSpPr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1819656" y="0"/>
                            <a:ext cx="29458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4360164" y="0"/>
                            <a:ext cx="49834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4453128" y="0"/>
                            <a:ext cx="26410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688836" y="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815340" y="342900"/>
                            <a:ext cx="72176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627621" y="34290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Picture 132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"/>
                            <a:ext cx="760476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" name="Picture 132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3175" y="137795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89" style="width:637.92pt;height:80.52pt;position:absolute;z-index:-2147483641;mso-position-horizontal-relative:text;mso-position-horizontal:absolute;margin-left:-32.4pt;mso-position-vertical-relative:text;margin-top:-12.19pt;" coordsize="81015,10226">
                <v:shape id="Picture 1214" style="position:absolute;width:29458;height:6797;left:18196;top:0;" filled="f">
                  <v:imagedata r:id="rId147"/>
                </v:shape>
                <v:shape id="Picture 1216" style="position:absolute;width:4983;height:6797;left:43601;top:0;" filled="f">
                  <v:imagedata r:id="rId148"/>
                </v:shape>
                <v:shape id="Picture 1218" style="position:absolute;width:26410;height:6797;left:44531;top:0;" filled="f">
                  <v:imagedata r:id="rId149"/>
                </v:shape>
                <v:shape id="Picture 1220" style="position:absolute;width:4739;height:6797;left:66888;top:0;" filled="f">
                  <v:imagedata r:id="rId65"/>
                </v:shape>
                <v:shape id="Picture 1222" style="position:absolute;width:72176;height:6797;left:8153;top:3429;" filled="f">
                  <v:imagedata r:id="rId150"/>
                </v:shape>
                <v:shape id="Picture 1224" style="position:absolute;width:4739;height:6797;left:76276;top:3429;" filled="f">
                  <v:imagedata r:id="rId65"/>
                </v:shape>
                <v:shape id="Picture 1321" style="position:absolute;width:7604;height:7620;left:0;top:838;" filled="f">
                  <v:imagedata r:id="rId151"/>
                </v:shape>
                <v:shape id="Picture 1323" style="position:absolute;width:6543;height:6543;left:531;top:1377;" filled="f">
                  <v:imagedata r:id="rId56"/>
                </v:shape>
              </v:group>
            </w:pict>
          </mc:Fallback>
        </mc:AlternateContent>
      </w:r>
      <w:r>
        <w:t xml:space="preserve">Рейтинг социально-экономического  развития муниципальных образований за 2013 год </w:t>
      </w:r>
    </w:p>
    <w:p w:rsidR="006704DF" w:rsidRDefault="00D746E0">
      <w:pPr>
        <w:spacing w:after="696" w:line="248" w:lineRule="auto"/>
        <w:ind w:left="-5" w:hanging="10"/>
      </w:pPr>
      <w:r>
        <w:rPr>
          <w:b/>
          <w:i/>
          <w:color w:val="C00000"/>
          <w:sz w:val="36"/>
        </w:rPr>
        <w:t xml:space="preserve">Районы с центром - городом республиканского подчинения и городские округа </w:t>
      </w:r>
    </w:p>
    <w:tbl>
      <w:tblPr>
        <w:tblStyle w:val="TableGrid"/>
        <w:tblpPr w:vertAnchor="text" w:tblpX="-298" w:tblpY="-420"/>
        <w:tblOverlap w:val="never"/>
        <w:tblW w:w="2422" w:type="dxa"/>
        <w:tblInd w:w="0" w:type="dxa"/>
        <w:tblCellMar>
          <w:top w:w="0" w:type="dxa"/>
          <w:left w:w="115" w:type="dxa"/>
          <w:bottom w:w="233" w:type="dxa"/>
          <w:right w:w="115" w:type="dxa"/>
        </w:tblCellMar>
        <w:tblLook w:val="04A0" w:firstRow="1" w:lastRow="0" w:firstColumn="1" w:lastColumn="0" w:noHBand="0" w:noVBand="1"/>
      </w:tblPr>
      <w:tblGrid>
        <w:gridCol w:w="2422"/>
      </w:tblGrid>
      <w:tr w:rsidR="006704DF">
        <w:trPr>
          <w:trHeight w:val="99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63BE7B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1 </w:t>
            </w:r>
          </w:p>
        </w:tc>
      </w:tr>
      <w:tr w:rsidR="006704DF">
        <w:trPr>
          <w:trHeight w:val="99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7BC47C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2 </w:t>
            </w:r>
          </w:p>
        </w:tc>
      </w:tr>
      <w:tr w:rsidR="006704DF">
        <w:trPr>
          <w:trHeight w:val="99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93CB7D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3 </w:t>
            </w:r>
          </w:p>
        </w:tc>
      </w:tr>
      <w:tr w:rsidR="006704DF">
        <w:trPr>
          <w:trHeight w:val="1026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BD27F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4 </w:t>
            </w:r>
          </w:p>
        </w:tc>
      </w:tr>
      <w:tr w:rsidR="006704DF">
        <w:trPr>
          <w:trHeight w:val="99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C3D980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5 </w:t>
            </w:r>
          </w:p>
        </w:tc>
      </w:tr>
      <w:tr w:rsidR="006704DF">
        <w:trPr>
          <w:trHeight w:val="99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DBE081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6 </w:t>
            </w:r>
          </w:p>
        </w:tc>
      </w:tr>
      <w:tr w:rsidR="006704DF">
        <w:trPr>
          <w:trHeight w:val="995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F3E783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7 </w:t>
            </w:r>
          </w:p>
        </w:tc>
      </w:tr>
    </w:tbl>
    <w:tbl>
      <w:tblPr>
        <w:tblStyle w:val="TableGrid"/>
        <w:tblpPr w:vertAnchor="text" w:tblpX="6542" w:tblpY="-300"/>
        <w:tblOverlap w:val="never"/>
        <w:tblW w:w="2239" w:type="dxa"/>
        <w:tblInd w:w="0" w:type="dxa"/>
        <w:tblCellMar>
          <w:top w:w="0" w:type="dxa"/>
          <w:left w:w="115" w:type="dxa"/>
          <w:bottom w:w="227" w:type="dxa"/>
          <w:right w:w="115" w:type="dxa"/>
        </w:tblCellMar>
        <w:tblLook w:val="04A0" w:firstRow="1" w:lastRow="0" w:firstColumn="1" w:lastColumn="0" w:noHBand="0" w:noVBand="1"/>
      </w:tblPr>
      <w:tblGrid>
        <w:gridCol w:w="2239"/>
      </w:tblGrid>
      <w:tr w:rsidR="006704DF">
        <w:trPr>
          <w:trHeight w:val="982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FFE283"/>
            <w:vAlign w:val="bottom"/>
          </w:tcPr>
          <w:p w:rsidR="006704DF" w:rsidRDefault="00D746E0">
            <w:pPr>
              <w:spacing w:after="0"/>
              <w:ind w:left="2"/>
              <w:jc w:val="center"/>
            </w:pPr>
            <w:r>
              <w:rPr>
                <w:b/>
                <w:i/>
                <w:sz w:val="40"/>
              </w:rPr>
              <w:t xml:space="preserve">8 </w:t>
            </w:r>
          </w:p>
        </w:tc>
      </w:tr>
      <w:tr w:rsidR="006704DF">
        <w:trPr>
          <w:trHeight w:val="983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FECD7F"/>
            <w:vAlign w:val="bottom"/>
          </w:tcPr>
          <w:p w:rsidR="006704DF" w:rsidRDefault="00D746E0">
            <w:pPr>
              <w:spacing w:after="0"/>
              <w:ind w:left="2"/>
              <w:jc w:val="center"/>
            </w:pPr>
            <w:r>
              <w:rPr>
                <w:b/>
                <w:i/>
                <w:sz w:val="40"/>
              </w:rPr>
              <w:t xml:space="preserve">9 </w:t>
            </w:r>
          </w:p>
        </w:tc>
      </w:tr>
      <w:tr w:rsidR="006704DF">
        <w:trPr>
          <w:trHeight w:val="983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FDBA7B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10 </w:t>
            </w:r>
          </w:p>
        </w:tc>
      </w:tr>
      <w:tr w:rsidR="006704DF">
        <w:trPr>
          <w:trHeight w:val="983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FCA677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11 </w:t>
            </w:r>
          </w:p>
        </w:tc>
      </w:tr>
      <w:tr w:rsidR="006704DF">
        <w:trPr>
          <w:trHeight w:val="983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FB9173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12 </w:t>
            </w:r>
          </w:p>
        </w:tc>
      </w:tr>
      <w:tr w:rsidR="006704DF">
        <w:trPr>
          <w:trHeight w:val="982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FA7D6F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13 </w:t>
            </w:r>
          </w:p>
        </w:tc>
      </w:tr>
      <w:tr w:rsidR="006704DF">
        <w:trPr>
          <w:trHeight w:val="983"/>
        </w:trPr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F8696B"/>
            <w:vAlign w:val="bottom"/>
          </w:tcPr>
          <w:p w:rsidR="006704DF" w:rsidRDefault="00D746E0">
            <w:pPr>
              <w:spacing w:after="0"/>
              <w:jc w:val="center"/>
            </w:pPr>
            <w:r>
              <w:rPr>
                <w:b/>
                <w:i/>
                <w:sz w:val="40"/>
              </w:rPr>
              <w:t xml:space="preserve">14 </w:t>
            </w:r>
          </w:p>
        </w:tc>
      </w:tr>
    </w:tbl>
    <w:p w:rsidR="006704DF" w:rsidRDefault="00D746E0">
      <w:pPr>
        <w:spacing w:after="547" w:line="265" w:lineRule="auto"/>
        <w:ind w:left="146" w:right="-136" w:hanging="10"/>
        <w:jc w:val="center"/>
      </w:pPr>
      <w:r>
        <w:rPr>
          <w:b/>
          <w:i/>
          <w:sz w:val="40"/>
        </w:rPr>
        <w:t xml:space="preserve"> г.Казань  Нурлатский </w:t>
      </w:r>
    </w:p>
    <w:p w:rsidR="006704DF" w:rsidRDefault="00D746E0">
      <w:pPr>
        <w:spacing w:after="3" w:line="533" w:lineRule="auto"/>
        <w:ind w:left="10" w:hanging="10"/>
        <w:jc w:val="both"/>
      </w:pPr>
      <w:r>
        <w:rPr>
          <w:b/>
          <w:i/>
          <w:sz w:val="40"/>
        </w:rPr>
        <w:t xml:space="preserve"> Альметьевский</w:t>
      </w:r>
      <w:r>
        <w:rPr>
          <w:b/>
          <w:i/>
          <w:sz w:val="40"/>
        </w:rPr>
        <w:t xml:space="preserve">  Бугульминский  Нижнекамский  Зеленодольский </w:t>
      </w:r>
    </w:p>
    <w:p w:rsidR="006704DF" w:rsidRDefault="00D746E0">
      <w:pPr>
        <w:spacing w:after="3" w:line="512" w:lineRule="auto"/>
        <w:ind w:left="10" w:right="302" w:hanging="10"/>
        <w:jc w:val="both"/>
      </w:pPr>
      <w:r>
        <w:rPr>
          <w:b/>
          <w:i/>
          <w:sz w:val="40"/>
        </w:rPr>
        <w:t xml:space="preserve"> г.Наб.Челны  Заинский  Елабужский  Буинский </w:t>
      </w:r>
    </w:p>
    <w:p w:rsidR="006704DF" w:rsidRDefault="00D746E0">
      <w:pPr>
        <w:spacing w:after="3" w:line="492" w:lineRule="auto"/>
        <w:ind w:left="10" w:hanging="10"/>
        <w:jc w:val="both"/>
      </w:pPr>
      <w:r>
        <w:rPr>
          <w:b/>
          <w:i/>
          <w:sz w:val="40"/>
        </w:rPr>
        <w:t xml:space="preserve"> Азнакаевский  Бавлинский  Лениногорский  Чистопольский </w:t>
      </w:r>
    </w:p>
    <w:p w:rsidR="006704DF" w:rsidRDefault="00D746E0">
      <w:pPr>
        <w:spacing w:after="82"/>
        <w:ind w:left="10" w:right="12" w:hanging="10"/>
        <w:jc w:val="right"/>
      </w:pPr>
      <w:r>
        <w:rPr>
          <w:color w:val="7F7F7F"/>
          <w:sz w:val="28"/>
        </w:rPr>
        <w:t xml:space="preserve">11 </w:t>
      </w:r>
    </w:p>
    <w:p w:rsidR="006704DF" w:rsidRDefault="00D746E0">
      <w:pPr>
        <w:pStyle w:val="1"/>
        <w:spacing w:after="469"/>
        <w:ind w:left="922" w:right="13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-155447</wp:posOffset>
                </wp:positionV>
                <wp:extent cx="7286245" cy="1022604"/>
                <wp:effectExtent l="0" t="0" r="0" b="0"/>
                <wp:wrapNone/>
                <wp:docPr id="24076" name="Group 24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245" cy="1022604"/>
                          <a:chOff x="0" y="0"/>
                          <a:chExt cx="7286245" cy="1022604"/>
                        </a:xfrm>
                      </wpg:grpSpPr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1004316" y="0"/>
                            <a:ext cx="29458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Picture 133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3544824" y="0"/>
                            <a:ext cx="49834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3637788" y="0"/>
                            <a:ext cx="26410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5873496" y="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" name="Picture 133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72176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" name="Picture 134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812281" y="34290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76" style="width:573.72pt;height:80.52pt;position:absolute;z-index:-2147483642;mso-position-horizontal-relative:text;mso-position-horizontal:absolute;margin-left:31.8pt;mso-position-vertical-relative:text;margin-top:-12.24pt;" coordsize="72862,10226">
                <v:shape id="Picture 1331" style="position:absolute;width:29458;height:6797;left:10043;top:0;" filled="f">
                  <v:imagedata r:id="rId155"/>
                </v:shape>
                <v:shape id="Picture 1333" style="position:absolute;width:4983;height:6797;left:35448;top:0;" filled="f">
                  <v:imagedata r:id="rId138"/>
                </v:shape>
                <v:shape id="Picture 1335" style="position:absolute;width:26410;height:6797;left:36377;top:0;" filled="f">
                  <v:imagedata r:id="rId156"/>
                </v:shape>
                <v:shape id="Picture 1337" style="position:absolute;width:4739;height:6797;left:58734;top:0;" filled="f">
                  <v:imagedata r:id="rId65"/>
                </v:shape>
                <v:shape id="Picture 1339" style="position:absolute;width:72176;height:6797;left:0;top:3429;" filled="f">
                  <v:imagedata r:id="rId157"/>
                </v:shape>
                <v:shape id="Picture 1341" style="position:absolute;width:4739;height:6797;left:68122;top:3429;" filled="f">
                  <v:imagedata r:id="rId65"/>
                </v:shape>
              </v:group>
            </w:pict>
          </mc:Fallback>
        </mc:AlternateContent>
      </w:r>
      <w:r>
        <w:t xml:space="preserve">Рейтинг социально-экономического  </w:t>
      </w:r>
      <w:r>
        <w:t xml:space="preserve">развития муниципальных образований за 2013 год </w:t>
      </w:r>
    </w:p>
    <w:p w:rsidR="006704DF" w:rsidRDefault="00D746E0">
      <w:pPr>
        <w:spacing w:after="593" w:line="247" w:lineRule="auto"/>
        <w:ind w:left="1898" w:hanging="10"/>
      </w:pPr>
      <w:r>
        <w:rPr>
          <w:b/>
          <w:i/>
          <w:color w:val="C00000"/>
          <w:sz w:val="40"/>
        </w:rPr>
        <w:t xml:space="preserve">Районы, имеющие городское и сельское население </w:t>
      </w:r>
    </w:p>
    <w:tbl>
      <w:tblPr>
        <w:tblStyle w:val="TableGrid"/>
        <w:tblpPr w:vertAnchor="text" w:tblpX="-418" w:tblpY="-282"/>
        <w:tblOverlap w:val="never"/>
        <w:tblW w:w="2513" w:type="dxa"/>
        <w:tblInd w:w="0" w:type="dxa"/>
        <w:tblCellMar>
          <w:top w:w="0" w:type="dxa"/>
          <w:left w:w="115" w:type="dxa"/>
          <w:bottom w:w="122" w:type="dxa"/>
          <w:right w:w="115" w:type="dxa"/>
        </w:tblCellMar>
        <w:tblLook w:val="04A0" w:firstRow="1" w:lastRow="0" w:firstColumn="1" w:lastColumn="0" w:noHBand="0" w:noVBand="1"/>
      </w:tblPr>
      <w:tblGrid>
        <w:gridCol w:w="2513"/>
      </w:tblGrid>
      <w:tr w:rsidR="006704DF">
        <w:trPr>
          <w:trHeight w:val="809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63BE7B"/>
            <w:vAlign w:val="bottom"/>
          </w:tcPr>
          <w:p w:rsidR="006704DF" w:rsidRDefault="00D746E0">
            <w:pPr>
              <w:spacing w:after="0"/>
              <w:ind w:right="3"/>
              <w:jc w:val="center"/>
            </w:pPr>
            <w:r>
              <w:rPr>
                <w:b/>
                <w:i/>
                <w:sz w:val="40"/>
              </w:rPr>
              <w:t xml:space="preserve">1 </w:t>
            </w:r>
          </w:p>
        </w:tc>
      </w:tr>
      <w:tr w:rsidR="006704DF">
        <w:trPr>
          <w:trHeight w:val="772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75C37C"/>
            <w:vAlign w:val="bottom"/>
          </w:tcPr>
          <w:p w:rsidR="006704DF" w:rsidRDefault="00D746E0">
            <w:pPr>
              <w:spacing w:after="0"/>
              <w:ind w:right="3"/>
              <w:jc w:val="center"/>
            </w:pPr>
            <w:r>
              <w:rPr>
                <w:b/>
                <w:i/>
                <w:sz w:val="40"/>
              </w:rPr>
              <w:t xml:space="preserve">2 </w:t>
            </w:r>
          </w:p>
        </w:tc>
      </w:tr>
      <w:tr w:rsidR="006704DF">
        <w:trPr>
          <w:trHeight w:val="809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87C87D"/>
            <w:vAlign w:val="bottom"/>
          </w:tcPr>
          <w:p w:rsidR="006704DF" w:rsidRDefault="00D746E0">
            <w:pPr>
              <w:spacing w:after="0"/>
              <w:ind w:right="3"/>
              <w:jc w:val="center"/>
            </w:pPr>
            <w:r>
              <w:rPr>
                <w:b/>
                <w:i/>
                <w:sz w:val="40"/>
              </w:rPr>
              <w:t xml:space="preserve">3 </w:t>
            </w:r>
          </w:p>
        </w:tc>
      </w:tr>
      <w:tr w:rsidR="006704DF">
        <w:trPr>
          <w:trHeight w:val="809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9ACD7E"/>
            <w:vAlign w:val="bottom"/>
          </w:tcPr>
          <w:p w:rsidR="006704DF" w:rsidRDefault="00D746E0">
            <w:pPr>
              <w:spacing w:after="0"/>
              <w:ind w:right="3"/>
              <w:jc w:val="center"/>
            </w:pPr>
            <w:r>
              <w:rPr>
                <w:b/>
                <w:i/>
                <w:sz w:val="40"/>
              </w:rPr>
              <w:t xml:space="preserve">4 </w:t>
            </w:r>
          </w:p>
        </w:tc>
      </w:tr>
      <w:tr w:rsidR="006704DF">
        <w:trPr>
          <w:trHeight w:val="809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ACD37F"/>
            <w:vAlign w:val="bottom"/>
          </w:tcPr>
          <w:p w:rsidR="006704DF" w:rsidRDefault="00D746E0">
            <w:pPr>
              <w:spacing w:after="0"/>
              <w:ind w:right="3"/>
              <w:jc w:val="center"/>
            </w:pPr>
            <w:r>
              <w:rPr>
                <w:b/>
                <w:i/>
                <w:sz w:val="40"/>
              </w:rPr>
              <w:t xml:space="preserve">5 </w:t>
            </w:r>
          </w:p>
        </w:tc>
      </w:tr>
      <w:tr w:rsidR="006704DF">
        <w:trPr>
          <w:trHeight w:val="809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BED880"/>
            <w:vAlign w:val="bottom"/>
          </w:tcPr>
          <w:p w:rsidR="006704DF" w:rsidRDefault="00D746E0">
            <w:pPr>
              <w:spacing w:after="0"/>
              <w:ind w:right="3"/>
              <w:jc w:val="center"/>
            </w:pPr>
            <w:r>
              <w:rPr>
                <w:b/>
                <w:i/>
                <w:sz w:val="40"/>
              </w:rPr>
              <w:t xml:space="preserve">6 </w:t>
            </w:r>
          </w:p>
        </w:tc>
      </w:tr>
      <w:tr w:rsidR="006704DF">
        <w:trPr>
          <w:trHeight w:val="809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D1DD81"/>
            <w:vAlign w:val="bottom"/>
          </w:tcPr>
          <w:p w:rsidR="006704DF" w:rsidRDefault="00D746E0">
            <w:pPr>
              <w:spacing w:after="0"/>
              <w:ind w:right="3"/>
              <w:jc w:val="center"/>
            </w:pPr>
            <w:r>
              <w:rPr>
                <w:b/>
                <w:i/>
                <w:sz w:val="40"/>
              </w:rPr>
              <w:t xml:space="preserve">7 </w:t>
            </w:r>
          </w:p>
        </w:tc>
      </w:tr>
      <w:tr w:rsidR="006704DF">
        <w:trPr>
          <w:trHeight w:val="809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E3E382"/>
            <w:vAlign w:val="bottom"/>
          </w:tcPr>
          <w:p w:rsidR="006704DF" w:rsidRDefault="00D746E0">
            <w:pPr>
              <w:spacing w:after="0"/>
              <w:ind w:right="3"/>
              <w:jc w:val="center"/>
            </w:pPr>
            <w:r>
              <w:rPr>
                <w:b/>
                <w:i/>
                <w:sz w:val="40"/>
              </w:rPr>
              <w:t xml:space="preserve">8 </w:t>
            </w:r>
          </w:p>
        </w:tc>
      </w:tr>
      <w:tr w:rsidR="006704DF">
        <w:trPr>
          <w:trHeight w:val="809"/>
        </w:trPr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  <w:shd w:val="clear" w:color="auto" w:fill="F5E883"/>
            <w:vAlign w:val="bottom"/>
          </w:tcPr>
          <w:p w:rsidR="006704DF" w:rsidRDefault="00D746E0">
            <w:pPr>
              <w:spacing w:after="0"/>
              <w:ind w:right="3"/>
              <w:jc w:val="center"/>
            </w:pPr>
            <w:r>
              <w:rPr>
                <w:b/>
                <w:i/>
                <w:sz w:val="40"/>
              </w:rPr>
              <w:t xml:space="preserve">9 </w:t>
            </w:r>
          </w:p>
        </w:tc>
      </w:tr>
    </w:tbl>
    <w:tbl>
      <w:tblPr>
        <w:tblStyle w:val="TableGrid"/>
        <w:tblpPr w:vertAnchor="text" w:tblpX="6362" w:tblpY="-237"/>
        <w:tblOverlap w:val="never"/>
        <w:tblW w:w="2262" w:type="dxa"/>
        <w:tblInd w:w="0" w:type="dxa"/>
        <w:tblCellMar>
          <w:top w:w="0" w:type="dxa"/>
          <w:left w:w="115" w:type="dxa"/>
          <w:bottom w:w="135" w:type="dxa"/>
          <w:right w:w="115" w:type="dxa"/>
        </w:tblCellMar>
        <w:tblLook w:val="04A0" w:firstRow="1" w:lastRow="0" w:firstColumn="1" w:lastColumn="0" w:noHBand="0" w:noVBand="1"/>
      </w:tblPr>
      <w:tblGrid>
        <w:gridCol w:w="2262"/>
      </w:tblGrid>
      <w:tr w:rsidR="006704DF">
        <w:trPr>
          <w:trHeight w:val="80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FFE483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10 </w:t>
            </w:r>
          </w:p>
        </w:tc>
      </w:tr>
      <w:tr w:rsidR="006704DF">
        <w:trPr>
          <w:trHeight w:val="80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FED580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11 </w:t>
            </w:r>
          </w:p>
        </w:tc>
      </w:tr>
      <w:tr w:rsidR="006704DF">
        <w:trPr>
          <w:trHeight w:val="80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FDC57D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12 </w:t>
            </w:r>
          </w:p>
        </w:tc>
      </w:tr>
      <w:tr w:rsidR="006704DF">
        <w:trPr>
          <w:trHeight w:val="80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FDB67A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13 </w:t>
            </w:r>
          </w:p>
        </w:tc>
      </w:tr>
      <w:tr w:rsidR="006704DF">
        <w:trPr>
          <w:trHeight w:val="80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FCA777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14 </w:t>
            </w:r>
          </w:p>
        </w:tc>
      </w:tr>
      <w:tr w:rsidR="006704DF">
        <w:trPr>
          <w:trHeight w:val="80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FB9774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15 </w:t>
            </w:r>
          </w:p>
        </w:tc>
      </w:tr>
      <w:tr w:rsidR="006704DF">
        <w:trPr>
          <w:trHeight w:val="80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FA8871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16 </w:t>
            </w:r>
          </w:p>
        </w:tc>
      </w:tr>
      <w:tr w:rsidR="006704DF">
        <w:trPr>
          <w:trHeight w:val="80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F9796E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17 </w:t>
            </w:r>
          </w:p>
        </w:tc>
      </w:tr>
      <w:tr w:rsidR="006704DF">
        <w:trPr>
          <w:trHeight w:val="800"/>
        </w:trPr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F8696B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18 </w:t>
            </w:r>
          </w:p>
        </w:tc>
      </w:tr>
    </w:tbl>
    <w:p w:rsidR="006704DF" w:rsidRDefault="00D746E0">
      <w:pPr>
        <w:spacing w:after="297" w:line="265" w:lineRule="auto"/>
        <w:ind w:left="10" w:hanging="10"/>
        <w:jc w:val="both"/>
      </w:pPr>
      <w:r>
        <w:rPr>
          <w:b/>
          <w:i/>
          <w:sz w:val="40"/>
        </w:rPr>
        <w:t xml:space="preserve"> Лаишевский  Мамадышский </w:t>
      </w:r>
    </w:p>
    <w:p w:rsidR="006704DF" w:rsidRDefault="00D746E0">
      <w:pPr>
        <w:spacing w:after="306" w:line="265" w:lineRule="auto"/>
        <w:ind w:left="10" w:hanging="10"/>
        <w:jc w:val="both"/>
      </w:pPr>
      <w:r>
        <w:rPr>
          <w:b/>
          <w:i/>
          <w:sz w:val="40"/>
        </w:rPr>
        <w:t xml:space="preserve"> Менделеевский  Кукморский </w:t>
      </w:r>
    </w:p>
    <w:p w:rsidR="006704DF" w:rsidRDefault="00D746E0">
      <w:pPr>
        <w:spacing w:after="333" w:line="265" w:lineRule="auto"/>
        <w:ind w:left="10" w:hanging="10"/>
        <w:jc w:val="both"/>
      </w:pPr>
      <w:r>
        <w:rPr>
          <w:b/>
          <w:i/>
          <w:sz w:val="40"/>
        </w:rPr>
        <w:t xml:space="preserve"> Сармановский  Арский </w:t>
      </w:r>
    </w:p>
    <w:p w:rsidR="006704DF" w:rsidRDefault="00D746E0">
      <w:pPr>
        <w:spacing w:after="308" w:line="265" w:lineRule="auto"/>
        <w:ind w:left="10" w:hanging="10"/>
        <w:jc w:val="both"/>
      </w:pPr>
      <w:r>
        <w:rPr>
          <w:b/>
          <w:i/>
          <w:sz w:val="40"/>
        </w:rPr>
        <w:t xml:space="preserve"> Сабинский  Балтасинский </w:t>
      </w:r>
    </w:p>
    <w:p w:rsidR="006704DF" w:rsidRDefault="00D746E0">
      <w:pPr>
        <w:spacing w:after="3" w:line="412" w:lineRule="auto"/>
        <w:ind w:left="10" w:hanging="10"/>
        <w:jc w:val="both"/>
      </w:pPr>
      <w:r>
        <w:rPr>
          <w:b/>
          <w:i/>
          <w:sz w:val="40"/>
        </w:rPr>
        <w:t xml:space="preserve"> Ютазинский  </w:t>
      </w:r>
      <w:r>
        <w:rPr>
          <w:b/>
          <w:i/>
          <w:sz w:val="40"/>
        </w:rPr>
        <w:t xml:space="preserve">Алексеевский  Мензелинский  Аксубаевский </w:t>
      </w:r>
    </w:p>
    <w:p w:rsidR="006704DF" w:rsidRDefault="00D746E0">
      <w:pPr>
        <w:spacing w:after="284" w:line="265" w:lineRule="auto"/>
        <w:ind w:left="10" w:hanging="10"/>
        <w:jc w:val="both"/>
      </w:pPr>
      <w:r>
        <w:rPr>
          <w:b/>
          <w:i/>
          <w:sz w:val="40"/>
        </w:rPr>
        <w:t xml:space="preserve"> Камско-Устьинский  Рыбно-Слободский </w:t>
      </w:r>
    </w:p>
    <w:p w:rsidR="006704DF" w:rsidRDefault="00D746E0">
      <w:pPr>
        <w:spacing w:after="276" w:line="265" w:lineRule="auto"/>
        <w:ind w:left="10" w:hanging="10"/>
        <w:jc w:val="both"/>
      </w:pPr>
      <w:r>
        <w:rPr>
          <w:b/>
          <w:i/>
          <w:sz w:val="40"/>
        </w:rPr>
        <w:t xml:space="preserve"> Агрызский  Спасский </w:t>
      </w:r>
    </w:p>
    <w:p w:rsidR="006704DF" w:rsidRDefault="00D746E0">
      <w:pPr>
        <w:spacing w:after="270" w:line="265" w:lineRule="auto"/>
        <w:ind w:left="10" w:hanging="10"/>
        <w:jc w:val="both"/>
      </w:pPr>
      <w:r>
        <w:rPr>
          <w:b/>
          <w:i/>
          <w:sz w:val="40"/>
        </w:rPr>
        <w:t xml:space="preserve"> Апастовский  Тетюшский </w:t>
      </w:r>
    </w:p>
    <w:p w:rsidR="006704DF" w:rsidRDefault="00D746E0">
      <w:pPr>
        <w:spacing w:after="82"/>
        <w:ind w:left="10" w:right="12" w:hanging="10"/>
        <w:jc w:val="right"/>
      </w:pPr>
      <w:r>
        <w:rPr>
          <w:color w:val="7F7F7F"/>
          <w:sz w:val="28"/>
        </w:rPr>
        <w:t xml:space="preserve">12 </w:t>
      </w:r>
    </w:p>
    <w:p w:rsidR="006704DF" w:rsidRDefault="006704DF">
      <w:pPr>
        <w:sectPr w:rsidR="006704DF"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4400" w:h="10800" w:orient="landscape"/>
          <w:pgMar w:top="264" w:right="384" w:bottom="139" w:left="898" w:header="720" w:footer="720" w:gutter="0"/>
          <w:cols w:space="720"/>
        </w:sectPr>
      </w:pPr>
    </w:p>
    <w:p w:rsidR="006704DF" w:rsidRDefault="00D746E0">
      <w:pPr>
        <w:pStyle w:val="1"/>
        <w:spacing w:after="559"/>
        <w:ind w:left="0" w:right="13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-1165249</wp:posOffset>
                </wp:positionH>
                <wp:positionV relativeFrom="paragraph">
                  <wp:posOffset>-224027</wp:posOffset>
                </wp:positionV>
                <wp:extent cx="9144000" cy="1091184"/>
                <wp:effectExtent l="0" t="0" r="0" b="0"/>
                <wp:wrapNone/>
                <wp:docPr id="22923" name="Group 22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091184"/>
                          <a:chOff x="0" y="0"/>
                          <a:chExt cx="9144000" cy="1091184"/>
                        </a:xfrm>
                      </wpg:grpSpPr>
                      <wps:wsp>
                        <wps:cNvPr id="30372" name="Shape 30372"/>
                        <wps:cNvSpPr/>
                        <wps:spPr>
                          <a:xfrm>
                            <a:off x="0" y="0"/>
                            <a:ext cx="91440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0668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3" name="Picture 1473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1978152" y="68580"/>
                            <a:ext cx="29458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4518660" y="68580"/>
                            <a:ext cx="49834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" name="Picture 1477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4611624" y="68580"/>
                            <a:ext cx="264109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" name="Picture 147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6847332" y="6858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" name="Picture 1481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973836" y="411480"/>
                            <a:ext cx="72176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" name="Picture 148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786116" y="41148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" name="Picture 1491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99060"/>
                            <a:ext cx="762000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" name="Picture 149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152400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23" style="width:720pt;height:85.92pt;position:absolute;z-index:-2147483641;mso-position-horizontal-relative:text;mso-position-horizontal:absolute;margin-left:-91.752pt;mso-position-vertical-relative:text;margin-top:-17.64pt;" coordsize="91440,10911">
                <v:shape id="Shape 30373" style="position:absolute;width:91440;height:10668;left:0;top:0;" coordsize="9144000,1066800" path="m0,0l9144000,0l9144000,1066800l0,1066800l0,0">
                  <v:stroke weight="0pt" endcap="flat" joinstyle="miter" miterlimit="10" on="false" color="#000000" opacity="0"/>
                  <v:fill on="true" color="#4bacc6"/>
                </v:shape>
                <v:shape id="Picture 1473" style="position:absolute;width:29458;height:6797;left:19781;top:685;" filled="f">
                  <v:imagedata r:id="rId155"/>
                </v:shape>
                <v:shape id="Picture 1475" style="position:absolute;width:4983;height:6797;left:45186;top:685;" filled="f">
                  <v:imagedata r:id="rId138"/>
                </v:shape>
                <v:shape id="Picture 1477" style="position:absolute;width:26410;height:6797;left:46116;top:685;" filled="f">
                  <v:imagedata r:id="rId156"/>
                </v:shape>
                <v:shape id="Picture 1479" style="position:absolute;width:4739;height:6797;left:68473;top:685;" filled="f">
                  <v:imagedata r:id="rId65"/>
                </v:shape>
                <v:shape id="Picture 1481" style="position:absolute;width:72176;height:6797;left:9738;top:4114;" filled="f">
                  <v:imagedata r:id="rId157"/>
                </v:shape>
                <v:shape id="Picture 1483" style="position:absolute;width:4739;height:6797;left:77861;top:4114;" filled="f">
                  <v:imagedata r:id="rId65"/>
                </v:shape>
                <v:shape id="Picture 1491" style="position:absolute;width:7620;height:7604;left:1493;top:990;" filled="f">
                  <v:imagedata r:id="rId165"/>
                </v:shape>
                <v:shape id="Picture 1493" style="position:absolute;width:6543;height:6543;left:2032;top:1524;" filled="f">
                  <v:imagedata r:id="rId56"/>
                </v:shape>
              </v:group>
            </w:pict>
          </mc:Fallback>
        </mc:AlternateContent>
      </w:r>
      <w:r>
        <w:t xml:space="preserve">Рейтинг социально-экономического  </w:t>
      </w:r>
      <w:r>
        <w:t xml:space="preserve">развития муниципальных образований за 2013 год </w:t>
      </w:r>
    </w:p>
    <w:p w:rsidR="006704DF" w:rsidRDefault="00D746E0">
      <w:pPr>
        <w:spacing w:after="775" w:line="247" w:lineRule="auto"/>
        <w:ind w:left="1290" w:hanging="10"/>
      </w:pPr>
      <w:r>
        <w:rPr>
          <w:b/>
          <w:i/>
          <w:color w:val="C00000"/>
          <w:sz w:val="40"/>
        </w:rPr>
        <w:t xml:space="preserve">Районы, имеющие только сельское население </w:t>
      </w:r>
    </w:p>
    <w:tbl>
      <w:tblPr>
        <w:tblStyle w:val="TableGrid"/>
        <w:tblpPr w:vertAnchor="text" w:tblpX="-1475" w:tblpY="-518"/>
        <w:tblOverlap w:val="never"/>
        <w:tblW w:w="2330" w:type="dxa"/>
        <w:tblInd w:w="0" w:type="dxa"/>
        <w:tblCellMar>
          <w:top w:w="0" w:type="dxa"/>
          <w:left w:w="115" w:type="dxa"/>
          <w:bottom w:w="312" w:type="dxa"/>
          <w:right w:w="115" w:type="dxa"/>
        </w:tblCellMar>
        <w:tblLook w:val="04A0" w:firstRow="1" w:lastRow="0" w:firstColumn="1" w:lastColumn="0" w:noHBand="0" w:noVBand="1"/>
      </w:tblPr>
      <w:tblGrid>
        <w:gridCol w:w="2330"/>
      </w:tblGrid>
      <w:tr w:rsidR="006704DF">
        <w:trPr>
          <w:trHeight w:val="1154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63BE7B"/>
            <w:vAlign w:val="bottom"/>
          </w:tcPr>
          <w:p w:rsidR="006704DF" w:rsidRDefault="00D746E0">
            <w:pPr>
              <w:spacing w:after="0"/>
              <w:ind w:right="4"/>
              <w:jc w:val="center"/>
            </w:pPr>
            <w:r>
              <w:rPr>
                <w:b/>
                <w:i/>
                <w:sz w:val="40"/>
              </w:rPr>
              <w:t xml:space="preserve">1 </w:t>
            </w:r>
          </w:p>
        </w:tc>
      </w:tr>
      <w:tr w:rsidR="006704DF">
        <w:trPr>
          <w:trHeight w:val="1188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7DC57C"/>
            <w:vAlign w:val="bottom"/>
          </w:tcPr>
          <w:p w:rsidR="006704DF" w:rsidRDefault="00D746E0">
            <w:pPr>
              <w:spacing w:after="0"/>
              <w:ind w:right="4"/>
              <w:jc w:val="center"/>
            </w:pPr>
            <w:r>
              <w:rPr>
                <w:b/>
                <w:i/>
                <w:sz w:val="40"/>
              </w:rPr>
              <w:t xml:space="preserve">2 </w:t>
            </w:r>
          </w:p>
        </w:tc>
      </w:tr>
      <w:tr w:rsidR="006704DF">
        <w:trPr>
          <w:trHeight w:val="1154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97CD7E"/>
            <w:vAlign w:val="bottom"/>
          </w:tcPr>
          <w:p w:rsidR="006704DF" w:rsidRDefault="00D746E0">
            <w:pPr>
              <w:spacing w:after="0"/>
              <w:ind w:right="4"/>
              <w:jc w:val="center"/>
            </w:pPr>
            <w:r>
              <w:rPr>
                <w:b/>
                <w:i/>
                <w:sz w:val="40"/>
              </w:rPr>
              <w:t xml:space="preserve">3 </w:t>
            </w:r>
          </w:p>
        </w:tc>
      </w:tr>
      <w:tr w:rsidR="006704DF">
        <w:trPr>
          <w:trHeight w:val="1154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B1D47F"/>
            <w:vAlign w:val="bottom"/>
          </w:tcPr>
          <w:p w:rsidR="006704DF" w:rsidRDefault="00D746E0">
            <w:pPr>
              <w:spacing w:after="0"/>
              <w:ind w:right="4"/>
              <w:jc w:val="center"/>
            </w:pPr>
            <w:r>
              <w:rPr>
                <w:b/>
                <w:i/>
                <w:sz w:val="40"/>
              </w:rPr>
              <w:t xml:space="preserve">4 </w:t>
            </w:r>
          </w:p>
        </w:tc>
      </w:tr>
      <w:tr w:rsidR="006704DF">
        <w:trPr>
          <w:trHeight w:val="1154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CBDC81"/>
            <w:vAlign w:val="bottom"/>
          </w:tcPr>
          <w:p w:rsidR="006704DF" w:rsidRDefault="00D746E0">
            <w:pPr>
              <w:spacing w:after="0"/>
              <w:ind w:right="3"/>
              <w:jc w:val="center"/>
            </w:pPr>
            <w:r>
              <w:rPr>
                <w:b/>
                <w:i/>
                <w:sz w:val="40"/>
              </w:rPr>
              <w:t xml:space="preserve">5 </w:t>
            </w:r>
          </w:p>
        </w:tc>
      </w:tr>
      <w:tr w:rsidR="006704DF">
        <w:trPr>
          <w:trHeight w:val="1154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E5E382"/>
            <w:vAlign w:val="bottom"/>
          </w:tcPr>
          <w:p w:rsidR="006704DF" w:rsidRDefault="00D746E0">
            <w:pPr>
              <w:spacing w:after="0"/>
              <w:ind w:right="4"/>
              <w:jc w:val="center"/>
            </w:pPr>
            <w:r>
              <w:rPr>
                <w:b/>
                <w:i/>
                <w:sz w:val="40"/>
              </w:rPr>
              <w:t xml:space="preserve">6 </w:t>
            </w:r>
          </w:p>
        </w:tc>
      </w:tr>
    </w:tbl>
    <w:tbl>
      <w:tblPr>
        <w:tblStyle w:val="TableGrid"/>
        <w:tblpPr w:vertAnchor="text" w:tblpX="5605" w:tblpY="-278"/>
        <w:tblOverlap w:val="never"/>
        <w:tblW w:w="2330" w:type="dxa"/>
        <w:tblInd w:w="0" w:type="dxa"/>
        <w:tblCellMar>
          <w:top w:w="0" w:type="dxa"/>
          <w:left w:w="115" w:type="dxa"/>
          <w:bottom w:w="215" w:type="dxa"/>
          <w:right w:w="115" w:type="dxa"/>
        </w:tblCellMar>
        <w:tblLook w:val="04A0" w:firstRow="1" w:lastRow="0" w:firstColumn="1" w:lastColumn="0" w:noHBand="0" w:noVBand="1"/>
      </w:tblPr>
      <w:tblGrid>
        <w:gridCol w:w="2330"/>
      </w:tblGrid>
      <w:tr w:rsidR="006704DF">
        <w:trPr>
          <w:trHeight w:val="960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FFEB84"/>
            <w:vAlign w:val="bottom"/>
          </w:tcPr>
          <w:p w:rsidR="006704DF" w:rsidRDefault="00D746E0">
            <w:pPr>
              <w:spacing w:after="0"/>
              <w:ind w:right="2"/>
              <w:jc w:val="center"/>
            </w:pPr>
            <w:r>
              <w:rPr>
                <w:b/>
                <w:i/>
                <w:sz w:val="40"/>
              </w:rPr>
              <w:t xml:space="preserve">7 </w:t>
            </w:r>
          </w:p>
        </w:tc>
      </w:tr>
      <w:tr w:rsidR="006704DF">
        <w:trPr>
          <w:trHeight w:val="960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FED680"/>
            <w:vAlign w:val="bottom"/>
          </w:tcPr>
          <w:p w:rsidR="006704DF" w:rsidRDefault="00D746E0">
            <w:pPr>
              <w:spacing w:after="0"/>
              <w:ind w:right="2"/>
              <w:jc w:val="center"/>
            </w:pPr>
            <w:r>
              <w:rPr>
                <w:b/>
                <w:i/>
                <w:sz w:val="40"/>
              </w:rPr>
              <w:t xml:space="preserve">8 </w:t>
            </w:r>
          </w:p>
        </w:tc>
      </w:tr>
      <w:tr w:rsidR="006704DF">
        <w:trPr>
          <w:trHeight w:val="960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FDC07C"/>
            <w:vAlign w:val="bottom"/>
          </w:tcPr>
          <w:p w:rsidR="006704DF" w:rsidRDefault="00D746E0">
            <w:pPr>
              <w:spacing w:after="0"/>
              <w:ind w:right="2"/>
              <w:jc w:val="center"/>
            </w:pPr>
            <w:r>
              <w:rPr>
                <w:b/>
                <w:i/>
                <w:sz w:val="40"/>
              </w:rPr>
              <w:t xml:space="preserve">9 </w:t>
            </w:r>
          </w:p>
        </w:tc>
      </w:tr>
      <w:tr w:rsidR="006704DF">
        <w:trPr>
          <w:trHeight w:val="960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FCAA78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10 </w:t>
            </w:r>
          </w:p>
        </w:tc>
      </w:tr>
      <w:tr w:rsidR="006704DF">
        <w:trPr>
          <w:trHeight w:val="960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FB9574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11 </w:t>
            </w:r>
          </w:p>
        </w:tc>
      </w:tr>
      <w:tr w:rsidR="006704DF">
        <w:trPr>
          <w:trHeight w:val="960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FA7F70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12 </w:t>
            </w:r>
          </w:p>
        </w:tc>
      </w:tr>
      <w:tr w:rsidR="006704DF">
        <w:trPr>
          <w:trHeight w:val="960"/>
        </w:trPr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shd w:val="clear" w:color="auto" w:fill="F8696B"/>
            <w:vAlign w:val="bottom"/>
          </w:tcPr>
          <w:p w:rsidR="006704DF" w:rsidRDefault="00D746E0">
            <w:pPr>
              <w:spacing w:after="0"/>
              <w:ind w:left="1"/>
              <w:jc w:val="center"/>
            </w:pPr>
            <w:r>
              <w:rPr>
                <w:b/>
                <w:i/>
                <w:sz w:val="40"/>
              </w:rPr>
              <w:t xml:space="preserve">13 </w:t>
            </w:r>
          </w:p>
        </w:tc>
      </w:tr>
    </w:tbl>
    <w:p w:rsidR="006704DF" w:rsidRDefault="00D746E0">
      <w:pPr>
        <w:spacing w:after="627" w:line="265" w:lineRule="auto"/>
        <w:ind w:left="10" w:hanging="10"/>
        <w:jc w:val="both"/>
      </w:pPr>
      <w:r>
        <w:rPr>
          <w:b/>
          <w:i/>
          <w:sz w:val="40"/>
        </w:rPr>
        <w:t xml:space="preserve"> Тукаевский  Верхнеуслонский </w:t>
      </w:r>
    </w:p>
    <w:p w:rsidR="006704DF" w:rsidRDefault="00D746E0">
      <w:pPr>
        <w:spacing w:after="414" w:line="265" w:lineRule="auto"/>
        <w:ind w:left="10" w:hanging="10"/>
        <w:jc w:val="both"/>
      </w:pPr>
      <w:r>
        <w:rPr>
          <w:b/>
          <w:i/>
          <w:sz w:val="40"/>
        </w:rPr>
        <w:t xml:space="preserve"> Новошешминский  Кайбицкий </w:t>
      </w:r>
    </w:p>
    <w:p w:rsidR="006704DF" w:rsidRDefault="00D746E0">
      <w:pPr>
        <w:spacing w:after="8" w:line="255" w:lineRule="auto"/>
        <w:ind w:left="5615" w:right="1699" w:hanging="10"/>
        <w:jc w:val="right"/>
      </w:pPr>
      <w:r>
        <w:rPr>
          <w:b/>
          <w:i/>
          <w:sz w:val="40"/>
        </w:rPr>
        <w:t xml:space="preserve"> Черемшанский </w:t>
      </w:r>
    </w:p>
    <w:p w:rsidR="006704DF" w:rsidRDefault="00D746E0">
      <w:pPr>
        <w:spacing w:after="142" w:line="265" w:lineRule="auto"/>
        <w:ind w:left="10" w:right="4549" w:hanging="10"/>
        <w:jc w:val="both"/>
      </w:pPr>
      <w:r>
        <w:rPr>
          <w:b/>
          <w:i/>
          <w:sz w:val="40"/>
        </w:rPr>
        <w:t xml:space="preserve"> Пестречинский </w:t>
      </w:r>
    </w:p>
    <w:p w:rsidR="006704DF" w:rsidRDefault="00D746E0">
      <w:pPr>
        <w:spacing w:after="3" w:line="265" w:lineRule="auto"/>
        <w:ind w:left="5615" w:hanging="10"/>
        <w:jc w:val="both"/>
      </w:pPr>
      <w:r>
        <w:rPr>
          <w:b/>
          <w:i/>
          <w:sz w:val="40"/>
        </w:rPr>
        <w:t xml:space="preserve"> Атнинский </w:t>
      </w:r>
    </w:p>
    <w:p w:rsidR="006704DF" w:rsidRDefault="00D746E0">
      <w:pPr>
        <w:spacing w:after="3" w:line="265" w:lineRule="auto"/>
        <w:ind w:left="10" w:right="4549" w:hanging="10"/>
        <w:jc w:val="both"/>
      </w:pPr>
      <w:r>
        <w:rPr>
          <w:b/>
          <w:i/>
          <w:sz w:val="40"/>
        </w:rPr>
        <w:t xml:space="preserve"> Тюлячинский </w:t>
      </w:r>
    </w:p>
    <w:p w:rsidR="006704DF" w:rsidRDefault="00D746E0">
      <w:pPr>
        <w:spacing w:after="148" w:line="255" w:lineRule="auto"/>
        <w:ind w:left="5615" w:right="1652" w:hanging="10"/>
        <w:jc w:val="right"/>
      </w:pPr>
      <w:r>
        <w:rPr>
          <w:b/>
          <w:i/>
          <w:sz w:val="40"/>
        </w:rPr>
        <w:t xml:space="preserve"> Муслюмовский </w:t>
      </w:r>
    </w:p>
    <w:p w:rsidR="006704DF" w:rsidRDefault="00D746E0">
      <w:pPr>
        <w:spacing w:after="3" w:line="265" w:lineRule="auto"/>
        <w:ind w:left="10" w:right="4549" w:hanging="10"/>
        <w:jc w:val="both"/>
      </w:pPr>
      <w:r>
        <w:rPr>
          <w:b/>
          <w:i/>
          <w:sz w:val="40"/>
        </w:rPr>
        <w:t xml:space="preserve"> Высокогорский </w:t>
      </w:r>
    </w:p>
    <w:p w:rsidR="006704DF" w:rsidRDefault="00D746E0">
      <w:pPr>
        <w:spacing w:after="425" w:line="265" w:lineRule="auto"/>
        <w:ind w:left="5615" w:hanging="10"/>
        <w:jc w:val="both"/>
      </w:pPr>
      <w:r>
        <w:rPr>
          <w:b/>
          <w:i/>
          <w:sz w:val="40"/>
        </w:rPr>
        <w:t xml:space="preserve"> </w:t>
      </w:r>
      <w:r>
        <w:rPr>
          <w:b/>
          <w:i/>
          <w:sz w:val="40"/>
        </w:rPr>
        <w:t xml:space="preserve">Алькеевский </w:t>
      </w:r>
    </w:p>
    <w:p w:rsidR="006704DF" w:rsidRDefault="00D746E0">
      <w:pPr>
        <w:spacing w:after="719" w:line="265" w:lineRule="auto"/>
        <w:ind w:left="10" w:hanging="10"/>
        <w:jc w:val="both"/>
      </w:pPr>
      <w:r>
        <w:rPr>
          <w:b/>
          <w:i/>
          <w:sz w:val="40"/>
        </w:rPr>
        <w:t xml:space="preserve"> Актанышский  Дрожжановский </w:t>
      </w:r>
    </w:p>
    <w:p w:rsidR="006704DF" w:rsidRDefault="00D746E0">
      <w:pPr>
        <w:spacing w:after="82"/>
        <w:ind w:left="10" w:right="343" w:hanging="10"/>
        <w:jc w:val="right"/>
      </w:pPr>
      <w:r>
        <w:rPr>
          <w:color w:val="7F7F7F"/>
          <w:sz w:val="28"/>
        </w:rPr>
        <w:t xml:space="preserve">13 </w:t>
      </w:r>
    </w:p>
    <w:p w:rsidR="006704DF" w:rsidRDefault="00D746E0">
      <w:pPr>
        <w:pStyle w:val="1"/>
        <w:spacing w:after="526" w:line="247" w:lineRule="auto"/>
        <w:ind w:left="1260" w:right="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588874</wp:posOffset>
                </wp:positionH>
                <wp:positionV relativeFrom="paragraph">
                  <wp:posOffset>-168020</wp:posOffset>
                </wp:positionV>
                <wp:extent cx="5736336" cy="733044"/>
                <wp:effectExtent l="0" t="0" r="0" b="0"/>
                <wp:wrapNone/>
                <wp:docPr id="24262" name="Group 24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336" cy="733044"/>
                          <a:chOff x="0" y="0"/>
                          <a:chExt cx="5736336" cy="733044"/>
                        </a:xfrm>
                      </wpg:grpSpPr>
                      <pic:pic xmlns:pic="http://schemas.openxmlformats.org/drawingml/2006/picture">
                        <pic:nvPicPr>
                          <pic:cNvPr id="1612" name="Picture 1612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660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5225796" y="0"/>
                            <a:ext cx="510540" cy="733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262" style="width:451.68pt;height:57.72pt;position:absolute;z-index:-2147483613;mso-position-horizontal-relative:text;mso-position-horizontal:absolute;margin-left:46.368pt;mso-position-vertical-relative:text;margin-top:-13.23pt;" coordsize="57363,7330">
                <v:shape id="Picture 1612" style="position:absolute;width:56616;height:7330;left:0;top:0;" filled="f">
                  <v:imagedata r:id="rId168"/>
                </v:shape>
                <v:shape id="Picture 1614" style="position:absolute;width:5105;height:7330;left:52257;top:0;" filled="f">
                  <v:imagedata r:id="rId169"/>
                </v:shape>
              </v:group>
            </w:pict>
          </mc:Fallback>
        </mc:AlternateContent>
      </w:r>
      <w:r>
        <w:rPr>
          <w:sz w:val="52"/>
        </w:rPr>
        <w:t xml:space="preserve">Система индикативного управления </w:t>
      </w:r>
    </w:p>
    <w:p w:rsidR="006704DF" w:rsidRDefault="00D746E0">
      <w:pPr>
        <w:spacing w:after="0"/>
        <w:ind w:left="-479" w:right="-4"/>
      </w:pPr>
      <w:r>
        <w:rPr>
          <w:noProof/>
        </w:rPr>
        <mc:AlternateContent>
          <mc:Choice Requires="wpg">
            <w:drawing>
              <wp:inline distT="0" distB="0" distL="0" distR="0">
                <wp:extent cx="8233940" cy="5286173"/>
                <wp:effectExtent l="0" t="0" r="0" b="0"/>
                <wp:docPr id="24261" name="Group 24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3940" cy="5286173"/>
                          <a:chOff x="0" y="0"/>
                          <a:chExt cx="8233940" cy="5286173"/>
                        </a:xfrm>
                      </wpg:grpSpPr>
                      <wps:wsp>
                        <wps:cNvPr id="1578" name="Rectangle 1578"/>
                        <wps:cNvSpPr/>
                        <wps:spPr>
                          <a:xfrm>
                            <a:off x="8190967" y="5112219"/>
                            <a:ext cx="57154" cy="23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color w:val="7F7F7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Shape 1579"/>
                        <wps:cNvSpPr/>
                        <wps:spPr>
                          <a:xfrm>
                            <a:off x="0" y="3626104"/>
                            <a:ext cx="7446746" cy="15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6746" h="1552905">
                                <a:moveTo>
                                  <a:pt x="155283" y="0"/>
                                </a:moveTo>
                                <a:lnTo>
                                  <a:pt x="7291426" y="0"/>
                                </a:lnTo>
                                <a:cubicBezTo>
                                  <a:pt x="7377151" y="0"/>
                                  <a:pt x="7446746" y="69469"/>
                                  <a:pt x="7446746" y="155321"/>
                                </a:cubicBezTo>
                                <a:lnTo>
                                  <a:pt x="7446746" y="1397610"/>
                                </a:lnTo>
                                <a:cubicBezTo>
                                  <a:pt x="7446746" y="1483373"/>
                                  <a:pt x="7377151" y="1552905"/>
                                  <a:pt x="7291426" y="1552905"/>
                                </a:cubicBezTo>
                                <a:lnTo>
                                  <a:pt x="155283" y="1552905"/>
                                </a:lnTo>
                                <a:cubicBezTo>
                                  <a:pt x="69520" y="1552905"/>
                                  <a:pt x="0" y="1483373"/>
                                  <a:pt x="0" y="1397610"/>
                                </a:cubicBezTo>
                                <a:lnTo>
                                  <a:pt x="0" y="155321"/>
                                </a:lnTo>
                                <a:cubicBezTo>
                                  <a:pt x="0" y="69469"/>
                                  <a:pt x="69520" y="0"/>
                                  <a:pt x="155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199669" y="4181421"/>
                            <a:ext cx="2511050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Муниципальный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692252" y="4414593"/>
                            <a:ext cx="1130109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1542644" y="4414593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Shape 1583"/>
                        <wps:cNvSpPr/>
                        <wps:spPr>
                          <a:xfrm>
                            <a:off x="0" y="1813052"/>
                            <a:ext cx="7446746" cy="155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6746" h="1552956">
                                <a:moveTo>
                                  <a:pt x="155283" y="0"/>
                                </a:moveTo>
                                <a:lnTo>
                                  <a:pt x="7291426" y="0"/>
                                </a:lnTo>
                                <a:cubicBezTo>
                                  <a:pt x="7377151" y="0"/>
                                  <a:pt x="7446746" y="69596"/>
                                  <a:pt x="7446746" y="155321"/>
                                </a:cubicBezTo>
                                <a:lnTo>
                                  <a:pt x="7446746" y="1397635"/>
                                </a:lnTo>
                                <a:cubicBezTo>
                                  <a:pt x="7446746" y="1483360"/>
                                  <a:pt x="7377151" y="1552956"/>
                                  <a:pt x="7291426" y="1552956"/>
                                </a:cubicBezTo>
                                <a:lnTo>
                                  <a:pt x="155283" y="1552956"/>
                                </a:lnTo>
                                <a:cubicBezTo>
                                  <a:pt x="69520" y="1552956"/>
                                  <a:pt x="0" y="1483360"/>
                                  <a:pt x="0" y="1397635"/>
                                </a:cubicBezTo>
                                <a:lnTo>
                                  <a:pt x="0" y="155321"/>
                                </a:lnTo>
                                <a:cubicBezTo>
                                  <a:pt x="0" y="69596"/>
                                  <a:pt x="69520" y="0"/>
                                  <a:pt x="155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170713" y="2368115"/>
                            <a:ext cx="2587668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Республиканский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692252" y="2601287"/>
                            <a:ext cx="1130109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1542644" y="2601287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Shape 1587"/>
                        <wps:cNvSpPr/>
                        <wps:spPr>
                          <a:xfrm>
                            <a:off x="0" y="0"/>
                            <a:ext cx="7446746" cy="155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6746" h="1552956">
                                <a:moveTo>
                                  <a:pt x="155283" y="0"/>
                                </a:moveTo>
                                <a:lnTo>
                                  <a:pt x="7291426" y="0"/>
                                </a:lnTo>
                                <a:cubicBezTo>
                                  <a:pt x="7377151" y="0"/>
                                  <a:pt x="7446746" y="69596"/>
                                  <a:pt x="7446746" y="155321"/>
                                </a:cubicBezTo>
                                <a:lnTo>
                                  <a:pt x="7446746" y="1397635"/>
                                </a:lnTo>
                                <a:cubicBezTo>
                                  <a:pt x="7446746" y="1483487"/>
                                  <a:pt x="7377151" y="1552956"/>
                                  <a:pt x="7291426" y="1552956"/>
                                </a:cubicBezTo>
                                <a:lnTo>
                                  <a:pt x="155283" y="1552956"/>
                                </a:lnTo>
                                <a:cubicBezTo>
                                  <a:pt x="69520" y="1552956"/>
                                  <a:pt x="0" y="1483487"/>
                                  <a:pt x="0" y="1397635"/>
                                </a:cubicBezTo>
                                <a:lnTo>
                                  <a:pt x="0" y="155321"/>
                                </a:lnTo>
                                <a:cubicBezTo>
                                  <a:pt x="0" y="69596"/>
                                  <a:pt x="69520" y="0"/>
                                  <a:pt x="155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381025" y="554555"/>
                            <a:ext cx="209938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Федеральный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692252" y="787496"/>
                            <a:ext cx="1129790" cy="297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1542644" y="787496"/>
                            <a:ext cx="73371" cy="297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790544" y="130048"/>
                            <a:ext cx="1950720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0" h="1300480">
                                <a:moveTo>
                                  <a:pt x="130048" y="0"/>
                                </a:moveTo>
                                <a:lnTo>
                                  <a:pt x="1820672" y="0"/>
                                </a:lnTo>
                                <a:cubicBezTo>
                                  <a:pt x="1892427" y="0"/>
                                  <a:pt x="1950720" y="58293"/>
                                  <a:pt x="1950720" y="130048"/>
                                </a:cubicBezTo>
                                <a:lnTo>
                                  <a:pt x="1950720" y="1170432"/>
                                </a:lnTo>
                                <a:cubicBezTo>
                                  <a:pt x="1950720" y="1242314"/>
                                  <a:pt x="1892427" y="1300480"/>
                                  <a:pt x="1820672" y="1300480"/>
                                </a:cubicBezTo>
                                <a:lnTo>
                                  <a:pt x="130048" y="1300480"/>
                                </a:lnTo>
                                <a:cubicBezTo>
                                  <a:pt x="58293" y="1300480"/>
                                  <a:pt x="0" y="1242314"/>
                                  <a:pt x="0" y="1170432"/>
                                </a:cubicBezTo>
                                <a:lnTo>
                                  <a:pt x="0" y="130048"/>
                                </a:lnTo>
                                <a:cubicBezTo>
                                  <a:pt x="0" y="58293"/>
                                  <a:pt x="58293" y="0"/>
                                  <a:pt x="1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790544" y="130048"/>
                            <a:ext cx="1950720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0" h="1300480">
                                <a:moveTo>
                                  <a:pt x="0" y="130048"/>
                                </a:moveTo>
                                <a:cubicBezTo>
                                  <a:pt x="0" y="58293"/>
                                  <a:pt x="58293" y="0"/>
                                  <a:pt x="130048" y="0"/>
                                </a:cubicBezTo>
                                <a:lnTo>
                                  <a:pt x="1820672" y="0"/>
                                </a:lnTo>
                                <a:cubicBezTo>
                                  <a:pt x="1892427" y="0"/>
                                  <a:pt x="1950720" y="58293"/>
                                  <a:pt x="1950720" y="130048"/>
                                </a:cubicBezTo>
                                <a:lnTo>
                                  <a:pt x="1950720" y="1170432"/>
                                </a:lnTo>
                                <a:cubicBezTo>
                                  <a:pt x="1950720" y="1242314"/>
                                  <a:pt x="1892427" y="1300480"/>
                                  <a:pt x="1820672" y="1300480"/>
                                </a:cubicBezTo>
                                <a:lnTo>
                                  <a:pt x="130048" y="1300480"/>
                                </a:lnTo>
                                <a:cubicBezTo>
                                  <a:pt x="58293" y="1300480"/>
                                  <a:pt x="0" y="1242314"/>
                                  <a:pt x="0" y="117043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4019779" y="582786"/>
                            <a:ext cx="2052855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 xml:space="preserve">Федеральные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4138651" y="790050"/>
                            <a:ext cx="1670590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>показатели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5394681" y="790050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Shape 1596"/>
                        <wps:cNvSpPr/>
                        <wps:spPr>
                          <a:xfrm>
                            <a:off x="4765904" y="1430528"/>
                            <a:ext cx="0" cy="52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192">
                                <a:moveTo>
                                  <a:pt x="0" y="0"/>
                                </a:moveTo>
                                <a:lnTo>
                                  <a:pt x="0" y="52019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A88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00096" y="1950720"/>
                            <a:ext cx="3531616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616" h="1300480">
                                <a:moveTo>
                                  <a:pt x="130048" y="0"/>
                                </a:moveTo>
                                <a:lnTo>
                                  <a:pt x="3401568" y="0"/>
                                </a:lnTo>
                                <a:cubicBezTo>
                                  <a:pt x="3473323" y="0"/>
                                  <a:pt x="3531616" y="58293"/>
                                  <a:pt x="3531616" y="130048"/>
                                </a:cubicBezTo>
                                <a:lnTo>
                                  <a:pt x="3531616" y="1170432"/>
                                </a:lnTo>
                                <a:cubicBezTo>
                                  <a:pt x="3531616" y="1242187"/>
                                  <a:pt x="3473323" y="1300480"/>
                                  <a:pt x="3401568" y="1300480"/>
                                </a:cubicBezTo>
                                <a:lnTo>
                                  <a:pt x="130048" y="1300480"/>
                                </a:lnTo>
                                <a:cubicBezTo>
                                  <a:pt x="58166" y="1300480"/>
                                  <a:pt x="0" y="1242187"/>
                                  <a:pt x="0" y="1170432"/>
                                </a:cubicBezTo>
                                <a:lnTo>
                                  <a:pt x="0" y="130048"/>
                                </a:lnTo>
                                <a:cubicBezTo>
                                  <a:pt x="0" y="58293"/>
                                  <a:pt x="58166" y="0"/>
                                  <a:pt x="1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000096" y="1950720"/>
                            <a:ext cx="3531616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616" h="1300480">
                                <a:moveTo>
                                  <a:pt x="0" y="130048"/>
                                </a:moveTo>
                                <a:cubicBezTo>
                                  <a:pt x="0" y="58293"/>
                                  <a:pt x="58166" y="0"/>
                                  <a:pt x="130048" y="0"/>
                                </a:cubicBezTo>
                                <a:lnTo>
                                  <a:pt x="3401568" y="0"/>
                                </a:lnTo>
                                <a:cubicBezTo>
                                  <a:pt x="3473323" y="0"/>
                                  <a:pt x="3531616" y="58293"/>
                                  <a:pt x="3531616" y="130048"/>
                                </a:cubicBezTo>
                                <a:lnTo>
                                  <a:pt x="3531616" y="1170432"/>
                                </a:lnTo>
                                <a:cubicBezTo>
                                  <a:pt x="3531616" y="1242187"/>
                                  <a:pt x="3473323" y="1300480"/>
                                  <a:pt x="3401568" y="1300480"/>
                                </a:cubicBezTo>
                                <a:lnTo>
                                  <a:pt x="130048" y="1300480"/>
                                </a:lnTo>
                                <a:cubicBezTo>
                                  <a:pt x="58166" y="1300480"/>
                                  <a:pt x="0" y="1242187"/>
                                  <a:pt x="0" y="117043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3148305" y="2196067"/>
                            <a:ext cx="4372055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 xml:space="preserve">Государственные программы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3171165" y="2403331"/>
                            <a:ext cx="4309781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 xml:space="preserve">РТ, Государственное задание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3965423" y="2612119"/>
                            <a:ext cx="2200585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 xml:space="preserve">на управление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3149829" y="2819383"/>
                            <a:ext cx="4297920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>министерствам и ведомствам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6382868" y="2819383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765904" y="3251200"/>
                            <a:ext cx="0" cy="52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192">
                                <a:moveTo>
                                  <a:pt x="0" y="0"/>
                                </a:moveTo>
                                <a:lnTo>
                                  <a:pt x="0" y="520192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39BB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2422627" y="3771392"/>
                            <a:ext cx="4686554" cy="130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554" h="1300429">
                                <a:moveTo>
                                  <a:pt x="130048" y="0"/>
                                </a:moveTo>
                                <a:lnTo>
                                  <a:pt x="4556506" y="0"/>
                                </a:lnTo>
                                <a:cubicBezTo>
                                  <a:pt x="4628389" y="0"/>
                                  <a:pt x="4686554" y="58166"/>
                                  <a:pt x="4686554" y="130048"/>
                                </a:cubicBezTo>
                                <a:lnTo>
                                  <a:pt x="4686554" y="1170381"/>
                                </a:lnTo>
                                <a:cubicBezTo>
                                  <a:pt x="4686554" y="1242200"/>
                                  <a:pt x="4628389" y="1300429"/>
                                  <a:pt x="4556506" y="1300429"/>
                                </a:cubicBezTo>
                                <a:lnTo>
                                  <a:pt x="130048" y="1300429"/>
                                </a:lnTo>
                                <a:cubicBezTo>
                                  <a:pt x="58166" y="1300429"/>
                                  <a:pt x="0" y="1242200"/>
                                  <a:pt x="0" y="1170381"/>
                                </a:cubicBezTo>
                                <a:lnTo>
                                  <a:pt x="0" y="130048"/>
                                </a:lnTo>
                                <a:cubicBezTo>
                                  <a:pt x="0" y="58166"/>
                                  <a:pt x="58166" y="0"/>
                                  <a:pt x="1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422627" y="3771392"/>
                            <a:ext cx="4686554" cy="130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554" h="1300429">
                                <a:moveTo>
                                  <a:pt x="0" y="130048"/>
                                </a:moveTo>
                                <a:cubicBezTo>
                                  <a:pt x="0" y="58166"/>
                                  <a:pt x="58166" y="0"/>
                                  <a:pt x="130048" y="0"/>
                                </a:cubicBezTo>
                                <a:lnTo>
                                  <a:pt x="4556506" y="0"/>
                                </a:lnTo>
                                <a:cubicBezTo>
                                  <a:pt x="4628389" y="0"/>
                                  <a:pt x="4686554" y="58166"/>
                                  <a:pt x="4686554" y="130048"/>
                                </a:cubicBezTo>
                                <a:lnTo>
                                  <a:pt x="4686554" y="1170381"/>
                                </a:lnTo>
                                <a:cubicBezTo>
                                  <a:pt x="4686554" y="1242200"/>
                                  <a:pt x="4628389" y="1300429"/>
                                  <a:pt x="4556506" y="1300429"/>
                                </a:cubicBezTo>
                                <a:lnTo>
                                  <a:pt x="130048" y="1300429"/>
                                </a:lnTo>
                                <a:cubicBezTo>
                                  <a:pt x="58166" y="1300429"/>
                                  <a:pt x="0" y="1242200"/>
                                  <a:pt x="0" y="117038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2974569" y="4224791"/>
                            <a:ext cx="4833308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 xml:space="preserve">Соглашения с муниципальными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3905987" y="4432055"/>
                            <a:ext cx="2287120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>образованиями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5625440" y="4432055"/>
                            <a:ext cx="68474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261" style="width:648.342pt;height:416.234pt;mso-position-horizontal-relative:char;mso-position-vertical-relative:line" coordsize="82339,52861">
                <v:rect id="Rectangle 1578" style="position:absolute;width:571;height:2313;left:81909;top:51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color w:val="7f7f7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9" style="position:absolute;width:74467;height:15529;left:0;top:36261;" coordsize="7446746,1552905" path="m155283,0l7291426,0c7377151,0,7446746,69469,7446746,155321l7446746,1397610c7446746,1483373,7377151,1552905,7291426,1552905l155283,1552905c69520,1552905,0,1483373,0,1397610l0,155321c0,69469,69520,0,155283,0x">
                  <v:stroke weight="0pt" endcap="flat" joinstyle="miter" miterlimit="10" on="false" color="#000000" opacity="0"/>
                  <v:fill on="true" color="#d0e3ea"/>
                </v:shape>
                <v:rect id="Rectangle 1580" style="position:absolute;width:25110;height:2966;left:1996;top:41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Муниципальный </w:t>
                        </w:r>
                      </w:p>
                    </w:txbxContent>
                  </v:textbox>
                </v:rect>
                <v:rect id="Rectangle 1581" style="position:absolute;width:11301;height:2966;left:6922;top:44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уровень</w:t>
                        </w:r>
                      </w:p>
                    </w:txbxContent>
                  </v:textbox>
                </v:rect>
                <v:rect id="Rectangle 1582" style="position:absolute;width:732;height:2966;left:15426;top:44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3" style="position:absolute;width:74467;height:15529;left:0;top:18130;" coordsize="7446746,1552956" path="m155283,0l7291426,0c7377151,0,7446746,69596,7446746,155321l7446746,1397635c7446746,1483360,7377151,1552956,7291426,1552956l155283,1552956c69520,1552956,0,1483360,0,1397635l0,155321c0,69596,69520,0,155283,0x">
                  <v:stroke weight="0pt" endcap="flat" joinstyle="miter" miterlimit="10" on="false" color="#000000" opacity="0"/>
                  <v:fill on="true" color="#d0e3ea"/>
                </v:shape>
                <v:rect id="Rectangle 1584" style="position:absolute;width:25876;height:2966;left:1707;top:23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Республиканский </w:t>
                        </w:r>
                      </w:p>
                    </w:txbxContent>
                  </v:textbox>
                </v:rect>
                <v:rect id="Rectangle 1585" style="position:absolute;width:11301;height:2966;left:6922;top:26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уровень</w:t>
                        </w:r>
                      </w:p>
                    </w:txbxContent>
                  </v:textbox>
                </v:rect>
                <v:rect id="Rectangle 1586" style="position:absolute;width:732;height:2966;left:15426;top:26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7" style="position:absolute;width:74467;height:15529;left:0;top:0;" coordsize="7446746,1552956" path="m155283,0l7291426,0c7377151,0,7446746,69596,7446746,155321l7446746,1397635c7446746,1483487,7377151,1552956,7291426,1552956l155283,1552956c69520,1552956,0,1483487,0,1397635l0,155321c0,69596,69520,0,155283,0x">
                  <v:stroke weight="0pt" endcap="flat" joinstyle="miter" miterlimit="10" on="false" color="#000000" opacity="0"/>
                  <v:fill on="true" color="#d0e3ea"/>
                </v:shape>
                <v:rect id="Rectangle 1588" style="position:absolute;width:20993;height:2966;left:3810;top:5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Федеральный  </w:t>
                        </w:r>
                      </w:p>
                    </w:txbxContent>
                  </v:textbox>
                </v:rect>
                <v:rect id="Rectangle 1589" style="position:absolute;width:11297;height:2970;left:6922;top:7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уровень</w:t>
                        </w:r>
                      </w:p>
                    </w:txbxContent>
                  </v:textbox>
                </v:rect>
                <v:rect id="Rectangle 1590" style="position:absolute;width:733;height:2970;left:15426;top:7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1" style="position:absolute;width:19507;height:13004;left:37905;top:1300;" coordsize="1950720,1300480" path="m130048,0l1820672,0c1892427,0,1950720,58293,1950720,130048l1950720,1170432c1950720,1242314,1892427,1300480,1820672,1300480l130048,1300480c58293,1300480,0,1242314,0,1170432l0,130048c0,58293,58293,0,130048,0x">
                  <v:stroke weight="0pt" endcap="flat" joinstyle="miter" miterlimit="10" on="false" color="#000000" opacity="0"/>
                  <v:fill on="true" color="#4bacc6"/>
                </v:shape>
                <v:shape id="Shape 1592" style="position:absolute;width:19507;height:13004;left:37905;top:1300;" coordsize="1950720,1300480" path="m0,130048c0,58293,58293,0,130048,0l1820672,0c1892427,0,1950720,58293,1950720,130048l1950720,1170432c1950720,1242314,1892427,1300480,1820672,1300480l130048,1300480c58293,1300480,0,1242314,0,1170432x">
                  <v:stroke weight="2pt" endcap="flat" joinstyle="round" on="true" color="#ffffff"/>
                  <v:fill on="false" color="#000000" opacity="0"/>
                </v:shape>
                <v:rect id="Rectangle 1593" style="position:absolute;width:20528;height:2629;left:40197;top:5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Федеральные </w:t>
                        </w:r>
                      </w:p>
                    </w:txbxContent>
                  </v:textbox>
                </v:rect>
                <v:rect id="Rectangle 1594" style="position:absolute;width:16705;height:2629;left:41386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показатели</w:t>
                        </w:r>
                      </w:p>
                    </w:txbxContent>
                  </v:textbox>
                </v:rect>
                <v:rect id="Rectangle 1595" style="position:absolute;width:684;height:2629;left:53946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6" style="position:absolute;width:0;height:5201;left:47659;top:14305;" coordsize="0,520192" path="m0,0l0,520192">
                  <v:stroke weight="2pt" endcap="flat" joinstyle="round" on="true" color="#3a889d"/>
                  <v:fill on="false" color="#000000" opacity="0"/>
                </v:shape>
                <v:shape id="Shape 1597" style="position:absolute;width:35316;height:13004;left:30000;top:19507;" coordsize="3531616,1300480" path="m130048,0l3401568,0c3473323,0,3531616,58293,3531616,130048l3531616,1170432c3531616,1242187,3473323,1300480,3401568,1300480l130048,1300480c58166,1300480,0,1242187,0,1170432l0,130048c0,58293,58166,0,130048,0x">
                  <v:stroke weight="0pt" endcap="flat" joinstyle="round" on="false" color="#000000" opacity="0"/>
                  <v:fill on="true" color="#4bacc6"/>
                </v:shape>
                <v:shape id="Shape 1598" style="position:absolute;width:35316;height:13004;left:30000;top:19507;" coordsize="3531616,1300480" path="m0,130048c0,58293,58166,0,130048,0l3401568,0c3473323,0,3531616,58293,3531616,130048l3531616,1170432c3531616,1242187,3473323,1300480,3401568,1300480l130048,1300480c58166,1300480,0,1242187,0,1170432x">
                  <v:stroke weight="2pt" endcap="flat" joinstyle="round" on="true" color="#ffffff"/>
                  <v:fill on="false" color="#000000" opacity="0"/>
                </v:shape>
                <v:rect id="Rectangle 1599" style="position:absolute;width:43720;height:2629;left:31483;top:2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Государственные программы </w:t>
                        </w:r>
                      </w:p>
                    </w:txbxContent>
                  </v:textbox>
                </v:rect>
                <v:rect id="Rectangle 1600" style="position:absolute;width:43097;height:2629;left:31711;top:24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РТ, Государственное задание </w:t>
                        </w:r>
                      </w:p>
                    </w:txbxContent>
                  </v:textbox>
                </v:rect>
                <v:rect id="Rectangle 1601" style="position:absolute;width:22005;height:2629;left:39654;top:26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на управление </w:t>
                        </w:r>
                      </w:p>
                    </w:txbxContent>
                  </v:textbox>
                </v:rect>
                <v:rect id="Rectangle 1602" style="position:absolute;width:42979;height:2629;left:31498;top:28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министерствам и ведомствам</w:t>
                        </w:r>
                      </w:p>
                    </w:txbxContent>
                  </v:textbox>
                </v:rect>
                <v:rect id="Rectangle 1603" style="position:absolute;width:684;height:2629;left:63828;top:28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4" style="position:absolute;width:0;height:5201;left:47659;top:32512;" coordsize="0,520192" path="m0,0l0,520192">
                  <v:stroke weight="2pt" endcap="flat" joinstyle="round" on="true" color="#439bb3"/>
                  <v:fill on="false" color="#000000" opacity="0"/>
                </v:shape>
                <v:shape id="Shape 1605" style="position:absolute;width:46865;height:13004;left:24226;top:37713;" coordsize="4686554,1300429" path="m130048,0l4556506,0c4628389,0,4686554,58166,4686554,130048l4686554,1170381c4686554,1242200,4628389,1300429,4556506,1300429l130048,1300429c58166,1300429,0,1242200,0,1170381l0,130048c0,58166,58166,0,130048,0x">
                  <v:stroke weight="0pt" endcap="flat" joinstyle="round" on="false" color="#000000" opacity="0"/>
                  <v:fill on="true" color="#4bacc6"/>
                </v:shape>
                <v:shape id="Shape 1606" style="position:absolute;width:46865;height:13004;left:24226;top:37713;" coordsize="4686554,1300429" path="m0,130048c0,58166,58166,0,130048,0l4556506,0c4628389,0,4686554,58166,4686554,130048l4686554,1170381c4686554,1242200,4628389,1300429,4556506,1300429l130048,1300429c58166,1300429,0,1242200,0,1170381x">
                  <v:stroke weight="2pt" endcap="flat" joinstyle="round" on="true" color="#ffffff"/>
                  <v:fill on="false" color="#000000" opacity="0"/>
                </v:shape>
                <v:rect id="Rectangle 1607" style="position:absolute;width:48333;height:2629;left:29745;top:42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Соглашения с муниципальными </w:t>
                        </w:r>
                      </w:p>
                    </w:txbxContent>
                  </v:textbox>
                </v:rect>
                <v:rect id="Rectangle 1608" style="position:absolute;width:22871;height:2629;left:39059;top:44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образованиями</w:t>
                        </w:r>
                      </w:p>
                    </w:txbxContent>
                  </v:textbox>
                </v:rect>
                <v:rect id="Rectangle 1609" style="position:absolute;width:684;height:2629;left:56254;top:44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704DF" w:rsidRDefault="00D746E0">
      <w:pPr>
        <w:spacing w:after="22" w:line="247" w:lineRule="auto"/>
        <w:ind w:left="3677" w:hanging="10"/>
      </w:pPr>
      <w:r>
        <w:rPr>
          <w:b/>
          <w:i/>
          <w:color w:val="C00000"/>
          <w:sz w:val="40"/>
        </w:rPr>
        <w:t xml:space="preserve">Последние 3 года  </w:t>
      </w:r>
    </w:p>
    <w:p w:rsidR="006704DF" w:rsidRDefault="00D746E0">
      <w:pPr>
        <w:spacing w:after="841" w:line="247" w:lineRule="auto"/>
        <w:ind w:left="140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67800" cy="4921250"/>
                <wp:effectExtent l="0" t="0" r="0" b="0"/>
                <wp:wrapTopAndBottom/>
                <wp:docPr id="24779" name="Group 24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0" cy="4921250"/>
                          <a:chOff x="0" y="0"/>
                          <a:chExt cx="9067800" cy="4921250"/>
                        </a:xfrm>
                      </wpg:grpSpPr>
                      <wps:wsp>
                        <wps:cNvPr id="30374" name="Shape 30374"/>
                        <wps:cNvSpPr/>
                        <wps:spPr>
                          <a:xfrm>
                            <a:off x="0" y="0"/>
                            <a:ext cx="90678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0" h="990600">
                                <a:moveTo>
                                  <a:pt x="0" y="0"/>
                                </a:moveTo>
                                <a:lnTo>
                                  <a:pt x="9067800" y="0"/>
                                </a:lnTo>
                                <a:lnTo>
                                  <a:pt x="9067800" y="990600"/>
                                </a:ln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26" name="Picture 1626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795528" y="0"/>
                            <a:ext cx="7574281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8" name="Picture 162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2342388" y="388620"/>
                            <a:ext cx="3261360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" name="Picture 1630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5167884" y="388620"/>
                            <a:ext cx="536448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2" name="Picture 1632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5268468" y="388620"/>
                            <a:ext cx="1482852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4" name="Picture 163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6315456" y="388620"/>
                            <a:ext cx="510540" cy="73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5" name="Rectangle 1635"/>
                        <wps:cNvSpPr/>
                        <wps:spPr>
                          <a:xfrm>
                            <a:off x="1000658" y="160401"/>
                            <a:ext cx="9493983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Рейтинг РТ среди субъектов РФ по федеральным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2547493" y="556666"/>
                            <a:ext cx="3758389" cy="44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показателям в 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5373624" y="556666"/>
                            <a:ext cx="134716" cy="44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6" name="Rectangle 24706"/>
                        <wps:cNvSpPr/>
                        <wps:spPr>
                          <a:xfrm>
                            <a:off x="5474208" y="556666"/>
                            <a:ext cx="890180" cy="44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7" name="Rectangle 24707"/>
                        <wps:cNvSpPr/>
                        <wps:spPr>
                          <a:xfrm>
                            <a:off x="6141530" y="556666"/>
                            <a:ext cx="504964" cy="44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гг.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6521196" y="556666"/>
                            <a:ext cx="99495" cy="44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7" name="Picture 1647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366713" y="1177925"/>
                            <a:ext cx="8397875" cy="3743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" name="Picture 165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99060"/>
                            <a:ext cx="760476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2" name="Picture 165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52400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79" style="width:714pt;height:387.5pt;position:absolute;mso-position-horizontal-relative:page;mso-position-horizontal:absolute;margin-left:0pt;mso-position-vertical-relative:page;margin-top:-3.8147e-06pt;" coordsize="90678,49212">
                <v:shape id="Shape 30375" style="position:absolute;width:90678;height:9906;left:0;top:0;" coordsize="9067800,990600" path="m0,0l9067800,0l9067800,990600l0,990600l0,0">
                  <v:stroke weight="0pt" endcap="flat" joinstyle="miter" miterlimit="10" on="false" color="#000000" opacity="0"/>
                  <v:fill on="true" color="#4bacc6"/>
                </v:shape>
                <v:shape id="Picture 1626" style="position:absolute;width:75742;height:7254;left:7955;top:0;" filled="f">
                  <v:imagedata r:id="rId175"/>
                </v:shape>
                <v:shape id="Picture 1628" style="position:absolute;width:32613;height:7330;left:23423;top:3886;" filled="f">
                  <v:imagedata r:id="rId176"/>
                </v:shape>
                <v:shape id="Picture 1630" style="position:absolute;width:5364;height:7330;left:51678;top:3886;" filled="f">
                  <v:imagedata r:id="rId177"/>
                </v:shape>
                <v:shape id="Picture 1632" style="position:absolute;width:14828;height:7330;left:52684;top:3886;" filled="f">
                  <v:imagedata r:id="rId178"/>
                </v:shape>
                <v:shape id="Picture 1634" style="position:absolute;width:5105;height:7330;left:63154;top:3886;" filled="f">
                  <v:imagedata r:id="rId169"/>
                </v:shape>
                <v:rect id="Rectangle 1635" style="position:absolute;width:94939;height:4480;left:10006;top:1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Рейтинг РТ среди субъектов РФ по федеральным </w:t>
                        </w:r>
                      </w:p>
                    </w:txbxContent>
                  </v:textbox>
                </v:rect>
                <v:rect id="Rectangle 1636" style="position:absolute;width:37583;height:4484;left:25474;top:5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показателям в 2007</w:t>
                        </w:r>
                      </w:p>
                    </w:txbxContent>
                  </v:textbox>
                </v:rect>
                <v:rect id="Rectangle 1637" style="position:absolute;width:1347;height:4484;left:53736;top:5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4706" style="position:absolute;width:8901;height:4484;left:54742;top:5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2012</w:t>
                        </w:r>
                      </w:p>
                    </w:txbxContent>
                  </v:textbox>
                </v:rect>
                <v:rect id="Rectangle 24707" style="position:absolute;width:5049;height:4484;left:61415;top:5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 гг.</w:t>
                        </w:r>
                      </w:p>
                    </w:txbxContent>
                  </v:textbox>
                </v:rect>
                <v:rect id="Rectangle 1639" style="position:absolute;width:994;height:4484;left:65211;top:5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7" style="position:absolute;width:83978;height:37433;left:3667;top:11779;" filled="f">
                  <v:imagedata r:id="rId179"/>
                </v:shape>
                <v:shape id="Picture 1650" style="position:absolute;width:7604;height:7604;left:1752;top:990;" filled="f">
                  <v:imagedata r:id="rId99"/>
                </v:shape>
                <v:shape id="Picture 1652" style="position:absolute;width:6543;height:6543;left:2286;top:1524;" filled="f">
                  <v:imagedata r:id="rId56"/>
                </v:shape>
                <w10:wrap type="topAndBottom"/>
              </v:group>
            </w:pict>
          </mc:Fallback>
        </mc:AlternateContent>
      </w:r>
      <w:r>
        <w:rPr>
          <w:b/>
          <w:i/>
          <w:color w:val="C00000"/>
          <w:sz w:val="40"/>
        </w:rPr>
        <w:t xml:space="preserve">Республика Татарстан занимает 1 место </w:t>
      </w:r>
    </w:p>
    <w:p w:rsidR="006704DF" w:rsidRDefault="00D746E0">
      <w:pPr>
        <w:spacing w:after="0"/>
        <w:jc w:val="right"/>
      </w:pPr>
      <w:r>
        <w:rPr>
          <w:color w:val="7F7F7F"/>
          <w:sz w:val="28"/>
        </w:rPr>
        <w:t xml:space="preserve"> </w:t>
      </w:r>
    </w:p>
    <w:p w:rsidR="006704DF" w:rsidRDefault="006704DF">
      <w:pPr>
        <w:sectPr w:rsidR="006704DF">
          <w:headerReference w:type="even" r:id="rId180"/>
          <w:headerReference w:type="default" r:id="rId181"/>
          <w:footerReference w:type="even" r:id="rId182"/>
          <w:footerReference w:type="default" r:id="rId183"/>
          <w:headerReference w:type="first" r:id="rId184"/>
          <w:footerReference w:type="first" r:id="rId185"/>
          <w:pgSz w:w="14400" w:h="10800" w:orient="landscape"/>
          <w:pgMar w:top="353" w:right="81" w:bottom="164" w:left="1835" w:header="720" w:footer="720" w:gutter="0"/>
          <w:cols w:space="720"/>
          <w:titlePg/>
        </w:sectPr>
      </w:pPr>
    </w:p>
    <w:p w:rsidR="006704DF" w:rsidRDefault="00D746E0">
      <w:pPr>
        <w:spacing w:after="0"/>
        <w:ind w:left="1406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315456"/>
                <wp:effectExtent l="0" t="0" r="0" b="0"/>
                <wp:wrapTopAndBottom/>
                <wp:docPr id="25006" name="Group 25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315456"/>
                          <a:chOff x="0" y="0"/>
                          <a:chExt cx="9144000" cy="6315456"/>
                        </a:xfrm>
                      </wpg:grpSpPr>
                      <wps:wsp>
                        <wps:cNvPr id="30376" name="Shape 30376"/>
                        <wps:cNvSpPr/>
                        <wps:spPr>
                          <a:xfrm>
                            <a:off x="0" y="0"/>
                            <a:ext cx="91440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906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90600"/>
                                </a:ln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62" name="Picture 1662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1673352" y="0"/>
                            <a:ext cx="5891784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" name="Picture 166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7129272" y="0"/>
                            <a:ext cx="510540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6" name="Picture 166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1847088" y="388620"/>
                            <a:ext cx="5475732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6886957" y="388620"/>
                            <a:ext cx="510540" cy="73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9" name="Rectangle 1669"/>
                        <wps:cNvSpPr/>
                        <wps:spPr>
                          <a:xfrm>
                            <a:off x="1878457" y="160401"/>
                            <a:ext cx="7260027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Оценка эффективности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7335266" y="160401"/>
                            <a:ext cx="99405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2052193" y="556666"/>
                            <a:ext cx="6703642" cy="44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органов местного самоуправления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7092950" y="556666"/>
                            <a:ext cx="99495" cy="44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" name="Picture 167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99060"/>
                            <a:ext cx="760476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" name="Picture 167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52400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" name="Picture 167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486156" y="1267968"/>
                            <a:ext cx="3675888" cy="1313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507492" y="838200"/>
                            <a:ext cx="3688080" cy="2241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81" name="Picture 28781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529336" y="1291336"/>
                            <a:ext cx="3587496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" name="Shape 1684"/>
                        <wps:cNvSpPr/>
                        <wps:spPr>
                          <a:xfrm>
                            <a:off x="533400" y="1295400"/>
                            <a:ext cx="358140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0" h="1219200">
                                <a:moveTo>
                                  <a:pt x="0" y="203200"/>
                                </a:moveTo>
                                <a:cubicBezTo>
                                  <a:pt x="0" y="90932"/>
                                  <a:pt x="90983" y="0"/>
                                  <a:pt x="203200" y="0"/>
                                </a:cubicBezTo>
                                <a:lnTo>
                                  <a:pt x="3378200" y="0"/>
                                </a:lnTo>
                                <a:cubicBezTo>
                                  <a:pt x="3490468" y="0"/>
                                  <a:pt x="3581400" y="90932"/>
                                  <a:pt x="3581400" y="203200"/>
                                </a:cubicBezTo>
                                <a:lnTo>
                                  <a:pt x="3581400" y="1016000"/>
                                </a:lnTo>
                                <a:cubicBezTo>
                                  <a:pt x="3581400" y="1128268"/>
                                  <a:pt x="3490468" y="1219200"/>
                                  <a:pt x="3378200" y="1219200"/>
                                </a:cubicBezTo>
                                <a:lnTo>
                                  <a:pt x="203200" y="1219200"/>
                                </a:lnTo>
                                <a:cubicBezTo>
                                  <a:pt x="90983" y="1219200"/>
                                  <a:pt x="0" y="1128268"/>
                                  <a:pt x="0" y="10160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2574925" y="977973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2629789" y="977973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2323465" y="1252293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1058266" y="1526613"/>
                            <a:ext cx="3440494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Указ Президента РФ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3646678" y="1526613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687934" y="1800933"/>
                            <a:ext cx="4348960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от 28 апреля 2008 г. №607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3959098" y="1800933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1" name="Rectangle 24921"/>
                        <wps:cNvSpPr/>
                        <wps:spPr>
                          <a:xfrm>
                            <a:off x="1247242" y="2080042"/>
                            <a:ext cx="377423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2" name="Rectangle 24922"/>
                        <wps:cNvSpPr/>
                        <wps:spPr>
                          <a:xfrm>
                            <a:off x="1531018" y="2080042"/>
                            <a:ext cx="2484897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40"/>
                                </w:rPr>
                                <w:t xml:space="preserve"> индикаторов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3399790" y="2080042"/>
                            <a:ext cx="859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3460750" y="2080042"/>
                            <a:ext cx="859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2323465" y="2380434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2323465" y="2654754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9" name="Picture 1699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4981956" y="1267968"/>
                            <a:ext cx="3828288" cy="1313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2" name="Picture 1702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701040"/>
                            <a:ext cx="3806953" cy="2516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82" name="Picture 28782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5025136" y="1291336"/>
                            <a:ext cx="3739897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" name="Shape 1704"/>
                        <wps:cNvSpPr/>
                        <wps:spPr>
                          <a:xfrm>
                            <a:off x="5029200" y="1295400"/>
                            <a:ext cx="373380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0" h="1219200">
                                <a:moveTo>
                                  <a:pt x="0" y="203200"/>
                                </a:moveTo>
                                <a:cubicBezTo>
                                  <a:pt x="0" y="90932"/>
                                  <a:pt x="90932" y="0"/>
                                  <a:pt x="203200" y="0"/>
                                </a:cubicBezTo>
                                <a:lnTo>
                                  <a:pt x="3530600" y="0"/>
                                </a:lnTo>
                                <a:cubicBezTo>
                                  <a:pt x="3642868" y="0"/>
                                  <a:pt x="3733800" y="90932"/>
                                  <a:pt x="3733800" y="203200"/>
                                </a:cubicBezTo>
                                <a:lnTo>
                                  <a:pt x="3733800" y="1016000"/>
                                </a:lnTo>
                                <a:cubicBezTo>
                                  <a:pt x="3733800" y="1128268"/>
                                  <a:pt x="3642868" y="1219200"/>
                                  <a:pt x="3530600" y="1219200"/>
                                </a:cubicBezTo>
                                <a:lnTo>
                                  <a:pt x="203200" y="1219200"/>
                                </a:lnTo>
                                <a:cubicBezTo>
                                  <a:pt x="90932" y="1219200"/>
                                  <a:pt x="0" y="1128268"/>
                                  <a:pt x="0" y="10160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6896100" y="840813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6896100" y="1115133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5935980" y="1389453"/>
                            <a:ext cx="2630841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Постановление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5750052" y="1663773"/>
                            <a:ext cx="3126119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Правительства РФ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8101838" y="1663773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5201412" y="1938093"/>
                            <a:ext cx="2976228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от 17 декабря 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7440422" y="1938093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7499858" y="1938093"/>
                            <a:ext cx="719050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г.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8040878" y="1938093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8098790" y="1938093"/>
                            <a:ext cx="65550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1317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" name="Rectangle 1715"/>
                        <wps:cNvSpPr/>
                        <wps:spPr>
                          <a:xfrm>
                            <a:off x="8591042" y="1938093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4" name="Rectangle 24924"/>
                        <wps:cNvSpPr/>
                        <wps:spPr>
                          <a:xfrm>
                            <a:off x="6113980" y="2217352"/>
                            <a:ext cx="2484823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40"/>
                                </w:rPr>
                                <w:t xml:space="preserve"> индикаторов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3" name="Rectangle 24923"/>
                        <wps:cNvSpPr/>
                        <wps:spPr>
                          <a:xfrm>
                            <a:off x="5812536" y="2217352"/>
                            <a:ext cx="399903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40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7981443" y="2217352"/>
                            <a:ext cx="86081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6896100" y="2517594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6896100" y="2791914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" name="Picture 172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1552956" y="3096768"/>
                            <a:ext cx="6038088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4" name="Picture 1724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1726692" y="4362042"/>
                            <a:ext cx="5747004" cy="112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83" name="Picture 28783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1596136" y="3120136"/>
                            <a:ext cx="5949697" cy="1301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6" name="Shape 1726"/>
                        <wps:cNvSpPr/>
                        <wps:spPr>
                          <a:xfrm>
                            <a:off x="1600200" y="3124200"/>
                            <a:ext cx="59436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1295400">
                                <a:moveTo>
                                  <a:pt x="0" y="215900"/>
                                </a:moveTo>
                                <a:cubicBezTo>
                                  <a:pt x="0" y="96647"/>
                                  <a:pt x="96647" y="0"/>
                                  <a:pt x="215900" y="0"/>
                                </a:cubicBezTo>
                                <a:lnTo>
                                  <a:pt x="5727700" y="0"/>
                                </a:lnTo>
                                <a:cubicBezTo>
                                  <a:pt x="5846953" y="0"/>
                                  <a:pt x="5943600" y="96647"/>
                                  <a:pt x="5943600" y="215900"/>
                                </a:cubicBezTo>
                                <a:lnTo>
                                  <a:pt x="5943600" y="1079500"/>
                                </a:lnTo>
                                <a:cubicBezTo>
                                  <a:pt x="5943600" y="1198753"/>
                                  <a:pt x="5846953" y="1295400"/>
                                  <a:pt x="5727700" y="1295400"/>
                                </a:cubicBezTo>
                                <a:lnTo>
                                  <a:pt x="215900" y="1295400"/>
                                </a:lnTo>
                                <a:cubicBezTo>
                                  <a:pt x="96647" y="1295400"/>
                                  <a:pt x="0" y="1198753"/>
                                  <a:pt x="0" y="10795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4572000" y="3282163"/>
                            <a:ext cx="21623" cy="8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4572000" y="3358363"/>
                            <a:ext cx="21623" cy="8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5" name="Rectangle 24925"/>
                        <wps:cNvSpPr/>
                        <wps:spPr>
                          <a:xfrm>
                            <a:off x="1907413" y="3470094"/>
                            <a:ext cx="410451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6" name="Rectangle 24926"/>
                        <wps:cNvSpPr/>
                        <wps:spPr>
                          <a:xfrm>
                            <a:off x="2215337" y="3470094"/>
                            <a:ext cx="2235288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36"/>
                                </w:rPr>
                                <w:t xml:space="preserve"> индикаторов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3896614" y="3470094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3957574" y="3470094"/>
                            <a:ext cx="4438348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включены в Доклады глав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2712466" y="3768821"/>
                            <a:ext cx="4945987" cy="297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>муниципальных образований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6433058" y="3749226"/>
                            <a:ext cx="86081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6500114" y="3749226"/>
                            <a:ext cx="86081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4572000" y="4049468"/>
                            <a:ext cx="77226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8" name="Picture 1738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1781556" y="4849368"/>
                            <a:ext cx="5580888" cy="146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2014728" y="6232036"/>
                            <a:ext cx="5155692" cy="1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84" name="Picture 28784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1824736" y="4872736"/>
                            <a:ext cx="5492497" cy="137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2" name="Shape 1742"/>
                        <wps:cNvSpPr/>
                        <wps:spPr>
                          <a:xfrm>
                            <a:off x="1828800" y="4876800"/>
                            <a:ext cx="54864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1371600">
                                <a:moveTo>
                                  <a:pt x="0" y="228600"/>
                                </a:move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lnTo>
                                  <a:pt x="5257800" y="0"/>
                                </a:lnTo>
                                <a:cubicBezTo>
                                  <a:pt x="5384038" y="0"/>
                                  <a:pt x="5486400" y="102362"/>
                                  <a:pt x="5486400" y="228600"/>
                                </a:cubicBezTo>
                                <a:lnTo>
                                  <a:pt x="5486400" y="1143000"/>
                                </a:lnTo>
                                <a:cubicBezTo>
                                  <a:pt x="5486400" y="1269251"/>
                                  <a:pt x="5384038" y="1371600"/>
                                  <a:pt x="5257800" y="1371600"/>
                                </a:cubicBezTo>
                                <a:lnTo>
                                  <a:pt x="228600" y="1371600"/>
                                </a:lnTo>
                                <a:cubicBezTo>
                                  <a:pt x="102362" y="1371600"/>
                                  <a:pt x="0" y="1269251"/>
                                  <a:pt x="0" y="114300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7" name="Rectangle 24927"/>
                        <wps:cNvSpPr/>
                        <wps:spPr>
                          <a:xfrm>
                            <a:off x="2195195" y="5108648"/>
                            <a:ext cx="316504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3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8" name="Rectangle 24928"/>
                        <wps:cNvSpPr/>
                        <wps:spPr>
                          <a:xfrm>
                            <a:off x="2433168" y="5108648"/>
                            <a:ext cx="239308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36"/>
                                </w:rPr>
                                <w:t xml:space="preserve"> индикаторов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4234561" y="5128244"/>
                            <a:ext cx="3679772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включены в соглашения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2768219" y="5378561"/>
                            <a:ext cx="4864847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между Кабинетом Министров РТ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6431026" y="5378561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2890139" y="5622350"/>
                            <a:ext cx="454054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и муниципальными районами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6312154" y="5622350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9" name="Rectangle 24929"/>
                        <wps:cNvSpPr/>
                        <wps:spPr>
                          <a:xfrm>
                            <a:off x="3283331" y="5866190"/>
                            <a:ext cx="12050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1" name="Rectangle 24931"/>
                        <wps:cNvSpPr/>
                        <wps:spPr>
                          <a:xfrm>
                            <a:off x="3373326" y="5866190"/>
                            <a:ext cx="3190214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городскими округами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0" name="Rectangle 24930"/>
                        <wps:cNvSpPr/>
                        <wps:spPr>
                          <a:xfrm>
                            <a:off x="5771375" y="5866190"/>
                            <a:ext cx="12050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5862574" y="5866190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459986" y="1792986"/>
                            <a:ext cx="224028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24028">
                                <a:moveTo>
                                  <a:pt x="76200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76200"/>
                                </a:lnTo>
                                <a:lnTo>
                                  <a:pt x="224028" y="76200"/>
                                </a:lnTo>
                                <a:lnTo>
                                  <a:pt x="224028" y="147828"/>
                                </a:lnTo>
                                <a:lnTo>
                                  <a:pt x="147828" y="147828"/>
                                </a:lnTo>
                                <a:lnTo>
                                  <a:pt x="147828" y="224028"/>
                                </a:lnTo>
                                <a:lnTo>
                                  <a:pt x="76200" y="224028"/>
                                </a:lnTo>
                                <a:lnTo>
                                  <a:pt x="76200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459986" y="1792986"/>
                            <a:ext cx="224028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24028">
                                <a:moveTo>
                                  <a:pt x="0" y="7620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147828" y="0"/>
                                </a:lnTo>
                                <a:lnTo>
                                  <a:pt x="147828" y="76200"/>
                                </a:lnTo>
                                <a:lnTo>
                                  <a:pt x="224028" y="76200"/>
                                </a:lnTo>
                                <a:lnTo>
                                  <a:pt x="224028" y="147828"/>
                                </a:lnTo>
                                <a:lnTo>
                                  <a:pt x="147828" y="147828"/>
                                </a:lnTo>
                                <a:lnTo>
                                  <a:pt x="147828" y="224028"/>
                                </a:lnTo>
                                <a:lnTo>
                                  <a:pt x="76200" y="224028"/>
                                </a:lnTo>
                                <a:lnTo>
                                  <a:pt x="76200" y="147828"/>
                                </a:lnTo>
                                <a:lnTo>
                                  <a:pt x="0" y="147828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57D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4" name="Picture 1754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1996440" y="2570988"/>
                            <a:ext cx="5151120" cy="486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6" name="Shape 1756"/>
                        <wps:cNvSpPr/>
                        <wps:spPr>
                          <a:xfrm>
                            <a:off x="2057400" y="2590800"/>
                            <a:ext cx="50292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0" h="381000">
                                <a:moveTo>
                                  <a:pt x="0" y="0"/>
                                </a:moveTo>
                                <a:cubicBezTo>
                                  <a:pt x="0" y="105156"/>
                                  <a:pt x="14224" y="190500"/>
                                  <a:pt x="31750" y="190500"/>
                                </a:cubicBezTo>
                                <a:lnTo>
                                  <a:pt x="2482850" y="190500"/>
                                </a:lnTo>
                                <a:cubicBezTo>
                                  <a:pt x="2500376" y="190500"/>
                                  <a:pt x="2514600" y="275844"/>
                                  <a:pt x="2514600" y="381000"/>
                                </a:cubicBezTo>
                                <a:cubicBezTo>
                                  <a:pt x="2514600" y="275844"/>
                                  <a:pt x="2528824" y="190500"/>
                                  <a:pt x="2546350" y="190500"/>
                                </a:cubicBezTo>
                                <a:lnTo>
                                  <a:pt x="4997450" y="190500"/>
                                </a:lnTo>
                                <a:cubicBezTo>
                                  <a:pt x="5014976" y="190500"/>
                                  <a:pt x="5029200" y="105156"/>
                                  <a:pt x="5029200" y="0"/>
                                </a:cubicBez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495800" y="4495800"/>
                            <a:ext cx="1524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304800">
                                <a:moveTo>
                                  <a:pt x="381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76200" y="304800"/>
                                </a:lnTo>
                                <a:lnTo>
                                  <a:pt x="0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85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006" style="width:720pt;height:497.28pt;position:absolute;mso-position-horizontal-relative:page;mso-position-horizontal:absolute;margin-left:0pt;mso-position-vertical-relative:page;margin-top:-3.8147e-06pt;" coordsize="91440,63154">
                <v:shape id="Shape 30377" style="position:absolute;width:91440;height:9906;left:0;top:0;" coordsize="9144000,990600" path="m0,0l9144000,0l9144000,990600l0,990600l0,0">
                  <v:stroke weight="0pt" endcap="flat" joinstyle="miter" miterlimit="10" on="false" color="#000000" opacity="0"/>
                  <v:fill on="true" color="#4bacc6"/>
                </v:shape>
                <v:shape id="Picture 1662" style="position:absolute;width:58917;height:7254;left:16733;top:0;" filled="f">
                  <v:imagedata r:id="rId202"/>
                </v:shape>
                <v:shape id="Picture 1664" style="position:absolute;width:5105;height:7254;left:71292;top:0;" filled="f">
                  <v:imagedata r:id="rId203"/>
                </v:shape>
                <v:shape id="Picture 1666" style="position:absolute;width:54757;height:7330;left:18470;top:3886;" filled="f">
                  <v:imagedata r:id="rId204"/>
                </v:shape>
                <v:shape id="Picture 1668" style="position:absolute;width:5105;height:7330;left:68869;top:3886;" filled="f">
                  <v:imagedata r:id="rId169"/>
                </v:shape>
                <v:rect id="Rectangle 1669" style="position:absolute;width:72600;height:4480;left:18784;top:1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Оценка эффективности деятельности </w:t>
                        </w:r>
                      </w:p>
                    </w:txbxContent>
                  </v:textbox>
                </v:rect>
                <v:rect id="Rectangle 1670" style="position:absolute;width:994;height:4480;left:73352;top:1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1" style="position:absolute;width:67036;height:4484;left:20521;top:5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органов местного самоуправления</w:t>
                        </w:r>
                      </w:p>
                    </w:txbxContent>
                  </v:textbox>
                </v:rect>
                <v:rect id="Rectangle 1672" style="position:absolute;width:994;height:4484;left:70929;top:5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74" style="position:absolute;width:7604;height:7604;left:1752;top:990;" filled="f">
                  <v:imagedata r:id="rId99"/>
                </v:shape>
                <v:shape id="Picture 1676" style="position:absolute;width:6543;height:6543;left:2286;top:1524;" filled="f">
                  <v:imagedata r:id="rId56"/>
                </v:shape>
                <v:shape id="Picture 1679" style="position:absolute;width:36758;height:13136;left:4861;top:12679;" filled="f">
                  <v:imagedata r:id="rId205"/>
                </v:shape>
                <v:shape id="Picture 1682" style="position:absolute;width:36880;height:22418;left:5074;top:8382;" filled="f">
                  <v:imagedata r:id="rId206"/>
                </v:shape>
                <v:shape id="Picture 28781" style="position:absolute;width:35874;height:12252;left:5293;top:12913;" filled="f">
                  <v:imagedata r:id="rId207"/>
                </v:shape>
                <v:shape id="Shape 1684" style="position:absolute;width:35814;height:12192;left:5334;top:12954;" coordsize="3581400,1219200" path="m0,203200c0,90932,90983,0,203200,0l3378200,0c3490468,0,3581400,90932,3581400,203200l3581400,1016000c3581400,1128268,3490468,1219200,3378200,1219200l203200,1219200c90983,1219200,0,1128268,0,1016000x">
                  <v:stroke weight="0.75pt" endcap="flat" joinstyle="round" on="true" color="#46aac5"/>
                  <v:fill on="false" color="#000000" opacity="0"/>
                </v:shape>
                <v:rect id="Rectangle 1685" style="position:absolute;width:732;height:2966;left:25749;top:9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6" style="position:absolute;width:732;height:2966;left:26297;top:9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7" style="position:absolute;width:772;height:2966;left:23234;top:12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8" style="position:absolute;width:34404;height:2966;left:10582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Указ Президента РФ </w:t>
                        </w:r>
                      </w:p>
                    </w:txbxContent>
                  </v:textbox>
                </v:rect>
                <v:rect id="Rectangle 1689" style="position:absolute;width:772;height:2966;left:36466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0" style="position:absolute;width:43489;height:2966;left:6879;top:18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от 28 апреля 2008 г. №607</w:t>
                        </w:r>
                      </w:p>
                    </w:txbxContent>
                  </v:textbox>
                </v:rect>
                <v:rect id="Rectangle 1691" style="position:absolute;width:772;height:2966;left:39590;top:18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21" style="position:absolute;width:3774;height:3302;left:12472;top:2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40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24922" style="position:absolute;width:24848;height:3302;left:15310;top:2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40"/>
                          </w:rPr>
                          <w:t xml:space="preserve"> индикаторов</w:t>
                        </w:r>
                      </w:p>
                    </w:txbxContent>
                  </v:textbox>
                </v:rect>
                <v:rect id="Rectangle 1693" style="position:absolute;width:859;height:3302;left:33997;top:2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4" style="position:absolute;width:859;height:3302;left:34607;top:2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5" style="position:absolute;width:732;height:2966;left:23234;top:23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6" style="position:absolute;width:732;height:2966;left:23234;top:26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99" style="position:absolute;width:38282;height:13136;left:49819;top:12679;" filled="f">
                  <v:imagedata r:id="rId208"/>
                </v:shape>
                <v:shape id="Picture 1702" style="position:absolute;width:38069;height:25161;left:50200;top:7010;" filled="f">
                  <v:imagedata r:id="rId209"/>
                </v:shape>
                <v:shape id="Picture 28782" style="position:absolute;width:37398;height:12252;left:50251;top:12913;" filled="f">
                  <v:imagedata r:id="rId210"/>
                </v:shape>
                <v:shape id="Shape 1704" style="position:absolute;width:37338;height:12192;left:50292;top:12954;" coordsize="3733800,1219200" path="m0,203200c0,90932,90932,0,203200,0l3530600,0c3642868,0,3733800,90932,3733800,203200l3733800,1016000c3733800,1128268,3642868,1219200,3530600,1219200l203200,1219200c90932,1219200,0,1128268,0,1016000x">
                  <v:stroke weight="0.75pt" endcap="flat" joinstyle="round" on="true" color="#46aac5"/>
                  <v:fill on="false" color="#000000" opacity="0"/>
                </v:shape>
                <v:rect id="Rectangle 1705" style="position:absolute;width:732;height:2966;left:68961;top:8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6" style="position:absolute;width:732;height:2966;left:68961;top:11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7" style="position:absolute;width:26308;height:2966;left:59359;top:13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Постановление </w:t>
                        </w:r>
                      </w:p>
                    </w:txbxContent>
                  </v:textbox>
                </v:rect>
                <v:rect id="Rectangle 1708" style="position:absolute;width:31261;height:2966;left:57500;top:16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Правительства РФ </w:t>
                        </w:r>
                      </w:p>
                    </w:txbxContent>
                  </v:textbox>
                </v:rect>
                <v:rect id="Rectangle 1709" style="position:absolute;width:772;height:2966;left:81018;top:16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0" style="position:absolute;width:29762;height:2966;left:52014;top:19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от 17 декабря 2012</w:t>
                        </w:r>
                      </w:p>
                    </w:txbxContent>
                  </v:textbox>
                </v:rect>
                <v:rect id="Rectangle 1711" style="position:absolute;width:772;height:2966;left:74404;top:19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2" style="position:absolute;width:7190;height:2966;left:74998;top:19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г. №</w:t>
                        </w:r>
                      </w:p>
                    </w:txbxContent>
                  </v:textbox>
                </v:rect>
                <v:rect id="Rectangle 1713" style="position:absolute;width:772;height:2966;left:80408;top:19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4" style="position:absolute;width:6555;height:2966;left:80987;top:19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1317</w:t>
                        </w:r>
                      </w:p>
                    </w:txbxContent>
                  </v:textbox>
                </v:rect>
                <v:rect id="Rectangle 1715" style="position:absolute;width:772;height:2966;left:85910;top:19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24" style="position:absolute;width:24848;height:3306;left:61139;top:22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40"/>
                          </w:rPr>
                          <w:t xml:space="preserve"> индикаторов</w:t>
                        </w:r>
                      </w:p>
                    </w:txbxContent>
                  </v:textbox>
                </v:rect>
                <v:rect id="Rectangle 24923" style="position:absolute;width:3999;height:3306;left:58125;top:22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40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1717" style="position:absolute;width:860;height:3306;left:79814;top:22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8" style="position:absolute;width:732;height:2966;left:68961;top:25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9" style="position:absolute;width:732;height:2966;left:68961;top:27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22" style="position:absolute;width:60380;height:13898;left:15529;top:30967;" filled="f">
                  <v:imagedata r:id="rId211"/>
                </v:shape>
                <v:shape id="Picture 1724" style="position:absolute;width:57470;height:1124;left:17266;top:43620;" filled="f">
                  <v:imagedata r:id="rId212"/>
                </v:shape>
                <v:shape id="Picture 28783" style="position:absolute;width:59496;height:13014;left:15961;top:31201;" filled="f">
                  <v:imagedata r:id="rId213"/>
                </v:shape>
                <v:shape id="Shape 1726" style="position:absolute;width:59436;height:12954;left:16002;top:31242;" coordsize="5943600,1295400" path="m0,215900c0,96647,96647,0,215900,0l5727700,0c5846953,0,5943600,96647,5943600,215900l5943600,1079500c5943600,1198753,5846953,1295400,5727700,1295400l215900,1295400c96647,1295400,0,1198753,0,1079500x">
                  <v:stroke weight="0.75pt" endcap="flat" joinstyle="round" on="true" color="#46aac5"/>
                  <v:fill on="false" color="#000000" opacity="0"/>
                </v:shape>
                <v:rect id="Rectangle 1727" style="position:absolute;width:216;height:830;left:45720;top:32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8" style="position:absolute;width:216;height:830;left:45720;top:33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25" style="position:absolute;width:4104;height:2966;left:19074;top:34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24926" style="position:absolute;width:22352;height:2966;left:22153;top:34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36"/>
                          </w:rPr>
                          <w:t xml:space="preserve"> индикаторов</w:t>
                        </w:r>
                      </w:p>
                    </w:txbxContent>
                  </v:textbox>
                </v:rect>
                <v:rect id="Rectangle 1730" style="position:absolute;width:772;height:2966;left:38966;top:34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1" style="position:absolute;width:44383;height:2966;left:39575;top:34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включены в Доклады глав </w:t>
                        </w:r>
                      </w:p>
                    </w:txbxContent>
                  </v:textbox>
                </v:rect>
                <v:rect id="Rectangle 1732" style="position:absolute;width:49459;height:2970;left:27124;top:37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муниципальных образований</w:t>
                        </w:r>
                      </w:p>
                    </w:txbxContent>
                  </v:textbox>
                </v:rect>
                <v:rect id="Rectangle 1733" style="position:absolute;width:860;height:3306;left:64330;top:37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4" style="position:absolute;width:860;height:3306;left:65001;top:37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5" style="position:absolute;width:772;height:2966;left:45720;top:40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38" style="position:absolute;width:55808;height:14660;left:17815;top:48493;" filled="f">
                  <v:imagedata r:id="rId214"/>
                </v:shape>
                <v:shape id="Picture 1740" style="position:absolute;width:51556;height:178;left:20147;top:62320;" filled="f">
                  <v:imagedata r:id="rId215"/>
                </v:shape>
                <v:shape id="Picture 28784" style="position:absolute;width:54924;height:13776;left:18247;top:48727;" filled="f">
                  <v:imagedata r:id="rId216"/>
                </v:shape>
                <v:shape id="Shape 1742" style="position:absolute;width:54864;height:13716;left:18288;top:48768;" coordsize="5486400,1371600" path="m0,228600c0,102362,102362,0,228600,0l5257800,0c5384038,0,5486400,102362,5486400,228600l5486400,1143000c5486400,1269251,5384038,1371600,5257800,1371600l228600,1371600c102362,1371600,0,1269251,0,1143000x">
                  <v:stroke weight="0.75pt" endcap="flat" joinstyle="round" on="true" color="#46aac5"/>
                  <v:fill on="false" color="#000000" opacity="0"/>
                </v:shape>
                <v:rect id="Rectangle 24927" style="position:absolute;width:3165;height:2966;left:21951;top:51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36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24928" style="position:absolute;width:23930;height:2966;left:24331;top:51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c00000"/>
                            <w:sz w:val="36"/>
                          </w:rPr>
                          <w:t xml:space="preserve"> индикаторов  </w:t>
                        </w:r>
                      </w:p>
                    </w:txbxContent>
                  </v:textbox>
                </v:rect>
                <v:rect id="Rectangle 1744" style="position:absolute;width:36797;height:2629;left:42345;top:51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включены в соглашения </w:t>
                        </w:r>
                      </w:p>
                    </w:txbxContent>
                  </v:textbox>
                </v:rect>
                <v:rect id="Rectangle 1745" style="position:absolute;width:48648;height:2629;left:27682;top:53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между Кабинетом Министров РТ </w:t>
                        </w:r>
                      </w:p>
                    </w:txbxContent>
                  </v:textbox>
                </v:rect>
                <v:rect id="Rectangle 1746" style="position:absolute;width:684;height:2629;left:64310;top:53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" style="position:absolute;width:45405;height:2629;left:28901;top:56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и муниципальными районами </w:t>
                        </w:r>
                      </w:p>
                    </w:txbxContent>
                  </v:textbox>
                </v:rect>
                <v:rect id="Rectangle 1748" style="position:absolute;width:684;height:2629;left:63121;top:56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29" style="position:absolute;width:1205;height:2629;left:32833;top:5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4931" style="position:absolute;width:31902;height:2629;left:33733;top:5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городскими округами</w:t>
                        </w:r>
                      </w:p>
                    </w:txbxContent>
                  </v:textbox>
                </v:rect>
                <v:rect id="Rectangle 24930" style="position:absolute;width:1205;height:2629;left:57713;top:5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750" style="position:absolute;width:684;height:2629;left:58625;top:5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1" style="position:absolute;width:2240;height:2240;left:44599;top:17929;" coordsize="224028,224028" path="m76200,0l147828,0l147828,76200l224028,76200l224028,147828l147828,147828l147828,224028l76200,224028l76200,147828l0,147828l0,76200l76200,76200l76200,0x">
                  <v:stroke weight="0pt" endcap="flat" joinstyle="round" on="false" color="#000000" opacity="0"/>
                  <v:fill on="true" color="#4bacc6"/>
                </v:shape>
                <v:shape id="Shape 1752" style="position:absolute;width:2240;height:2240;left:44599;top:17929;" coordsize="224028,224028" path="m0,76200l76200,76200l76200,0l147828,0l147828,76200l224028,76200l224028,147828l147828,147828l147828,224028l76200,224028l76200,147828l0,147828x">
                  <v:stroke weight="2pt" endcap="flat" joinstyle="miter" miterlimit="8" on="true" color="#357d91"/>
                  <v:fill on="false" color="#000000" opacity="0"/>
                </v:shape>
                <v:shape id="Picture 1754" style="position:absolute;width:51511;height:4861;left:19964;top:25709;" filled="f">
                  <v:imagedata r:id="rId217"/>
                </v:shape>
                <v:shape id="Shape 1756" style="position:absolute;width:50292;height:3810;left:20574;top:25908;" coordsize="5029200,381000" path="m0,0c0,105156,14224,190500,31750,190500l2482850,190500c2500376,190500,2514600,275844,2514600,381000c2514600,275844,2528824,190500,2546350,190500l4997450,190500c5014976,190500,5029200,105156,5029200,0">
                  <v:stroke weight="3pt" endcap="flat" joinstyle="round" on="true" color="#4bacc6"/>
                  <v:fill on="false" color="#000000" opacity="0"/>
                </v:shape>
                <v:shape id="Shape 1757" style="position:absolute;width:1524;height:3048;left:44958;top:44958;" coordsize="152400,304800" path="m38100,0l114300,0l114300,228600l152400,228600l76200,304800l0,228600l38100,228600l38100,0x">
                  <v:stroke weight="0pt" endcap="flat" joinstyle="miter" miterlimit="8" on="false" color="#000000" opacity="0"/>
                  <v:fill on="true" color="#31859c"/>
                </v:shape>
                <w10:wrap type="topAndBottom"/>
              </v:group>
            </w:pict>
          </mc:Fallback>
        </mc:AlternateContent>
      </w:r>
      <w:r>
        <w:rPr>
          <w:rFonts w:ascii="Georgia" w:eastAsia="Georgia" w:hAnsi="Georgia" w:cs="Georgia"/>
          <w:color w:val="7F7F7F"/>
          <w:sz w:val="28"/>
        </w:rPr>
        <w:t xml:space="preserve"> </w:t>
      </w:r>
    </w:p>
    <w:p w:rsidR="006704DF" w:rsidRDefault="00D746E0">
      <w:pPr>
        <w:numPr>
          <w:ilvl w:val="0"/>
          <w:numId w:val="2"/>
        </w:numPr>
        <w:spacing w:after="147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Среднегодовая численность постоянного населения, тыс. человек </w:t>
      </w:r>
    </w:p>
    <w:p w:rsidR="006704DF" w:rsidRDefault="00D746E0">
      <w:pPr>
        <w:numPr>
          <w:ilvl w:val="0"/>
          <w:numId w:val="2"/>
        </w:numPr>
        <w:spacing w:after="132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Число субъектов малого и среднего предпринимательства в расчете на 10 тыс. человек населения, единиц </w:t>
      </w:r>
    </w:p>
    <w:p w:rsidR="006704DF" w:rsidRDefault="00D746E0">
      <w:pPr>
        <w:numPr>
          <w:ilvl w:val="0"/>
          <w:numId w:val="2"/>
        </w:numPr>
        <w:spacing w:after="154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</w:t>
      </w:r>
      <w:r>
        <w:rPr>
          <w:rFonts w:ascii="Georgia" w:eastAsia="Georgia" w:hAnsi="Georgia" w:cs="Georgia"/>
          <w:b/>
          <w:sz w:val="28"/>
        </w:rPr>
        <w:t xml:space="preserve">совместителей) всех предприятий и организаций, %   </w:t>
      </w:r>
    </w:p>
    <w:p w:rsidR="006704DF" w:rsidRDefault="00D746E0">
      <w:pPr>
        <w:numPr>
          <w:ilvl w:val="0"/>
          <w:numId w:val="2"/>
        </w:numPr>
        <w:spacing w:after="60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Объем инвестиций в основной капитал (за исключением бюджетных средств) в расчете на 1 жителя, рублей </w:t>
      </w:r>
    </w:p>
    <w:p w:rsidR="006704DF" w:rsidRDefault="00D746E0">
      <w:pPr>
        <w:numPr>
          <w:ilvl w:val="0"/>
          <w:numId w:val="2"/>
        </w:numPr>
        <w:spacing w:after="181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>Доля налоговых и неналоговых доходов местного бюджета (в общем объеме собственных доходов бюджета муни</w:t>
      </w:r>
      <w:r>
        <w:rPr>
          <w:rFonts w:ascii="Georgia" w:eastAsia="Georgia" w:hAnsi="Georgia" w:cs="Georgia"/>
          <w:b/>
          <w:sz w:val="28"/>
        </w:rPr>
        <w:t xml:space="preserve">ципального образования (без учета субвенций), % </w:t>
      </w:r>
    </w:p>
    <w:p w:rsidR="006704DF" w:rsidRDefault="00D746E0">
      <w:pPr>
        <w:numPr>
          <w:ilvl w:val="0"/>
          <w:numId w:val="2"/>
        </w:numPr>
        <w:spacing w:after="0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Доля площади земельных участков, являющихся объектами налогообложения земельным налогом, в общей площади территории городского округа </w:t>
      </w:r>
    </w:p>
    <w:p w:rsidR="006704DF" w:rsidRDefault="00D746E0">
      <w:pPr>
        <w:spacing w:after="176" w:line="294" w:lineRule="auto"/>
        <w:ind w:left="850" w:right="28" w:hanging="10"/>
        <w:jc w:val="both"/>
      </w:pPr>
      <w:r>
        <w:rPr>
          <w:rFonts w:ascii="Georgia" w:eastAsia="Georgia" w:hAnsi="Georgia" w:cs="Georgia"/>
          <w:b/>
          <w:sz w:val="28"/>
        </w:rPr>
        <w:t xml:space="preserve">(муниципального района), % </w:t>
      </w:r>
    </w:p>
    <w:p w:rsidR="006704DF" w:rsidRDefault="00D746E0">
      <w:pPr>
        <w:numPr>
          <w:ilvl w:val="0"/>
          <w:numId w:val="2"/>
        </w:numPr>
        <w:spacing w:after="86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>Среднемесячная номинальная начисленная зараб</w:t>
      </w:r>
      <w:r>
        <w:rPr>
          <w:rFonts w:ascii="Georgia" w:eastAsia="Georgia" w:hAnsi="Georgia" w:cs="Georgia"/>
          <w:b/>
          <w:sz w:val="28"/>
        </w:rPr>
        <w:t xml:space="preserve">отная плата работников, рублей: </w:t>
      </w:r>
    </w:p>
    <w:p w:rsidR="006704DF" w:rsidRDefault="00D746E0">
      <w:pPr>
        <w:numPr>
          <w:ilvl w:val="1"/>
          <w:numId w:val="2"/>
        </w:numPr>
        <w:spacing w:after="86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крупных и средних предприятий и некоммерческих организаций </w:t>
      </w:r>
    </w:p>
    <w:p w:rsidR="006704DF" w:rsidRDefault="00D746E0">
      <w:pPr>
        <w:numPr>
          <w:ilvl w:val="1"/>
          <w:numId w:val="2"/>
        </w:numPr>
        <w:spacing w:after="86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муниципальных дошкольных образовательных учреждений </w:t>
      </w:r>
    </w:p>
    <w:p w:rsidR="006704DF" w:rsidRDefault="00D746E0">
      <w:pPr>
        <w:numPr>
          <w:ilvl w:val="1"/>
          <w:numId w:val="2"/>
        </w:numPr>
        <w:spacing w:after="86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муниципальных общеобразовательных учреждений </w:t>
      </w:r>
    </w:p>
    <w:p w:rsidR="006704DF" w:rsidRDefault="00D746E0">
      <w:pPr>
        <w:numPr>
          <w:ilvl w:val="1"/>
          <w:numId w:val="2"/>
        </w:numPr>
        <w:spacing w:after="86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учителей муниципальных общеобразовательных учреждений </w:t>
      </w:r>
    </w:p>
    <w:p w:rsidR="006704DF" w:rsidRDefault="00D746E0">
      <w:pPr>
        <w:numPr>
          <w:ilvl w:val="1"/>
          <w:numId w:val="2"/>
        </w:numPr>
        <w:spacing w:after="145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муниципальных учреждений культуры и искусства </w:t>
      </w:r>
    </w:p>
    <w:p w:rsidR="006704DF" w:rsidRDefault="00D746E0">
      <w:pPr>
        <w:numPr>
          <w:ilvl w:val="1"/>
          <w:numId w:val="2"/>
        </w:numPr>
        <w:spacing w:after="86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муниципальных учреждений физической культуры и спорта </w:t>
      </w:r>
      <w:r>
        <w:rPr>
          <w:rFonts w:ascii="Georgia" w:eastAsia="Georgia" w:hAnsi="Georgia" w:cs="Georgia"/>
          <w:b/>
          <w:sz w:val="28"/>
        </w:rPr>
        <w:tab/>
      </w:r>
      <w:r>
        <w:rPr>
          <w:color w:val="948A54"/>
          <w:sz w:val="28"/>
        </w:rPr>
        <w:t xml:space="preserve">17 </w:t>
      </w:r>
    </w:p>
    <w:p w:rsidR="006704DF" w:rsidRDefault="00D746E0">
      <w:pPr>
        <w:numPr>
          <w:ilvl w:val="0"/>
          <w:numId w:val="2"/>
        </w:numPr>
        <w:spacing w:after="363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Доля выпускников МОУ, сдавших ЕГЭ по русскому языку и математике, в общей численности выпускников МОУ, сдававших ЕГЭ по данным предметам, %           </w:t>
      </w:r>
      <w:r>
        <w:rPr>
          <w:rFonts w:ascii="Georgia" w:eastAsia="Georgia" w:hAnsi="Georgia" w:cs="Georgia"/>
          <w:b/>
          <w:sz w:val="28"/>
        </w:rPr>
        <w:t xml:space="preserve">                   </w:t>
      </w:r>
    </w:p>
    <w:p w:rsidR="006704DF" w:rsidRDefault="00D746E0">
      <w:pPr>
        <w:numPr>
          <w:ilvl w:val="0"/>
          <w:numId w:val="2"/>
        </w:numPr>
        <w:spacing w:after="286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Доля детей в возрасте от одного года до шести лет, состоящих на учете для определения в муниципальные дошкольные образовательные учреждения, в общей численности детей в возрасте от одного года до шести лет, % </w:t>
      </w:r>
    </w:p>
    <w:p w:rsidR="006704DF" w:rsidRDefault="00D746E0">
      <w:pPr>
        <w:numPr>
          <w:ilvl w:val="0"/>
          <w:numId w:val="2"/>
        </w:numPr>
        <w:spacing w:after="372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>Доля населения, систематич</w:t>
      </w:r>
      <w:r>
        <w:rPr>
          <w:rFonts w:ascii="Georgia" w:eastAsia="Georgia" w:hAnsi="Georgia" w:cs="Georgia"/>
          <w:b/>
          <w:sz w:val="28"/>
        </w:rPr>
        <w:t xml:space="preserve">ески занимающегося физической культурой и спортом, % </w:t>
      </w:r>
    </w:p>
    <w:p w:rsidR="006704DF" w:rsidRDefault="00D746E0">
      <w:pPr>
        <w:numPr>
          <w:ilvl w:val="0"/>
          <w:numId w:val="2"/>
        </w:numPr>
        <w:spacing w:after="240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Общая площадь жилых помещений, приходящаяся в среднем на одного жителя, - всего, кв. метров на одного человека в год </w:t>
      </w:r>
    </w:p>
    <w:p w:rsidR="006704DF" w:rsidRDefault="00D746E0">
      <w:pPr>
        <w:numPr>
          <w:ilvl w:val="1"/>
          <w:numId w:val="2"/>
        </w:numPr>
        <w:spacing w:after="463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в том числе введенная в действие за один год, кв. метров на одного человека в год </w:t>
      </w:r>
    </w:p>
    <w:p w:rsidR="006704DF" w:rsidRDefault="00D746E0">
      <w:pPr>
        <w:numPr>
          <w:ilvl w:val="0"/>
          <w:numId w:val="2"/>
        </w:numPr>
        <w:spacing w:after="421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>Д</w:t>
      </w:r>
      <w:r>
        <w:rPr>
          <w:rFonts w:ascii="Georgia" w:eastAsia="Georgia" w:hAnsi="Georgia" w:cs="Georgia"/>
          <w:b/>
          <w:sz w:val="28"/>
        </w:rPr>
        <w:t>оля организаций 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ТБО и использующих объекты коммунальной инфраструктуры на п</w:t>
      </w:r>
      <w:r>
        <w:rPr>
          <w:rFonts w:ascii="Georgia" w:eastAsia="Georgia" w:hAnsi="Georgia" w:cs="Georgia"/>
          <w:b/>
          <w:sz w:val="28"/>
        </w:rPr>
        <w:t xml:space="preserve">раве частной собственности, по договору аренды или концессии, участие РТ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</w:t>
      </w:r>
      <w:r>
        <w:rPr>
          <w:rFonts w:ascii="Georgia" w:eastAsia="Georgia" w:hAnsi="Georgia" w:cs="Georgia"/>
          <w:b/>
          <w:sz w:val="28"/>
        </w:rPr>
        <w:t>деятельность на территории городского округа (муниципального района), %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704DF" w:rsidRDefault="00D746E0">
      <w:pPr>
        <w:spacing w:after="82"/>
        <w:ind w:left="10" w:right="187" w:hanging="10"/>
        <w:jc w:val="right"/>
      </w:pPr>
      <w:r>
        <w:rPr>
          <w:color w:val="948A54"/>
          <w:sz w:val="28"/>
        </w:rPr>
        <w:t xml:space="preserve">18 </w:t>
      </w:r>
    </w:p>
    <w:p w:rsidR="006704DF" w:rsidRDefault="00D746E0">
      <w:pPr>
        <w:numPr>
          <w:ilvl w:val="0"/>
          <w:numId w:val="2"/>
        </w:numPr>
        <w:spacing w:after="0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Удельная величина потребления энергетических ресурсов в многоквартирных домах: </w:t>
      </w:r>
    </w:p>
    <w:p w:rsidR="006704DF" w:rsidRDefault="00D746E0">
      <w:pPr>
        <w:spacing w:after="80" w:line="288" w:lineRule="auto"/>
        <w:ind w:left="591" w:right="5504" w:hanging="10"/>
      </w:pPr>
      <w:r>
        <w:rPr>
          <w:rFonts w:ascii="Georgia" w:eastAsia="Georgia" w:hAnsi="Georgia" w:cs="Georgia"/>
          <w:b/>
          <w:sz w:val="28"/>
        </w:rPr>
        <w:t xml:space="preserve">электрическая энергия, кВт/ч на 1 проживающего тепловая энергия, Гкал на 1 кв. метр общей площади </w:t>
      </w:r>
      <w:r>
        <w:rPr>
          <w:rFonts w:ascii="Georgia" w:eastAsia="Georgia" w:hAnsi="Georgia" w:cs="Georgia"/>
          <w:b/>
          <w:sz w:val="28"/>
        </w:rPr>
        <w:t xml:space="preserve">горячая вода, куб. метров на 1 проживающего холодная вода, куб. метров на 1 проживающего природный газ, куб. метров на 1 проживающего </w:t>
      </w:r>
    </w:p>
    <w:p w:rsidR="006704DF" w:rsidRDefault="00D746E0">
      <w:pPr>
        <w:numPr>
          <w:ilvl w:val="0"/>
          <w:numId w:val="2"/>
        </w:numPr>
        <w:spacing w:after="0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Удельная величина потребления энергетических ресурсов муниципальными бюджетными учреждениями: </w:t>
      </w:r>
    </w:p>
    <w:p w:rsidR="006704DF" w:rsidRDefault="00D746E0">
      <w:pPr>
        <w:spacing w:after="176" w:line="288" w:lineRule="auto"/>
        <w:ind w:left="591" w:right="5504" w:hanging="10"/>
      </w:pPr>
      <w:r>
        <w:rPr>
          <w:rFonts w:ascii="Georgia" w:eastAsia="Georgia" w:hAnsi="Georgia" w:cs="Georgia"/>
          <w:b/>
          <w:sz w:val="28"/>
        </w:rPr>
        <w:t>электрическая энергия, кВт</w:t>
      </w:r>
      <w:r>
        <w:rPr>
          <w:rFonts w:ascii="Georgia" w:eastAsia="Georgia" w:hAnsi="Georgia" w:cs="Georgia"/>
          <w:b/>
          <w:sz w:val="28"/>
        </w:rPr>
        <w:t xml:space="preserve">/ч на 1 человека тепловая энергия, Гкал на 1 кв. метр общей площади горячая вода, куб. метров на 1 человека холодная вода, куб. метров на 1 человека природный газ, куб. метров на 1 человека </w:t>
      </w:r>
    </w:p>
    <w:p w:rsidR="006704DF" w:rsidRDefault="00D746E0">
      <w:pPr>
        <w:numPr>
          <w:ilvl w:val="0"/>
          <w:numId w:val="2"/>
        </w:numPr>
        <w:spacing w:after="161" w:line="288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>Доля протяженности автомобильных дорог общего пользования местног</w:t>
      </w:r>
      <w:r>
        <w:rPr>
          <w:rFonts w:ascii="Georgia" w:eastAsia="Georgia" w:hAnsi="Georgia" w:cs="Georgia"/>
          <w:b/>
          <w:sz w:val="28"/>
        </w:rPr>
        <w:t xml:space="preserve">о значения, не отвечающих нормативным требованиям, в общей протяженности автомобильных дорог общего пользования местного значения, % </w:t>
      </w:r>
    </w:p>
    <w:p w:rsidR="006704DF" w:rsidRDefault="00D746E0">
      <w:pPr>
        <w:numPr>
          <w:ilvl w:val="0"/>
          <w:numId w:val="2"/>
        </w:numPr>
        <w:spacing w:after="128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>Доля населения, проживающего в населенных пунктах, не имеющих регулярного автобусного и (или) ж.д. сообщения с администрат</w:t>
      </w:r>
      <w:r>
        <w:rPr>
          <w:rFonts w:ascii="Georgia" w:eastAsia="Georgia" w:hAnsi="Georgia" w:cs="Georgia"/>
          <w:b/>
          <w:sz w:val="28"/>
        </w:rPr>
        <w:t xml:space="preserve">ивным центром муниципального района (городского округа), в общей численности населения муниципального района (городского округа), % </w:t>
      </w:r>
    </w:p>
    <w:p w:rsidR="006704DF" w:rsidRDefault="00D746E0">
      <w:pPr>
        <w:numPr>
          <w:ilvl w:val="0"/>
          <w:numId w:val="2"/>
        </w:numPr>
        <w:spacing w:after="86" w:line="294" w:lineRule="auto"/>
        <w:ind w:right="28" w:hanging="840"/>
        <w:jc w:val="both"/>
      </w:pPr>
      <w:r>
        <w:rPr>
          <w:rFonts w:ascii="Georgia" w:eastAsia="Georgia" w:hAnsi="Georgia" w:cs="Georgia"/>
          <w:b/>
          <w:sz w:val="28"/>
        </w:rPr>
        <w:t xml:space="preserve">Удовлетворенность населения деятельностью ОМС городского округа (муниципального района), процентов от числа опрошенных </w:t>
      </w:r>
      <w:r>
        <w:rPr>
          <w:color w:val="948A54"/>
          <w:sz w:val="28"/>
        </w:rPr>
        <w:t xml:space="preserve">19 </w:t>
      </w:r>
    </w:p>
    <w:p w:rsidR="006704DF" w:rsidRDefault="006704DF">
      <w:pPr>
        <w:sectPr w:rsidR="006704DF">
          <w:headerReference w:type="even" r:id="rId218"/>
          <w:headerReference w:type="default" r:id="rId219"/>
          <w:footerReference w:type="even" r:id="rId220"/>
          <w:footerReference w:type="default" r:id="rId221"/>
          <w:headerReference w:type="first" r:id="rId222"/>
          <w:footerReference w:type="first" r:id="rId223"/>
          <w:pgSz w:w="14400" w:h="10800" w:orient="landscape"/>
          <w:pgMar w:top="1638" w:right="77" w:bottom="124" w:left="186" w:header="720" w:footer="720" w:gutter="0"/>
          <w:cols w:space="720"/>
          <w:titlePg/>
        </w:sectPr>
      </w:pPr>
    </w:p>
    <w:tbl>
      <w:tblPr>
        <w:tblStyle w:val="TableGrid"/>
        <w:tblpPr w:vertAnchor="page" w:horzAnchor="page" w:tblpX="120" w:tblpY="1560"/>
        <w:tblOverlap w:val="never"/>
        <w:tblW w:w="14280" w:type="dxa"/>
        <w:tblInd w:w="0" w:type="dxa"/>
        <w:tblCellMar>
          <w:top w:w="72" w:type="dxa"/>
          <w:left w:w="0" w:type="dxa"/>
          <w:bottom w:w="0" w:type="dxa"/>
          <w:right w:w="323" w:type="dxa"/>
        </w:tblCellMar>
        <w:tblLook w:val="04A0" w:firstRow="1" w:lastRow="0" w:firstColumn="1" w:lastColumn="0" w:noHBand="0" w:noVBand="1"/>
      </w:tblPr>
      <w:tblGrid>
        <w:gridCol w:w="9062"/>
        <w:gridCol w:w="2616"/>
        <w:gridCol w:w="2602"/>
      </w:tblGrid>
      <w:tr w:rsidR="006704DF">
        <w:trPr>
          <w:trHeight w:val="1680"/>
        </w:trPr>
        <w:tc>
          <w:tcPr>
            <w:tcW w:w="9062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vAlign w:val="center"/>
          </w:tcPr>
          <w:p w:rsidR="006704DF" w:rsidRDefault="00D746E0">
            <w:pPr>
              <w:spacing w:after="0"/>
              <w:ind w:left="144"/>
              <w:jc w:val="center"/>
            </w:pPr>
            <w:r>
              <w:rPr>
                <w:rFonts w:ascii="Georgia" w:eastAsia="Georgia" w:hAnsi="Georgia" w:cs="Georgia"/>
                <w:b/>
                <w:sz w:val="32"/>
              </w:rPr>
              <w:t>Наименование показателей</w:t>
            </w:r>
            <w:r>
              <w:rPr>
                <w:rFonts w:ascii="Georgia" w:eastAsia="Georgia" w:hAnsi="Georgia" w:cs="Georgia"/>
                <w:b/>
                <w:color w:val="10253F"/>
                <w:sz w:val="32"/>
              </w:rPr>
              <w:t xml:space="preserve"> </w:t>
            </w:r>
          </w:p>
        </w:tc>
        <w:tc>
          <w:tcPr>
            <w:tcW w:w="2616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vAlign w:val="center"/>
          </w:tcPr>
          <w:p w:rsidR="006704DF" w:rsidRDefault="00D746E0">
            <w:pPr>
              <w:spacing w:after="0" w:line="251" w:lineRule="auto"/>
              <w:ind w:left="117" w:hanging="14"/>
            </w:pPr>
            <w:r>
              <w:rPr>
                <w:rFonts w:ascii="Georgia" w:eastAsia="Georgia" w:hAnsi="Georgia" w:cs="Georgia"/>
                <w:b/>
                <w:sz w:val="28"/>
              </w:rPr>
              <w:t xml:space="preserve">Место РТ по показателю среди </w:t>
            </w:r>
          </w:p>
          <w:p w:rsidR="006704DF" w:rsidRDefault="00D746E0">
            <w:pPr>
              <w:spacing w:after="0"/>
            </w:pPr>
            <w:r>
              <w:rPr>
                <w:rFonts w:ascii="Georgia" w:eastAsia="Georgia" w:hAnsi="Georgia" w:cs="Georgia"/>
                <w:b/>
                <w:sz w:val="28"/>
              </w:rPr>
              <w:t>субъектов РФ</w:t>
            </w:r>
            <w:r>
              <w:rPr>
                <w:rFonts w:ascii="Georgia" w:eastAsia="Georgia" w:hAnsi="Georgia" w:cs="Georgia"/>
                <w:b/>
                <w:color w:val="10253F"/>
                <w:sz w:val="28"/>
              </w:rPr>
              <w:t xml:space="preserve"> </w:t>
            </w:r>
          </w:p>
        </w:tc>
        <w:tc>
          <w:tcPr>
            <w:tcW w:w="2602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vAlign w:val="center"/>
          </w:tcPr>
          <w:p w:rsidR="006704DF" w:rsidRDefault="00D746E0">
            <w:pPr>
              <w:spacing w:after="0" w:line="251" w:lineRule="auto"/>
              <w:ind w:left="202" w:firstLine="7"/>
            </w:pPr>
            <w:r>
              <w:rPr>
                <w:rFonts w:ascii="Georgia" w:eastAsia="Georgia" w:hAnsi="Georgia" w:cs="Georgia"/>
                <w:b/>
                <w:sz w:val="28"/>
              </w:rPr>
              <w:t xml:space="preserve">Количество районов, не </w:t>
            </w:r>
          </w:p>
          <w:p w:rsidR="006704DF" w:rsidRDefault="00D746E0">
            <w:pPr>
              <w:spacing w:after="0"/>
              <w:ind w:left="250" w:hanging="250"/>
            </w:pPr>
            <w:r>
              <w:rPr>
                <w:rFonts w:ascii="Georgia" w:eastAsia="Georgia" w:hAnsi="Georgia" w:cs="Georgia"/>
                <w:b/>
                <w:sz w:val="28"/>
              </w:rPr>
              <w:t>выполнивших показатель</w:t>
            </w:r>
            <w:r>
              <w:rPr>
                <w:rFonts w:ascii="Georgia" w:eastAsia="Georgia" w:hAnsi="Georgia" w:cs="Georgia"/>
                <w:b/>
                <w:color w:val="10253F"/>
                <w:sz w:val="28"/>
              </w:rPr>
              <w:t xml:space="preserve"> </w:t>
            </w:r>
          </w:p>
        </w:tc>
      </w:tr>
      <w:tr w:rsidR="006704DF">
        <w:trPr>
          <w:trHeight w:val="1087"/>
        </w:trPr>
        <w:tc>
          <w:tcPr>
            <w:tcW w:w="9062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6704DF" w:rsidRDefault="00D746E0">
            <w:pPr>
              <w:spacing w:after="0"/>
              <w:ind w:left="12"/>
            </w:pPr>
            <w:r>
              <w:rPr>
                <w:rFonts w:ascii="Georgia" w:eastAsia="Georgia" w:hAnsi="Georgia" w:cs="Georgia"/>
                <w:b/>
                <w:sz w:val="30"/>
              </w:rPr>
              <w:t>Показатели развития МСП</w:t>
            </w: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2616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6704DF" w:rsidRDefault="00D746E0">
            <w:pPr>
              <w:spacing w:after="0"/>
              <w:ind w:left="720"/>
            </w:pPr>
            <w:r>
              <w:rPr>
                <w:rFonts w:ascii="Georgia" w:eastAsia="Georgia" w:hAnsi="Georgia" w:cs="Georgia"/>
                <w:b/>
                <w:color w:val="C00000"/>
                <w:sz w:val="48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602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6704DF" w:rsidRDefault="00D746E0">
            <w:pPr>
              <w:spacing w:after="0"/>
              <w:ind w:left="792"/>
            </w:pPr>
            <w:r>
              <w:rPr>
                <w:rFonts w:ascii="Georgia" w:eastAsia="Georgia" w:hAnsi="Georgia" w:cs="Georgia"/>
                <w:b/>
                <w:color w:val="C00000"/>
                <w:sz w:val="48"/>
              </w:rPr>
              <w:t xml:space="preserve">28 </w:t>
            </w:r>
          </w:p>
        </w:tc>
      </w:tr>
      <w:tr w:rsidR="006704DF">
        <w:trPr>
          <w:trHeight w:val="1092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spacing w:after="0"/>
              <w:ind w:left="12"/>
            </w:pPr>
            <w:r>
              <w:rPr>
                <w:rFonts w:ascii="Georgia" w:eastAsia="Georgia" w:hAnsi="Georgia" w:cs="Georgia"/>
                <w:b/>
                <w:sz w:val="30"/>
              </w:rPr>
              <w:t>Доля выпускников государственных (муниципальных) общеобразовательных учреждений, не сдавших ЕГЭ, %</w:t>
            </w: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4DF" w:rsidRDefault="00D746E0">
            <w:pPr>
              <w:spacing w:after="0"/>
              <w:ind w:left="758"/>
            </w:pPr>
            <w:r>
              <w:rPr>
                <w:rFonts w:ascii="Georgia" w:eastAsia="Georgia" w:hAnsi="Georgia" w:cs="Georgia"/>
                <w:b/>
                <w:color w:val="C00000"/>
                <w:sz w:val="48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4DF" w:rsidRDefault="00D746E0">
            <w:pPr>
              <w:spacing w:after="0"/>
              <w:ind w:left="821"/>
            </w:pPr>
            <w:r>
              <w:rPr>
                <w:rFonts w:ascii="Georgia" w:eastAsia="Georgia" w:hAnsi="Georgia" w:cs="Georgia"/>
                <w:b/>
                <w:color w:val="C00000"/>
                <w:sz w:val="48"/>
              </w:rPr>
              <w:t xml:space="preserve">27 </w:t>
            </w:r>
          </w:p>
        </w:tc>
      </w:tr>
      <w:tr w:rsidR="006704DF">
        <w:trPr>
          <w:trHeight w:val="1087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6704DF" w:rsidRDefault="00D746E0">
            <w:pPr>
              <w:spacing w:after="0"/>
              <w:ind w:left="12"/>
              <w:jc w:val="both"/>
            </w:pPr>
            <w:r>
              <w:rPr>
                <w:rFonts w:ascii="Georgia" w:eastAsia="Georgia" w:hAnsi="Georgia" w:cs="Georgia"/>
                <w:b/>
                <w:sz w:val="30"/>
              </w:rPr>
              <w:t>Оценка населением деятельности органов государственной власти, %</w:t>
            </w: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6704DF" w:rsidRDefault="00D746E0">
            <w:pPr>
              <w:spacing w:after="0"/>
              <w:ind w:left="876"/>
            </w:pPr>
            <w:r>
              <w:rPr>
                <w:rFonts w:ascii="Georgia" w:eastAsia="Georgia" w:hAnsi="Georgia" w:cs="Georgia"/>
                <w:b/>
                <w:color w:val="10253F"/>
                <w:sz w:val="4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10253F"/>
                <w:sz w:val="48"/>
              </w:rPr>
              <w:t xml:space="preserve"> 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6704DF" w:rsidRDefault="00D746E0">
            <w:pPr>
              <w:spacing w:after="0"/>
              <w:ind w:left="842"/>
            </w:pPr>
            <w:r>
              <w:rPr>
                <w:rFonts w:ascii="Georgia" w:eastAsia="Georgia" w:hAnsi="Georgia" w:cs="Georgia"/>
                <w:b/>
                <w:color w:val="C00000"/>
                <w:sz w:val="48"/>
              </w:rPr>
              <w:t xml:space="preserve">15 </w:t>
            </w:r>
          </w:p>
        </w:tc>
      </w:tr>
      <w:tr w:rsidR="006704DF">
        <w:trPr>
          <w:trHeight w:val="1092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spacing w:after="0"/>
              <w:ind w:left="12" w:right="1412"/>
              <w:jc w:val="both"/>
            </w:pPr>
            <w:r>
              <w:rPr>
                <w:rFonts w:ascii="Georgia" w:eastAsia="Georgia" w:hAnsi="Georgia" w:cs="Georgia"/>
                <w:b/>
                <w:sz w:val="30"/>
              </w:rPr>
              <w:t xml:space="preserve">Объем налоговых и неналоговых доходов консолидированного  бюджета в расчете на 1 человека, тыс.руб. </w:t>
            </w: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4DF" w:rsidRDefault="00D746E0">
            <w:pPr>
              <w:spacing w:after="0"/>
              <w:ind w:left="864"/>
            </w:pPr>
            <w:r>
              <w:rPr>
                <w:rFonts w:ascii="Georgia" w:eastAsia="Georgia" w:hAnsi="Georgia" w:cs="Georgia"/>
                <w:b/>
                <w:color w:val="10253F"/>
                <w:sz w:val="4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10253F"/>
                <w:sz w:val="48"/>
              </w:rPr>
              <w:t xml:space="preserve"> 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4DF" w:rsidRDefault="00D746E0">
            <w:pPr>
              <w:spacing w:after="0"/>
              <w:ind w:left="869"/>
            </w:pPr>
            <w:r>
              <w:rPr>
                <w:rFonts w:ascii="Georgia" w:eastAsia="Georgia" w:hAnsi="Georgia" w:cs="Georgia"/>
                <w:b/>
                <w:color w:val="C00000"/>
                <w:sz w:val="48"/>
              </w:rPr>
              <w:t xml:space="preserve">11 </w:t>
            </w:r>
          </w:p>
        </w:tc>
      </w:tr>
      <w:tr w:rsidR="006704DF">
        <w:trPr>
          <w:trHeight w:val="1283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6704DF" w:rsidRDefault="00D746E0">
            <w:pPr>
              <w:spacing w:after="0"/>
              <w:ind w:left="12" w:right="769"/>
              <w:jc w:val="both"/>
            </w:pPr>
            <w:r>
              <w:rPr>
                <w:rFonts w:ascii="Georgia" w:eastAsia="Georgia" w:hAnsi="Georgia" w:cs="Georgia"/>
                <w:b/>
                <w:sz w:val="30"/>
              </w:rPr>
              <w:t>Объем инвестиций в основной капитал (за исключением бюджетных средств) в расчете на 1 человека, тыс.руб.</w:t>
            </w: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6704DF" w:rsidRDefault="00D746E0">
            <w:pPr>
              <w:spacing w:after="0"/>
              <w:ind w:left="739"/>
            </w:pPr>
            <w:r>
              <w:rPr>
                <w:rFonts w:ascii="Georgia" w:eastAsia="Georgia" w:hAnsi="Georgia" w:cs="Georgia"/>
                <w:b/>
                <w:color w:val="C00000"/>
                <w:sz w:val="48"/>
              </w:rPr>
              <w:t>18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shd w:val="clear" w:color="auto" w:fill="4BACC6"/>
            <w:vAlign w:val="center"/>
          </w:tcPr>
          <w:p w:rsidR="006704DF" w:rsidRDefault="00D746E0">
            <w:pPr>
              <w:spacing w:after="0"/>
              <w:ind w:right="71"/>
              <w:jc w:val="center"/>
            </w:pPr>
            <w:r>
              <w:rPr>
                <w:rFonts w:ascii="Georgia" w:eastAsia="Georgia" w:hAnsi="Georgia" w:cs="Georgia"/>
                <w:b/>
                <w:color w:val="10253F"/>
                <w:sz w:val="48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10253F"/>
                <w:sz w:val="48"/>
              </w:rPr>
              <w:t xml:space="preserve"> </w:t>
            </w:r>
          </w:p>
        </w:tc>
      </w:tr>
      <w:tr w:rsidR="006704DF">
        <w:trPr>
          <w:trHeight w:val="1092"/>
        </w:trPr>
        <w:tc>
          <w:tcPr>
            <w:tcW w:w="9062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:rsidR="006704DF" w:rsidRDefault="00D746E0">
            <w:pPr>
              <w:spacing w:after="0"/>
              <w:ind w:left="12"/>
            </w:pPr>
            <w:r>
              <w:rPr>
                <w:rFonts w:ascii="Georgia" w:eastAsia="Georgia" w:hAnsi="Georgia" w:cs="Georgia"/>
                <w:b/>
                <w:sz w:val="30"/>
              </w:rPr>
              <w:t xml:space="preserve">Удельный вес введенной общей площади жилых </w:t>
            </w:r>
          </w:p>
          <w:p w:rsidR="006704DF" w:rsidRDefault="00D746E0">
            <w:pPr>
              <w:spacing w:after="29"/>
              <w:ind w:left="12"/>
            </w:pPr>
            <w:r>
              <w:rPr>
                <w:rFonts w:ascii="Georgia" w:eastAsia="Georgia" w:hAnsi="Georgia" w:cs="Georgia"/>
                <w:b/>
                <w:sz w:val="30"/>
              </w:rPr>
              <w:t xml:space="preserve">домов по отношению к общей площади жилищного </w:t>
            </w:r>
          </w:p>
          <w:p w:rsidR="006704DF" w:rsidRDefault="00D746E0">
            <w:pPr>
              <w:spacing w:after="0"/>
              <w:ind w:left="12"/>
            </w:pPr>
            <w:r>
              <w:rPr>
                <w:rFonts w:ascii="Georgia" w:eastAsia="Georgia" w:hAnsi="Georgia" w:cs="Georgia"/>
                <w:b/>
                <w:sz w:val="30"/>
              </w:rPr>
              <w:t xml:space="preserve">фонда, %  </w:t>
            </w:r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 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center"/>
          </w:tcPr>
          <w:p w:rsidR="006704DF" w:rsidRDefault="00D746E0">
            <w:pPr>
              <w:spacing w:after="0"/>
              <w:ind w:left="746"/>
            </w:pPr>
            <w:r>
              <w:rPr>
                <w:rFonts w:ascii="Georgia" w:eastAsia="Georgia" w:hAnsi="Georgia" w:cs="Georgia"/>
                <w:b/>
                <w:color w:val="C00000"/>
                <w:sz w:val="48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8" w:space="0" w:color="4BACC6"/>
              <w:right w:val="nil"/>
            </w:tcBorders>
            <w:vAlign w:val="center"/>
          </w:tcPr>
          <w:p w:rsidR="006704DF" w:rsidRDefault="00D746E0">
            <w:pPr>
              <w:spacing w:after="0"/>
              <w:ind w:right="71"/>
              <w:jc w:val="center"/>
            </w:pPr>
            <w:r>
              <w:rPr>
                <w:rFonts w:ascii="Georgia" w:eastAsia="Georgia" w:hAnsi="Georgia" w:cs="Georgia"/>
                <w:b/>
                <w:color w:val="10253F"/>
                <w:sz w:val="4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10253F"/>
                <w:sz w:val="48"/>
              </w:rPr>
              <w:t xml:space="preserve"> </w:t>
            </w:r>
          </w:p>
        </w:tc>
      </w:tr>
    </w:tbl>
    <w:p w:rsidR="006704DF" w:rsidRDefault="00D746E0">
      <w:pPr>
        <w:pStyle w:val="2"/>
        <w:spacing w:after="8526"/>
        <w:ind w:left="0" w:right="1378" w:firstLine="20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-191388</wp:posOffset>
                </wp:positionH>
                <wp:positionV relativeFrom="paragraph">
                  <wp:posOffset>-14605</wp:posOffset>
                </wp:positionV>
                <wp:extent cx="6801612" cy="1223772"/>
                <wp:effectExtent l="0" t="0" r="0" b="0"/>
                <wp:wrapNone/>
                <wp:docPr id="27891" name="Group 27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1612" cy="1223772"/>
                          <a:chOff x="0" y="0"/>
                          <a:chExt cx="6801612" cy="1223772"/>
                        </a:xfrm>
                      </wpg:grpSpPr>
                      <pic:pic xmlns:pic="http://schemas.openxmlformats.org/drawingml/2006/picture">
                        <pic:nvPicPr>
                          <pic:cNvPr id="2862" name="Picture 286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1304544" y="0"/>
                            <a:ext cx="4126992" cy="537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4" name="Picture 2864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5026152" y="0"/>
                            <a:ext cx="473964" cy="537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6" name="Picture 2866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8"/>
                            <a:ext cx="673303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8" name="Picture 286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6327648" y="201168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0" name="Picture 287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1283208" y="544068"/>
                            <a:ext cx="40934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2" name="Picture 287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971288" y="544068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891" style="width:535.56pt;height:96.36pt;position:absolute;z-index:-2147483644;mso-position-horizontal-relative:text;mso-position-horizontal:absolute;margin-left:-15.07pt;mso-position-vertical-relative:text;margin-top:-1.15004pt;" coordsize="68016,12237">
                <v:shape id="Picture 2862" style="position:absolute;width:41269;height:5379;left:13045;top:0;" filled="f">
                  <v:imagedata r:id="rId228"/>
                </v:shape>
                <v:shape id="Picture 2864" style="position:absolute;width:4739;height:5379;left:50261;top:0;" filled="f">
                  <v:imagedata r:id="rId229"/>
                </v:shape>
                <v:shape id="Picture 2866" style="position:absolute;width:67330;height:6797;left:0;top:2011;" filled="f">
                  <v:imagedata r:id="rId230"/>
                </v:shape>
                <v:shape id="Picture 2868" style="position:absolute;width:4739;height:6797;left:63276;top:2011;" filled="f">
                  <v:imagedata r:id="rId65"/>
                </v:shape>
                <v:shape id="Picture 2870" style="position:absolute;width:40934;height:6797;left:12832;top:5440;" filled="f">
                  <v:imagedata r:id="rId231"/>
                </v:shape>
                <v:shape id="Picture 2872" style="position:absolute;width:4739;height:6797;left:49712;top:5440;" filled="f">
                  <v:imagedata r:id="rId65"/>
                </v:shape>
              </v:group>
            </w:pict>
          </mc:Fallback>
        </mc:AlternateContent>
      </w:r>
      <w:r>
        <w:t xml:space="preserve">Федеральные индикаторы,  включенные в соглашения с муниципальными  образованиями на 2013 год </w:t>
      </w:r>
    </w:p>
    <w:p w:rsidR="006704DF" w:rsidRDefault="00D746E0">
      <w:pPr>
        <w:spacing w:after="82"/>
        <w:ind w:left="10" w:right="-15" w:hanging="10"/>
        <w:jc w:val="right"/>
      </w:pPr>
      <w:r>
        <w:rPr>
          <w:color w:val="948A54"/>
          <w:sz w:val="28"/>
        </w:rPr>
        <w:t xml:space="preserve">20 </w:t>
      </w:r>
    </w:p>
    <w:p w:rsidR="006704DF" w:rsidRDefault="006704DF">
      <w:pPr>
        <w:sectPr w:rsidR="006704DF"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pgSz w:w="14400" w:h="10800" w:orient="landscape"/>
          <w:pgMar w:top="1440" w:right="144" w:bottom="828" w:left="2274" w:header="0" w:footer="720" w:gutter="0"/>
          <w:cols w:space="720"/>
          <w:titlePg/>
        </w:sectPr>
      </w:pPr>
    </w:p>
    <w:p w:rsidR="006704DF" w:rsidRDefault="00D746E0">
      <w:pPr>
        <w:pStyle w:val="2"/>
        <w:spacing w:after="305" w:line="259" w:lineRule="auto"/>
        <w:ind w:left="10" w:right="193" w:hanging="10"/>
        <w:jc w:val="right"/>
      </w:pPr>
      <w:r>
        <w:rPr>
          <w:sz w:val="52"/>
        </w:rPr>
        <w:t xml:space="preserve">       </w:t>
      </w:r>
      <w:r>
        <w:t xml:space="preserve">Развитие МСП </w:t>
      </w:r>
    </w:p>
    <w:p w:rsidR="006704DF" w:rsidRDefault="00D746E0">
      <w:pPr>
        <w:spacing w:after="91" w:line="248" w:lineRule="auto"/>
        <w:ind w:left="2143" w:hanging="2158"/>
      </w:pPr>
      <w:r>
        <w:rPr>
          <w:b/>
          <w:i/>
          <w:color w:val="C00000"/>
          <w:sz w:val="36"/>
        </w:rPr>
        <w:t xml:space="preserve">По оценке 2013 года Татарстан занимает  только 23 место среди субъектов РФ </w:t>
      </w:r>
    </w:p>
    <w:p w:rsidR="006704DF" w:rsidRDefault="00D746E0">
      <w:pPr>
        <w:spacing w:after="0"/>
        <w:ind w:left="1647"/>
      </w:pPr>
      <w:r>
        <w:rPr>
          <w:b/>
          <w:i/>
          <w:color w:val="10253F"/>
          <w:sz w:val="36"/>
        </w:rPr>
        <w:t xml:space="preserve">Районы, не выполнившие индикатор </w:t>
      </w:r>
    </w:p>
    <w:p w:rsidR="006704DF" w:rsidRDefault="00D746E0">
      <w:pPr>
        <w:spacing w:after="0"/>
        <w:ind w:left="827"/>
      </w:pPr>
      <w:r>
        <w:rPr>
          <w:b/>
          <w:i/>
          <w:color w:val="10253F"/>
          <w:sz w:val="28"/>
        </w:rPr>
        <w:t>(ч</w:t>
      </w:r>
      <w:r>
        <w:rPr>
          <w:b/>
          <w:i/>
          <w:color w:val="10253F"/>
          <w:sz w:val="32"/>
        </w:rPr>
        <w:t>исло субъектов МСП на 10 тыс.человек населения</w:t>
      </w:r>
      <w:r>
        <w:rPr>
          <w:b/>
          <w:i/>
          <w:color w:val="10253F"/>
          <w:sz w:val="28"/>
        </w:rPr>
        <w:t>)</w:t>
      </w:r>
      <w:r>
        <w:rPr>
          <w:b/>
          <w:i/>
          <w:color w:val="10253F"/>
          <w:sz w:val="32"/>
        </w:rPr>
        <w:t xml:space="preserve">: </w:t>
      </w:r>
    </w:p>
    <w:tbl>
      <w:tblPr>
        <w:tblStyle w:val="TableGrid"/>
        <w:tblW w:w="8219" w:type="dxa"/>
        <w:tblInd w:w="-188" w:type="dxa"/>
        <w:tblCellMar>
          <w:top w:w="3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56"/>
        <w:gridCol w:w="3263"/>
      </w:tblGrid>
      <w:tr w:rsidR="006704DF">
        <w:trPr>
          <w:trHeight w:val="5526"/>
        </w:trPr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numPr>
                <w:ilvl w:val="0"/>
                <w:numId w:val="10"/>
              </w:numPr>
              <w:spacing w:after="38"/>
              <w:ind w:left="686" w:hanging="604"/>
            </w:pPr>
            <w:r>
              <w:rPr>
                <w:b/>
                <w:i/>
                <w:sz w:val="28"/>
              </w:rPr>
              <w:t xml:space="preserve">Агрызский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42"/>
              <w:ind w:left="686" w:hanging="604"/>
            </w:pPr>
            <w:r>
              <w:rPr>
                <w:b/>
                <w:i/>
                <w:sz w:val="28"/>
              </w:rPr>
              <w:t xml:space="preserve">Алексеевский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38"/>
              <w:ind w:left="686" w:hanging="604"/>
            </w:pPr>
            <w:r>
              <w:rPr>
                <w:b/>
                <w:i/>
                <w:sz w:val="28"/>
              </w:rPr>
              <w:t xml:space="preserve">Альметьевский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37"/>
              <w:ind w:left="686" w:hanging="604"/>
            </w:pPr>
            <w:r>
              <w:rPr>
                <w:b/>
                <w:i/>
                <w:sz w:val="28"/>
              </w:rPr>
              <w:t xml:space="preserve">Апастовский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40"/>
              <w:ind w:left="686" w:hanging="604"/>
            </w:pPr>
            <w:r>
              <w:rPr>
                <w:b/>
                <w:i/>
                <w:sz w:val="28"/>
              </w:rPr>
              <w:t xml:space="preserve">Атнинский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39"/>
              <w:ind w:left="686" w:hanging="604"/>
            </w:pPr>
            <w:r>
              <w:rPr>
                <w:b/>
                <w:i/>
                <w:sz w:val="28"/>
              </w:rPr>
              <w:t xml:space="preserve">Бавлинский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36"/>
              <w:ind w:left="686" w:hanging="604"/>
            </w:pPr>
            <w:r>
              <w:rPr>
                <w:b/>
                <w:i/>
                <w:sz w:val="28"/>
              </w:rPr>
              <w:t xml:space="preserve">Бугульминский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39"/>
              <w:ind w:left="686" w:hanging="604"/>
            </w:pPr>
            <w:r>
              <w:rPr>
                <w:b/>
                <w:i/>
                <w:sz w:val="28"/>
              </w:rPr>
              <w:t xml:space="preserve">Буинский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17"/>
              <w:ind w:left="686" w:hanging="604"/>
            </w:pPr>
            <w:r>
              <w:rPr>
                <w:b/>
                <w:i/>
                <w:sz w:val="28"/>
              </w:rPr>
              <w:t xml:space="preserve">Верхнеуслонский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13"/>
              <w:ind w:left="686" w:hanging="604"/>
            </w:pPr>
            <w:r>
              <w:rPr>
                <w:b/>
                <w:i/>
                <w:sz w:val="28"/>
              </w:rPr>
              <w:t xml:space="preserve">Дрожжановский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16"/>
              <w:ind w:left="686" w:hanging="604"/>
            </w:pPr>
            <w:r>
              <w:rPr>
                <w:b/>
                <w:i/>
                <w:sz w:val="28"/>
              </w:rPr>
              <w:t xml:space="preserve">Елабужский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13"/>
              <w:ind w:left="686" w:hanging="604"/>
            </w:pPr>
            <w:r>
              <w:rPr>
                <w:b/>
                <w:i/>
                <w:sz w:val="28"/>
              </w:rPr>
              <w:t xml:space="preserve">Зеленодольский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20"/>
              <w:ind w:left="686" w:hanging="604"/>
            </w:pPr>
            <w:r>
              <w:rPr>
                <w:b/>
                <w:i/>
                <w:sz w:val="28"/>
              </w:rPr>
              <w:t xml:space="preserve">Кайбицкий </w:t>
            </w:r>
          </w:p>
          <w:p w:rsidR="006704DF" w:rsidRDefault="00D746E0">
            <w:pPr>
              <w:numPr>
                <w:ilvl w:val="0"/>
                <w:numId w:val="10"/>
              </w:numPr>
              <w:spacing w:after="0"/>
              <w:ind w:left="686" w:hanging="604"/>
            </w:pPr>
            <w:r>
              <w:rPr>
                <w:b/>
                <w:i/>
                <w:sz w:val="28"/>
              </w:rPr>
              <w:t xml:space="preserve">Камско - Устьинский 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numPr>
                <w:ilvl w:val="0"/>
                <w:numId w:val="11"/>
              </w:numPr>
              <w:spacing w:after="15"/>
              <w:ind w:hanging="535"/>
            </w:pPr>
            <w:r>
              <w:rPr>
                <w:b/>
                <w:i/>
                <w:sz w:val="28"/>
              </w:rPr>
              <w:t xml:space="preserve">Кукморский 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5"/>
              <w:ind w:hanging="535"/>
            </w:pPr>
            <w:r>
              <w:rPr>
                <w:b/>
                <w:i/>
                <w:sz w:val="28"/>
              </w:rPr>
              <w:t xml:space="preserve">Мамадышский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5"/>
              <w:ind w:hanging="535"/>
            </w:pPr>
            <w:r>
              <w:rPr>
                <w:b/>
                <w:i/>
                <w:sz w:val="28"/>
              </w:rPr>
              <w:t xml:space="preserve">Менделеевский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5"/>
              <w:ind w:hanging="535"/>
            </w:pPr>
            <w:r>
              <w:rPr>
                <w:b/>
                <w:i/>
                <w:sz w:val="28"/>
              </w:rPr>
              <w:t xml:space="preserve">Мензелинский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9"/>
              <w:ind w:hanging="535"/>
            </w:pPr>
            <w:r>
              <w:rPr>
                <w:b/>
                <w:i/>
                <w:sz w:val="28"/>
              </w:rPr>
              <w:t xml:space="preserve">Муслюмовский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2"/>
              <w:ind w:hanging="535"/>
            </w:pPr>
            <w:r>
              <w:rPr>
                <w:b/>
                <w:i/>
                <w:sz w:val="28"/>
              </w:rPr>
              <w:t xml:space="preserve">г.Набережные Челны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4"/>
              <w:ind w:hanging="535"/>
            </w:pPr>
            <w:r>
              <w:rPr>
                <w:b/>
                <w:i/>
                <w:sz w:val="28"/>
              </w:rPr>
              <w:t xml:space="preserve">Нижнекамский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22"/>
              <w:ind w:hanging="535"/>
            </w:pPr>
            <w:r>
              <w:rPr>
                <w:b/>
                <w:i/>
                <w:sz w:val="28"/>
              </w:rPr>
              <w:t xml:space="preserve">Нурлатский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3"/>
              <w:ind w:hanging="535"/>
            </w:pPr>
            <w:r>
              <w:rPr>
                <w:b/>
                <w:i/>
                <w:sz w:val="28"/>
              </w:rPr>
              <w:t xml:space="preserve">Пестречинский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4"/>
              <w:ind w:hanging="535"/>
            </w:pPr>
            <w:r>
              <w:rPr>
                <w:b/>
                <w:i/>
                <w:sz w:val="28"/>
              </w:rPr>
              <w:t xml:space="preserve">Сабинский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4"/>
              <w:ind w:hanging="535"/>
            </w:pPr>
            <w:r>
              <w:rPr>
                <w:b/>
                <w:i/>
                <w:sz w:val="28"/>
              </w:rPr>
              <w:t xml:space="preserve">Сармановский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3"/>
              <w:ind w:hanging="535"/>
            </w:pPr>
            <w:r>
              <w:rPr>
                <w:b/>
                <w:i/>
                <w:sz w:val="28"/>
              </w:rPr>
              <w:t xml:space="preserve">Тетюшский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15"/>
              <w:ind w:hanging="535"/>
            </w:pPr>
            <w:r>
              <w:rPr>
                <w:b/>
                <w:i/>
                <w:sz w:val="28"/>
              </w:rPr>
              <w:t xml:space="preserve">Тукаевский </w:t>
            </w:r>
          </w:p>
          <w:p w:rsidR="006704DF" w:rsidRDefault="00D746E0">
            <w:pPr>
              <w:numPr>
                <w:ilvl w:val="0"/>
                <w:numId w:val="11"/>
              </w:numPr>
              <w:spacing w:after="0"/>
              <w:ind w:hanging="535"/>
            </w:pPr>
            <w:r>
              <w:rPr>
                <w:b/>
                <w:i/>
                <w:sz w:val="28"/>
              </w:rPr>
              <w:t xml:space="preserve">Черемшанский </w:t>
            </w:r>
          </w:p>
        </w:tc>
      </w:tr>
    </w:tbl>
    <w:p w:rsidR="006704DF" w:rsidRDefault="00D746E0">
      <w:pPr>
        <w:spacing w:after="783" w:line="216" w:lineRule="auto"/>
        <w:ind w:left="565" w:hanging="2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-3159505</wp:posOffset>
                </wp:positionH>
                <wp:positionV relativeFrom="paragraph">
                  <wp:posOffset>-895857</wp:posOffset>
                </wp:positionV>
                <wp:extent cx="6012180" cy="1531620"/>
                <wp:effectExtent l="0" t="0" r="0" b="0"/>
                <wp:wrapNone/>
                <wp:docPr id="25280" name="Group 25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80" cy="1531620"/>
                          <a:chOff x="0" y="0"/>
                          <a:chExt cx="6012180" cy="1531620"/>
                        </a:xfrm>
                      </wpg:grpSpPr>
                      <pic:pic xmlns:pic="http://schemas.openxmlformats.org/drawingml/2006/picture">
                        <pic:nvPicPr>
                          <pic:cNvPr id="3045" name="Picture 3045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3019044" y="891540"/>
                            <a:ext cx="2993136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5" name="Picture 3055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96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7" name="Picture 3057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537972" y="32004"/>
                            <a:ext cx="2299716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9" name="Picture 305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432304" y="32004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80" style="width:473.4pt;height:120.6pt;position:absolute;z-index:-2147483563;mso-position-horizontal-relative:text;mso-position-horizontal:absolute;margin-left:-248.78pt;mso-position-vertical-relative:text;margin-top:-70.54pt;" coordsize="60121,15316">
                <v:shape id="Picture 3045" style="position:absolute;width:29931;height:6400;left:30190;top:8915;" filled="f">
                  <v:imagedata r:id="rId241"/>
                </v:shape>
                <v:shape id="Picture 3055" style="position:absolute;width:9585;height:7330;left:0;top:0;" filled="f">
                  <v:imagedata r:id="rId242"/>
                </v:shape>
                <v:shape id="Picture 3057" style="position:absolute;width:22997;height:6797;left:5379;top:320;" filled="f">
                  <v:imagedata r:id="rId243"/>
                </v:shape>
                <v:shape id="Picture 3059" style="position:absolute;width:4739;height:6797;left:24323;top:320;" filled="f">
                  <v:imagedata r:id="rId65"/>
                </v:shape>
              </v:group>
            </w:pict>
          </mc:Fallback>
        </mc:AlternateContent>
      </w:r>
      <w:r>
        <w:rPr>
          <w:b/>
          <w:i/>
          <w:color w:val="31859C"/>
          <w:sz w:val="32"/>
        </w:rPr>
        <w:t xml:space="preserve">Прирост оборота малых предприятий на душу населения, % </w:t>
      </w:r>
    </w:p>
    <w:p w:rsidR="006704DF" w:rsidRDefault="00D746E0">
      <w:pPr>
        <w:numPr>
          <w:ilvl w:val="0"/>
          <w:numId w:val="3"/>
        </w:numPr>
        <w:spacing w:after="164"/>
        <w:ind w:hanging="456"/>
      </w:pPr>
      <w:r>
        <w:rPr>
          <w:b/>
          <w:i/>
          <w:sz w:val="32"/>
        </w:rPr>
        <w:t xml:space="preserve">Менделеевский  </w:t>
      </w:r>
      <w:r>
        <w:rPr>
          <w:b/>
          <w:i/>
          <w:sz w:val="32"/>
        </w:rPr>
        <w:tab/>
      </w:r>
      <w:r>
        <w:rPr>
          <w:b/>
          <w:color w:val="77933C"/>
          <w:sz w:val="32"/>
        </w:rPr>
        <w:t xml:space="preserve">3,4 раза </w:t>
      </w:r>
    </w:p>
    <w:p w:rsidR="006704DF" w:rsidRDefault="00D746E0">
      <w:pPr>
        <w:numPr>
          <w:ilvl w:val="0"/>
          <w:numId w:val="3"/>
        </w:numPr>
        <w:spacing w:after="129"/>
        <w:ind w:hanging="456"/>
      </w:pPr>
      <w:r>
        <w:rPr>
          <w:b/>
          <w:i/>
          <w:sz w:val="32"/>
        </w:rPr>
        <w:t xml:space="preserve">Спасский </w:t>
      </w:r>
      <w:r>
        <w:rPr>
          <w:b/>
          <w:i/>
          <w:sz w:val="32"/>
        </w:rPr>
        <w:tab/>
      </w:r>
      <w:r>
        <w:rPr>
          <w:b/>
          <w:color w:val="77933C"/>
          <w:sz w:val="32"/>
        </w:rPr>
        <w:t xml:space="preserve">1,2 раза </w:t>
      </w:r>
    </w:p>
    <w:p w:rsidR="006704DF" w:rsidRDefault="00D746E0">
      <w:pPr>
        <w:numPr>
          <w:ilvl w:val="0"/>
          <w:numId w:val="3"/>
        </w:numPr>
        <w:spacing w:after="129"/>
        <w:ind w:hanging="456"/>
      </w:pPr>
      <w:r>
        <w:rPr>
          <w:b/>
          <w:i/>
          <w:sz w:val="32"/>
        </w:rPr>
        <w:t xml:space="preserve">Атнинский </w:t>
      </w:r>
      <w:r>
        <w:rPr>
          <w:b/>
          <w:i/>
          <w:sz w:val="32"/>
        </w:rPr>
        <w:tab/>
      </w:r>
      <w:r>
        <w:rPr>
          <w:b/>
          <w:color w:val="77933C"/>
          <w:sz w:val="32"/>
        </w:rPr>
        <w:t xml:space="preserve">+ 77,4 </w:t>
      </w:r>
    </w:p>
    <w:p w:rsidR="006704DF" w:rsidRDefault="00D746E0">
      <w:pPr>
        <w:numPr>
          <w:ilvl w:val="0"/>
          <w:numId w:val="3"/>
        </w:numPr>
        <w:spacing w:after="129"/>
        <w:ind w:hanging="456"/>
      </w:pPr>
      <w:r>
        <w:rPr>
          <w:b/>
          <w:i/>
          <w:sz w:val="32"/>
        </w:rPr>
        <w:t xml:space="preserve">Новошешминский </w:t>
      </w:r>
      <w:r>
        <w:rPr>
          <w:b/>
          <w:color w:val="77933C"/>
          <w:sz w:val="32"/>
        </w:rPr>
        <w:t xml:space="preserve">+ 63,3 </w:t>
      </w:r>
    </w:p>
    <w:p w:rsidR="006704DF" w:rsidRDefault="00D746E0">
      <w:pPr>
        <w:numPr>
          <w:ilvl w:val="0"/>
          <w:numId w:val="3"/>
        </w:numPr>
        <w:spacing w:after="0"/>
        <w:ind w:hanging="456"/>
      </w:pPr>
      <w:r>
        <w:rPr>
          <w:b/>
          <w:i/>
          <w:sz w:val="32"/>
        </w:rPr>
        <w:t xml:space="preserve">Балтасинский </w:t>
      </w:r>
      <w:r>
        <w:rPr>
          <w:b/>
          <w:i/>
          <w:sz w:val="32"/>
        </w:rPr>
        <w:tab/>
      </w:r>
      <w:r>
        <w:rPr>
          <w:b/>
          <w:color w:val="77933C"/>
          <w:sz w:val="32"/>
        </w:rPr>
        <w:t xml:space="preserve">+ 60,5 </w:t>
      </w:r>
    </w:p>
    <w:p w:rsidR="006704DF" w:rsidRDefault="00D746E0">
      <w:pPr>
        <w:spacing w:after="331"/>
        <w:ind w:left="-308"/>
      </w:pPr>
      <w:r>
        <w:rPr>
          <w:noProof/>
        </w:rPr>
        <mc:AlternateContent>
          <mc:Choice Requires="wpg">
            <w:drawing>
              <wp:inline distT="0" distB="0" distL="0" distR="0">
                <wp:extent cx="2836926" cy="28575"/>
                <wp:effectExtent l="0" t="0" r="0" b="0"/>
                <wp:docPr id="25281" name="Group 25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6926" cy="28575"/>
                          <a:chOff x="0" y="0"/>
                          <a:chExt cx="2836926" cy="28575"/>
                        </a:xfrm>
                      </wpg:grpSpPr>
                      <wps:wsp>
                        <wps:cNvPr id="3050" name="Shape 3050"/>
                        <wps:cNvSpPr/>
                        <wps:spPr>
                          <a:xfrm>
                            <a:off x="0" y="0"/>
                            <a:ext cx="2836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926">
                                <a:moveTo>
                                  <a:pt x="0" y="0"/>
                                </a:moveTo>
                                <a:lnTo>
                                  <a:pt x="2836926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3185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81" style="width:223.38pt;height:2.25pt;mso-position-horizontal-relative:char;mso-position-vertical-relative:line" coordsize="28369,285">
                <v:shape id="Shape 3050" style="position:absolute;width:28369;height:0;left:0;top:0;" coordsize="2836926,0" path="m0,0l2836926,0">
                  <v:stroke weight="2.25pt" endcap="flat" joinstyle="round" on="true" color="#31859c"/>
                  <v:fill on="false" color="#000000" opacity="0"/>
                </v:shape>
              </v:group>
            </w:pict>
          </mc:Fallback>
        </mc:AlternateContent>
      </w:r>
    </w:p>
    <w:p w:rsidR="006704DF" w:rsidRDefault="00D746E0">
      <w:pPr>
        <w:spacing w:after="0" w:line="338" w:lineRule="auto"/>
        <w:ind w:left="10" w:hanging="10"/>
      </w:pPr>
      <w:r>
        <w:rPr>
          <w:color w:val="31859C"/>
          <w:sz w:val="32"/>
        </w:rPr>
        <w:t xml:space="preserve">41 </w:t>
      </w:r>
      <w:r>
        <w:rPr>
          <w:b/>
          <w:i/>
          <w:sz w:val="32"/>
        </w:rPr>
        <w:t xml:space="preserve">Бавлинский </w:t>
      </w:r>
      <w:r>
        <w:rPr>
          <w:b/>
          <w:i/>
          <w:sz w:val="32"/>
        </w:rPr>
        <w:tab/>
      </w:r>
      <w:r>
        <w:rPr>
          <w:b/>
          <w:color w:val="C00000"/>
          <w:sz w:val="32"/>
        </w:rPr>
        <w:t xml:space="preserve">- 20,8 </w:t>
      </w:r>
      <w:r>
        <w:rPr>
          <w:color w:val="31859C"/>
          <w:sz w:val="32"/>
        </w:rPr>
        <w:t xml:space="preserve">42 </w:t>
      </w:r>
      <w:r>
        <w:rPr>
          <w:b/>
          <w:i/>
          <w:sz w:val="32"/>
        </w:rPr>
        <w:t xml:space="preserve">Черемшанский </w:t>
      </w:r>
      <w:r>
        <w:rPr>
          <w:b/>
          <w:i/>
          <w:sz w:val="32"/>
        </w:rPr>
        <w:tab/>
      </w:r>
      <w:r>
        <w:rPr>
          <w:b/>
          <w:color w:val="C00000"/>
          <w:sz w:val="32"/>
        </w:rPr>
        <w:t xml:space="preserve">- 22,0 </w:t>
      </w:r>
    </w:p>
    <w:p w:rsidR="006704DF" w:rsidRDefault="00D746E0">
      <w:pPr>
        <w:numPr>
          <w:ilvl w:val="0"/>
          <w:numId w:val="4"/>
        </w:numPr>
        <w:spacing w:after="129"/>
        <w:ind w:hanging="535"/>
      </w:pPr>
      <w:r>
        <w:rPr>
          <w:b/>
          <w:i/>
          <w:sz w:val="32"/>
        </w:rPr>
        <w:t xml:space="preserve">Муслюмовский </w:t>
      </w:r>
      <w:r>
        <w:rPr>
          <w:b/>
          <w:i/>
          <w:sz w:val="32"/>
        </w:rPr>
        <w:tab/>
      </w:r>
      <w:r>
        <w:rPr>
          <w:b/>
          <w:color w:val="C00000"/>
          <w:sz w:val="32"/>
        </w:rPr>
        <w:t xml:space="preserve">- 26,4 </w:t>
      </w:r>
    </w:p>
    <w:p w:rsidR="006704DF" w:rsidRDefault="00D746E0">
      <w:pPr>
        <w:numPr>
          <w:ilvl w:val="0"/>
          <w:numId w:val="4"/>
        </w:numPr>
        <w:spacing w:after="129"/>
        <w:ind w:hanging="535"/>
      </w:pPr>
      <w:r>
        <w:rPr>
          <w:b/>
          <w:i/>
          <w:sz w:val="32"/>
        </w:rPr>
        <w:t xml:space="preserve">Бугульминский </w:t>
      </w:r>
      <w:r>
        <w:rPr>
          <w:b/>
          <w:i/>
          <w:sz w:val="32"/>
        </w:rPr>
        <w:tab/>
      </w:r>
      <w:r>
        <w:rPr>
          <w:b/>
          <w:color w:val="C00000"/>
          <w:sz w:val="32"/>
        </w:rPr>
        <w:t xml:space="preserve">- 30,4 </w:t>
      </w:r>
    </w:p>
    <w:p w:rsidR="006704DF" w:rsidRDefault="00D746E0">
      <w:pPr>
        <w:numPr>
          <w:ilvl w:val="0"/>
          <w:numId w:val="4"/>
        </w:numPr>
        <w:spacing w:after="129"/>
        <w:ind w:hanging="535"/>
      </w:pPr>
      <w:r>
        <w:rPr>
          <w:b/>
          <w:i/>
          <w:sz w:val="32"/>
        </w:rPr>
        <w:t xml:space="preserve">Пестречинский </w:t>
      </w:r>
      <w:r>
        <w:rPr>
          <w:b/>
          <w:i/>
          <w:sz w:val="32"/>
        </w:rPr>
        <w:tab/>
      </w:r>
      <w:r>
        <w:rPr>
          <w:b/>
          <w:color w:val="C00000"/>
          <w:sz w:val="32"/>
        </w:rPr>
        <w:t xml:space="preserve">- 39,2 </w:t>
      </w:r>
    </w:p>
    <w:p w:rsidR="006704DF" w:rsidRDefault="006704DF">
      <w:pPr>
        <w:sectPr w:rsidR="006704DF">
          <w:type w:val="continuous"/>
          <w:pgSz w:w="14400" w:h="10800" w:orient="landscape"/>
          <w:pgMar w:top="1440" w:right="215" w:bottom="1440" w:left="500" w:header="720" w:footer="720" w:gutter="0"/>
          <w:cols w:num="2" w:space="720" w:equalWidth="0">
            <w:col w:w="8723" w:space="634"/>
            <w:col w:w="4328"/>
          </w:cols>
        </w:sectPr>
      </w:pPr>
    </w:p>
    <w:p w:rsidR="006704DF" w:rsidRDefault="00D746E0">
      <w:pPr>
        <w:spacing w:after="28"/>
        <w:ind w:left="-1031" w:right="-1155"/>
      </w:pPr>
      <w:r>
        <w:rPr>
          <w:noProof/>
        </w:rPr>
        <mc:AlternateContent>
          <mc:Choice Requires="wpg">
            <w:drawing>
              <wp:inline distT="0" distB="0" distL="0" distR="0">
                <wp:extent cx="8307451" cy="28575"/>
                <wp:effectExtent l="0" t="0" r="0" b="0"/>
                <wp:docPr id="25279" name="Group 25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7451" cy="28575"/>
                          <a:chOff x="0" y="0"/>
                          <a:chExt cx="8307451" cy="28575"/>
                        </a:xfrm>
                      </wpg:grpSpPr>
                      <wps:wsp>
                        <wps:cNvPr id="2969" name="Shape 2969"/>
                        <wps:cNvSpPr/>
                        <wps:spPr>
                          <a:xfrm>
                            <a:off x="0" y="0"/>
                            <a:ext cx="8307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7451">
                                <a:moveTo>
                                  <a:pt x="0" y="0"/>
                                </a:moveTo>
                                <a:lnTo>
                                  <a:pt x="8307451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79" style="width:654.13pt;height:2.25pt;mso-position-horizontal-relative:char;mso-position-vertical-relative:line" coordsize="83074,285">
                <v:shape id="Shape 2969" style="position:absolute;width:83074;height:0;left:0;top:0;" coordsize="8307451,0" path="m0,0l8307451,0">
                  <v:stroke weight="2.2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704DF" w:rsidRDefault="00D746E0">
      <w:pPr>
        <w:spacing w:after="22" w:line="247" w:lineRule="auto"/>
        <w:ind w:left="2891" w:right="714" w:hanging="1745"/>
      </w:pPr>
      <w:r>
        <w:rPr>
          <w:b/>
          <w:i/>
          <w:color w:val="C00000"/>
          <w:sz w:val="40"/>
        </w:rPr>
        <w:t xml:space="preserve">Необходимо создание промышленных площадок  в каждом районе республики </w:t>
      </w:r>
    </w:p>
    <w:p w:rsidR="006704DF" w:rsidRDefault="00D746E0">
      <w:pPr>
        <w:pStyle w:val="2"/>
        <w:spacing w:after="631" w:line="248" w:lineRule="auto"/>
        <w:ind w:left="10" w:right="36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636118</wp:posOffset>
                </wp:positionH>
                <wp:positionV relativeFrom="paragraph">
                  <wp:posOffset>-185553</wp:posOffset>
                </wp:positionV>
                <wp:extent cx="5701284" cy="733044"/>
                <wp:effectExtent l="0" t="0" r="0" b="0"/>
                <wp:wrapNone/>
                <wp:docPr id="26112" name="Group 26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284" cy="733044"/>
                          <a:chOff x="0" y="0"/>
                          <a:chExt cx="5701284" cy="733044"/>
                        </a:xfrm>
                      </wpg:grpSpPr>
                      <pic:pic xmlns:pic="http://schemas.openxmlformats.org/drawingml/2006/picture">
                        <pic:nvPicPr>
                          <pic:cNvPr id="3231" name="Picture 3231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96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3" name="Picture 3233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537972" y="32004"/>
                            <a:ext cx="509473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5" name="Picture 323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227320" y="32004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112" style="width:448.92pt;height:57.72pt;position:absolute;z-index:-2147483643;mso-position-horizontal-relative:text;mso-position-horizontal:absolute;margin-left:50.088pt;mso-position-vertical-relative:text;margin-top:-14.6105pt;" coordsize="57012,7330">
                <v:shape id="Picture 3231" style="position:absolute;width:9585;height:7330;left:0;top:0;" filled="f">
                  <v:imagedata r:id="rId242"/>
                </v:shape>
                <v:shape id="Picture 3233" style="position:absolute;width:50947;height:6797;left:5379;top:320;" filled="f">
                  <v:imagedata r:id="rId245"/>
                </v:shape>
                <v:shape id="Picture 3235" style="position:absolute;width:4739;height:6797;left:52273;top:320;" filled="f">
                  <v:imagedata r:id="rId65"/>
                </v:shape>
              </v:group>
            </w:pict>
          </mc:Fallback>
        </mc:AlternateContent>
      </w:r>
      <w:r>
        <w:rPr>
          <w:sz w:val="52"/>
        </w:rPr>
        <w:t xml:space="preserve">       </w:t>
      </w:r>
      <w:r>
        <w:t xml:space="preserve">Доля выпускников, не сдавших ЕГЭ </w:t>
      </w:r>
    </w:p>
    <w:p w:rsidR="006704DF" w:rsidRDefault="00D746E0">
      <w:pPr>
        <w:spacing w:after="513" w:line="247" w:lineRule="auto"/>
        <w:ind w:left="3641" w:hanging="3656"/>
      </w:pPr>
      <w:r>
        <w:rPr>
          <w:b/>
          <w:i/>
          <w:color w:val="C00000"/>
          <w:sz w:val="40"/>
        </w:rPr>
        <w:t xml:space="preserve">По оценке 2013 года Татарстан занимает  только 15 место среди субъектов РФ </w:t>
      </w:r>
    </w:p>
    <w:p w:rsidR="006704DF" w:rsidRDefault="00D746E0">
      <w:pPr>
        <w:spacing w:after="0"/>
        <w:ind w:left="1858" w:hanging="10"/>
      </w:pPr>
      <w:r>
        <w:rPr>
          <w:b/>
          <w:i/>
          <w:color w:val="10253F"/>
          <w:sz w:val="48"/>
        </w:rPr>
        <w:t xml:space="preserve">Районы, не выполнившие индикатор: </w:t>
      </w:r>
    </w:p>
    <w:tbl>
      <w:tblPr>
        <w:tblStyle w:val="TableGrid"/>
        <w:tblW w:w="13164" w:type="dxa"/>
        <w:tblInd w:w="-1042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30"/>
        <w:gridCol w:w="5103"/>
        <w:gridCol w:w="3731"/>
      </w:tblGrid>
      <w:tr w:rsidR="006704DF">
        <w:trPr>
          <w:trHeight w:val="5281"/>
        </w:trPr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numPr>
                <w:ilvl w:val="0"/>
                <w:numId w:val="12"/>
              </w:numPr>
              <w:spacing w:after="129"/>
              <w:ind w:hanging="459"/>
            </w:pPr>
            <w:r>
              <w:rPr>
                <w:b/>
                <w:i/>
                <w:sz w:val="36"/>
              </w:rPr>
              <w:t xml:space="preserve">Агрызский </w:t>
            </w:r>
          </w:p>
          <w:p w:rsidR="006704DF" w:rsidRDefault="00D746E0">
            <w:pPr>
              <w:numPr>
                <w:ilvl w:val="0"/>
                <w:numId w:val="12"/>
              </w:numPr>
              <w:spacing w:after="164"/>
              <w:ind w:hanging="459"/>
            </w:pPr>
            <w:r>
              <w:rPr>
                <w:b/>
                <w:i/>
                <w:sz w:val="36"/>
              </w:rPr>
              <w:t xml:space="preserve">Азнакаевский </w:t>
            </w:r>
          </w:p>
          <w:p w:rsidR="006704DF" w:rsidRDefault="00D746E0">
            <w:pPr>
              <w:numPr>
                <w:ilvl w:val="0"/>
                <w:numId w:val="12"/>
              </w:numPr>
              <w:spacing w:after="153"/>
              <w:ind w:hanging="459"/>
            </w:pPr>
            <w:r>
              <w:rPr>
                <w:b/>
                <w:i/>
                <w:sz w:val="36"/>
              </w:rPr>
              <w:t xml:space="preserve">Аксубаевский  </w:t>
            </w:r>
          </w:p>
          <w:p w:rsidR="006704DF" w:rsidRDefault="00D746E0">
            <w:pPr>
              <w:numPr>
                <w:ilvl w:val="0"/>
                <w:numId w:val="12"/>
              </w:numPr>
              <w:spacing w:after="155"/>
              <w:ind w:hanging="459"/>
            </w:pPr>
            <w:r>
              <w:rPr>
                <w:b/>
                <w:i/>
                <w:sz w:val="36"/>
              </w:rPr>
              <w:t xml:space="preserve">Актанышский </w:t>
            </w:r>
          </w:p>
          <w:p w:rsidR="006704DF" w:rsidRDefault="00D746E0">
            <w:pPr>
              <w:numPr>
                <w:ilvl w:val="0"/>
                <w:numId w:val="12"/>
              </w:numPr>
              <w:spacing w:after="154"/>
              <w:ind w:hanging="459"/>
            </w:pPr>
            <w:r>
              <w:rPr>
                <w:b/>
                <w:i/>
                <w:sz w:val="36"/>
              </w:rPr>
              <w:t xml:space="preserve">Альметьевский </w:t>
            </w:r>
          </w:p>
          <w:p w:rsidR="006704DF" w:rsidRDefault="00D746E0">
            <w:pPr>
              <w:numPr>
                <w:ilvl w:val="0"/>
                <w:numId w:val="12"/>
              </w:numPr>
              <w:spacing w:after="154"/>
              <w:ind w:hanging="459"/>
            </w:pPr>
            <w:r>
              <w:rPr>
                <w:b/>
                <w:i/>
                <w:sz w:val="36"/>
              </w:rPr>
              <w:t xml:space="preserve">Атнинский </w:t>
            </w:r>
          </w:p>
          <w:p w:rsidR="006704DF" w:rsidRDefault="00D746E0">
            <w:pPr>
              <w:numPr>
                <w:ilvl w:val="0"/>
                <w:numId w:val="12"/>
              </w:numPr>
              <w:spacing w:after="155"/>
              <w:ind w:hanging="459"/>
            </w:pPr>
            <w:r>
              <w:rPr>
                <w:b/>
                <w:i/>
                <w:sz w:val="36"/>
              </w:rPr>
              <w:t xml:space="preserve">Бавлинский </w:t>
            </w:r>
          </w:p>
          <w:p w:rsidR="006704DF" w:rsidRDefault="00D746E0">
            <w:pPr>
              <w:numPr>
                <w:ilvl w:val="0"/>
                <w:numId w:val="12"/>
              </w:numPr>
              <w:spacing w:after="154"/>
              <w:ind w:hanging="459"/>
            </w:pPr>
            <w:r>
              <w:rPr>
                <w:b/>
                <w:i/>
                <w:sz w:val="36"/>
              </w:rPr>
              <w:t xml:space="preserve">Балтасинский </w:t>
            </w:r>
          </w:p>
          <w:p w:rsidR="006704DF" w:rsidRDefault="00D746E0">
            <w:pPr>
              <w:numPr>
                <w:ilvl w:val="0"/>
                <w:numId w:val="12"/>
              </w:numPr>
              <w:spacing w:after="0"/>
              <w:ind w:hanging="459"/>
            </w:pPr>
            <w:r>
              <w:rPr>
                <w:b/>
                <w:i/>
                <w:sz w:val="36"/>
              </w:rPr>
              <w:t xml:space="preserve">Буинский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numPr>
                <w:ilvl w:val="0"/>
                <w:numId w:val="13"/>
              </w:numPr>
              <w:spacing w:after="147"/>
              <w:ind w:hanging="722"/>
            </w:pPr>
            <w:r>
              <w:rPr>
                <w:b/>
                <w:i/>
                <w:sz w:val="36"/>
              </w:rPr>
              <w:t xml:space="preserve">Верхнеуслонский </w:t>
            </w:r>
          </w:p>
          <w:p w:rsidR="006704DF" w:rsidRDefault="00D746E0">
            <w:pPr>
              <w:numPr>
                <w:ilvl w:val="0"/>
                <w:numId w:val="13"/>
              </w:numPr>
              <w:spacing w:after="192"/>
              <w:ind w:hanging="722"/>
            </w:pPr>
            <w:r>
              <w:rPr>
                <w:b/>
                <w:i/>
                <w:sz w:val="36"/>
              </w:rPr>
              <w:t xml:space="preserve">Высокогорский </w:t>
            </w:r>
          </w:p>
          <w:p w:rsidR="006704DF" w:rsidRDefault="00D746E0">
            <w:pPr>
              <w:numPr>
                <w:ilvl w:val="0"/>
                <w:numId w:val="13"/>
              </w:numPr>
              <w:spacing w:after="145"/>
              <w:ind w:hanging="722"/>
            </w:pPr>
            <w:r>
              <w:rPr>
                <w:b/>
                <w:i/>
                <w:sz w:val="36"/>
              </w:rPr>
              <w:t xml:space="preserve">г.Казань </w:t>
            </w:r>
          </w:p>
          <w:p w:rsidR="006704DF" w:rsidRDefault="00D746E0">
            <w:pPr>
              <w:numPr>
                <w:ilvl w:val="0"/>
                <w:numId w:val="13"/>
              </w:numPr>
              <w:spacing w:after="193"/>
              <w:ind w:hanging="722"/>
            </w:pPr>
            <w:r>
              <w:rPr>
                <w:b/>
                <w:i/>
                <w:sz w:val="36"/>
              </w:rPr>
              <w:t xml:space="preserve">г.Набережные Челны </w:t>
            </w:r>
          </w:p>
          <w:p w:rsidR="006704DF" w:rsidRDefault="00D746E0">
            <w:pPr>
              <w:numPr>
                <w:ilvl w:val="0"/>
                <w:numId w:val="13"/>
              </w:numPr>
              <w:spacing w:after="178"/>
              <w:ind w:hanging="722"/>
            </w:pPr>
            <w:r>
              <w:rPr>
                <w:b/>
                <w:i/>
                <w:sz w:val="36"/>
              </w:rPr>
              <w:t xml:space="preserve">Дрожжановский </w:t>
            </w:r>
          </w:p>
          <w:p w:rsidR="006704DF" w:rsidRDefault="00D746E0">
            <w:pPr>
              <w:numPr>
                <w:ilvl w:val="0"/>
                <w:numId w:val="13"/>
              </w:numPr>
              <w:spacing w:after="148"/>
              <w:ind w:hanging="722"/>
            </w:pPr>
            <w:r>
              <w:rPr>
                <w:b/>
                <w:i/>
                <w:sz w:val="36"/>
              </w:rPr>
              <w:t xml:space="preserve">Елабужский </w:t>
            </w:r>
          </w:p>
          <w:p w:rsidR="006704DF" w:rsidRDefault="00D746E0">
            <w:pPr>
              <w:numPr>
                <w:ilvl w:val="0"/>
                <w:numId w:val="13"/>
              </w:numPr>
              <w:ind w:hanging="722"/>
            </w:pPr>
            <w:r>
              <w:rPr>
                <w:b/>
                <w:i/>
                <w:sz w:val="36"/>
              </w:rPr>
              <w:t xml:space="preserve">Заинский </w:t>
            </w:r>
          </w:p>
          <w:p w:rsidR="006704DF" w:rsidRDefault="00D746E0">
            <w:pPr>
              <w:numPr>
                <w:ilvl w:val="0"/>
                <w:numId w:val="13"/>
              </w:numPr>
              <w:spacing w:after="193"/>
              <w:ind w:hanging="722"/>
            </w:pPr>
            <w:r>
              <w:rPr>
                <w:b/>
                <w:i/>
                <w:sz w:val="36"/>
              </w:rPr>
              <w:t xml:space="preserve">Зеленодольский </w:t>
            </w:r>
          </w:p>
          <w:p w:rsidR="006704DF" w:rsidRDefault="00D746E0">
            <w:pPr>
              <w:numPr>
                <w:ilvl w:val="0"/>
                <w:numId w:val="13"/>
              </w:numPr>
              <w:spacing w:after="0"/>
              <w:ind w:hanging="722"/>
            </w:pPr>
            <w:r>
              <w:rPr>
                <w:b/>
                <w:i/>
                <w:sz w:val="36"/>
              </w:rPr>
              <w:t xml:space="preserve">Кукморский  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numPr>
                <w:ilvl w:val="0"/>
                <w:numId w:val="14"/>
              </w:numPr>
              <w:spacing w:after="142"/>
              <w:ind w:hanging="668"/>
            </w:pPr>
            <w:r>
              <w:rPr>
                <w:b/>
                <w:i/>
                <w:sz w:val="36"/>
              </w:rPr>
              <w:t xml:space="preserve">Лаишевский </w:t>
            </w:r>
          </w:p>
          <w:p w:rsidR="006704DF" w:rsidRDefault="00D746E0">
            <w:pPr>
              <w:numPr>
                <w:ilvl w:val="0"/>
                <w:numId w:val="14"/>
              </w:numPr>
              <w:spacing w:after="141"/>
              <w:ind w:hanging="668"/>
            </w:pPr>
            <w:r>
              <w:rPr>
                <w:b/>
                <w:i/>
                <w:sz w:val="36"/>
              </w:rPr>
              <w:t xml:space="preserve">Лениногорский </w:t>
            </w:r>
          </w:p>
          <w:p w:rsidR="006704DF" w:rsidRDefault="00D746E0">
            <w:pPr>
              <w:numPr>
                <w:ilvl w:val="0"/>
                <w:numId w:val="14"/>
              </w:numPr>
              <w:spacing w:after="142"/>
              <w:ind w:hanging="668"/>
            </w:pPr>
            <w:r>
              <w:rPr>
                <w:b/>
                <w:i/>
                <w:sz w:val="36"/>
              </w:rPr>
              <w:t xml:space="preserve">Менделеевский </w:t>
            </w:r>
          </w:p>
          <w:p w:rsidR="006704DF" w:rsidRDefault="00D746E0">
            <w:pPr>
              <w:numPr>
                <w:ilvl w:val="0"/>
                <w:numId w:val="14"/>
              </w:numPr>
              <w:spacing w:after="169"/>
              <w:ind w:hanging="668"/>
            </w:pPr>
            <w:r>
              <w:rPr>
                <w:b/>
                <w:i/>
                <w:sz w:val="36"/>
              </w:rPr>
              <w:t xml:space="preserve">Муслюмовский </w:t>
            </w:r>
          </w:p>
          <w:p w:rsidR="006704DF" w:rsidRDefault="00D746E0">
            <w:pPr>
              <w:numPr>
                <w:ilvl w:val="0"/>
                <w:numId w:val="14"/>
              </w:numPr>
              <w:spacing w:after="154"/>
              <w:ind w:hanging="668"/>
            </w:pPr>
            <w:r>
              <w:rPr>
                <w:b/>
                <w:i/>
                <w:sz w:val="36"/>
              </w:rPr>
              <w:t xml:space="preserve">Нижнекамский </w:t>
            </w:r>
          </w:p>
          <w:p w:rsidR="006704DF" w:rsidRDefault="00D746E0">
            <w:pPr>
              <w:numPr>
                <w:ilvl w:val="0"/>
                <w:numId w:val="14"/>
              </w:numPr>
              <w:spacing w:after="161"/>
              <w:ind w:hanging="668"/>
            </w:pPr>
            <w:r>
              <w:rPr>
                <w:b/>
                <w:i/>
                <w:sz w:val="36"/>
              </w:rPr>
              <w:t xml:space="preserve">Нурлатский </w:t>
            </w:r>
          </w:p>
          <w:p w:rsidR="006704DF" w:rsidRDefault="00D746E0">
            <w:pPr>
              <w:numPr>
                <w:ilvl w:val="0"/>
                <w:numId w:val="14"/>
              </w:numPr>
              <w:spacing w:after="153"/>
              <w:ind w:hanging="668"/>
            </w:pPr>
            <w:r>
              <w:rPr>
                <w:b/>
                <w:i/>
                <w:sz w:val="36"/>
              </w:rPr>
              <w:t xml:space="preserve">Рыбно-Слободский </w:t>
            </w:r>
          </w:p>
          <w:p w:rsidR="006704DF" w:rsidRDefault="00D746E0">
            <w:pPr>
              <w:numPr>
                <w:ilvl w:val="0"/>
                <w:numId w:val="14"/>
              </w:numPr>
              <w:spacing w:after="128"/>
              <w:ind w:hanging="668"/>
            </w:pPr>
            <w:r>
              <w:rPr>
                <w:b/>
                <w:i/>
                <w:sz w:val="36"/>
              </w:rPr>
              <w:t xml:space="preserve">Сармановский </w:t>
            </w:r>
          </w:p>
          <w:p w:rsidR="006704DF" w:rsidRDefault="00D746E0">
            <w:pPr>
              <w:numPr>
                <w:ilvl w:val="0"/>
                <w:numId w:val="14"/>
              </w:numPr>
              <w:spacing w:after="0"/>
              <w:ind w:hanging="668"/>
            </w:pPr>
            <w:r>
              <w:rPr>
                <w:b/>
                <w:i/>
                <w:sz w:val="36"/>
              </w:rPr>
              <w:t xml:space="preserve">Ютазинский </w:t>
            </w:r>
          </w:p>
        </w:tc>
      </w:tr>
    </w:tbl>
    <w:p w:rsidR="006704DF" w:rsidRDefault="006704DF">
      <w:pPr>
        <w:sectPr w:rsidR="006704DF">
          <w:type w:val="continuous"/>
          <w:pgSz w:w="14400" w:h="10800" w:orient="landscape"/>
          <w:pgMar w:top="563" w:right="1753" w:bottom="524" w:left="1751" w:header="720" w:footer="720" w:gutter="0"/>
          <w:cols w:space="720"/>
        </w:sectPr>
      </w:pPr>
    </w:p>
    <w:p w:rsidR="006704DF" w:rsidRDefault="00D746E0">
      <w:pPr>
        <w:pStyle w:val="2"/>
        <w:tabs>
          <w:tab w:val="center" w:pos="6356"/>
        </w:tabs>
        <w:spacing w:after="521"/>
        <w:ind w:left="-563" w:righ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1541374</wp:posOffset>
                </wp:positionH>
                <wp:positionV relativeFrom="paragraph">
                  <wp:posOffset>-155447</wp:posOffset>
                </wp:positionV>
                <wp:extent cx="5079493" cy="679704"/>
                <wp:effectExtent l="0" t="0" r="0" b="0"/>
                <wp:wrapNone/>
                <wp:docPr id="26216" name="Group 26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9493" cy="679704"/>
                          <a:chOff x="0" y="0"/>
                          <a:chExt cx="5079493" cy="679704"/>
                        </a:xfrm>
                      </wpg:grpSpPr>
                      <pic:pic xmlns:pic="http://schemas.openxmlformats.org/drawingml/2006/picture">
                        <pic:nvPicPr>
                          <pic:cNvPr id="3397" name="Picture 3397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91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9" name="Picture 339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605528" y="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16" style="width:399.96pt;height:53.52pt;position:absolute;z-index:-2147483620;mso-position-horizontal-relative:text;mso-position-horizontal:absolute;margin-left:121.368pt;mso-position-vertical-relative:text;margin-top:-12.24pt;" coordsize="50794,6797">
                <v:shape id="Picture 3397" style="position:absolute;width:50109;height:6797;left:0;top:0;" filled="f">
                  <v:imagedata r:id="rId247"/>
                </v:shape>
                <v:shape id="Picture 3399" style="position:absolute;width:4739;height:6797;left:46055;top:0;" filled="f">
                  <v:imagedata r:id="rId65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760476" cy="760476"/>
                <wp:effectExtent l="0" t="0" r="0" b="0"/>
                <wp:docPr id="26217" name="Group 26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476" cy="760476"/>
                          <a:chOff x="0" y="0"/>
                          <a:chExt cx="760476" cy="760476"/>
                        </a:xfrm>
                      </wpg:grpSpPr>
                      <pic:pic xmlns:pic="http://schemas.openxmlformats.org/drawingml/2006/picture">
                        <pic:nvPicPr>
                          <pic:cNvPr id="3403" name="Picture 3403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76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5" name="Picture 340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3226" y="52705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17" style="width:59.88pt;height:59.88pt;mso-position-horizontal-relative:char;mso-position-vertical-relative:line" coordsize="7604,7604">
                <v:shape id="Picture 3403" style="position:absolute;width:7604;height:7604;left:0;top:0;" filled="f">
                  <v:imagedata r:id="rId249"/>
                </v:shape>
                <v:shape id="Picture 3405" style="position:absolute;width:6543;height:6543;left:532;top:527;" filled="f">
                  <v:imagedata r:id="rId56"/>
                </v:shape>
              </v:group>
            </w:pict>
          </mc:Fallback>
        </mc:AlternateContent>
      </w:r>
      <w:r>
        <w:tab/>
        <w:t xml:space="preserve">Налоговые и неналоговые доходы </w:t>
      </w:r>
    </w:p>
    <w:p w:rsidR="006704DF" w:rsidRDefault="00D746E0">
      <w:pPr>
        <w:spacing w:after="22" w:line="247" w:lineRule="auto"/>
        <w:ind w:left="2559" w:hanging="10"/>
      </w:pPr>
      <w:r>
        <w:rPr>
          <w:b/>
          <w:i/>
          <w:color w:val="C00000"/>
          <w:sz w:val="40"/>
        </w:rPr>
        <w:t xml:space="preserve">По оценке 2013 года Татарстан занимает  </w:t>
      </w:r>
    </w:p>
    <w:p w:rsidR="006704DF" w:rsidRDefault="00D746E0">
      <w:pPr>
        <w:spacing w:after="574" w:line="247" w:lineRule="auto"/>
        <w:ind w:left="1889" w:right="1882" w:hanging="10"/>
        <w:jc w:val="center"/>
      </w:pPr>
      <w:r>
        <w:rPr>
          <w:b/>
          <w:i/>
          <w:color w:val="C00000"/>
          <w:sz w:val="40"/>
        </w:rPr>
        <w:t xml:space="preserve">4 место среди субъектов РФ </w:t>
      </w:r>
    </w:p>
    <w:p w:rsidR="006704DF" w:rsidRDefault="00D746E0">
      <w:pPr>
        <w:spacing w:after="0"/>
        <w:ind w:left="1925" w:hanging="10"/>
      </w:pPr>
      <w:r>
        <w:rPr>
          <w:b/>
          <w:i/>
          <w:color w:val="10253F"/>
          <w:sz w:val="48"/>
        </w:rPr>
        <w:t xml:space="preserve">Районы, не выполнившие индикатор: </w:t>
      </w:r>
    </w:p>
    <w:tbl>
      <w:tblPr>
        <w:tblStyle w:val="TableGrid"/>
        <w:tblW w:w="10421" w:type="dxa"/>
        <w:tblInd w:w="953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59"/>
        <w:gridCol w:w="3462"/>
      </w:tblGrid>
      <w:tr w:rsidR="006704DF">
        <w:trPr>
          <w:trHeight w:val="3715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numPr>
                <w:ilvl w:val="0"/>
                <w:numId w:val="15"/>
              </w:numPr>
              <w:spacing w:after="284"/>
              <w:ind w:hanging="601"/>
            </w:pPr>
            <w:r>
              <w:rPr>
                <w:b/>
                <w:i/>
                <w:sz w:val="40"/>
              </w:rPr>
              <w:t xml:space="preserve">Азнакаевский </w:t>
            </w:r>
          </w:p>
          <w:p w:rsidR="006704DF" w:rsidRDefault="00D746E0">
            <w:pPr>
              <w:numPr>
                <w:ilvl w:val="0"/>
                <w:numId w:val="15"/>
              </w:numPr>
              <w:spacing w:after="283"/>
              <w:ind w:hanging="601"/>
            </w:pPr>
            <w:r>
              <w:rPr>
                <w:b/>
                <w:i/>
                <w:sz w:val="40"/>
              </w:rPr>
              <w:t xml:space="preserve">Альметьевский </w:t>
            </w:r>
          </w:p>
          <w:p w:rsidR="006704DF" w:rsidRDefault="00D746E0">
            <w:pPr>
              <w:numPr>
                <w:ilvl w:val="0"/>
                <w:numId w:val="15"/>
              </w:numPr>
              <w:spacing w:after="285"/>
              <w:ind w:hanging="601"/>
            </w:pPr>
            <w:r>
              <w:rPr>
                <w:b/>
                <w:i/>
                <w:sz w:val="40"/>
              </w:rPr>
              <w:t xml:space="preserve">Апастовский </w:t>
            </w:r>
          </w:p>
          <w:p w:rsidR="006704DF" w:rsidRDefault="00D746E0">
            <w:pPr>
              <w:numPr>
                <w:ilvl w:val="0"/>
                <w:numId w:val="15"/>
              </w:numPr>
              <w:spacing w:after="284"/>
              <w:ind w:hanging="601"/>
            </w:pPr>
            <w:r>
              <w:rPr>
                <w:b/>
                <w:i/>
                <w:sz w:val="40"/>
              </w:rPr>
              <w:t xml:space="preserve">Бавлинский </w:t>
            </w:r>
          </w:p>
          <w:p w:rsidR="006704DF" w:rsidRDefault="00D746E0">
            <w:pPr>
              <w:numPr>
                <w:ilvl w:val="0"/>
                <w:numId w:val="15"/>
              </w:numPr>
              <w:spacing w:after="0"/>
              <w:ind w:hanging="601"/>
            </w:pPr>
            <w:r>
              <w:rPr>
                <w:b/>
                <w:i/>
                <w:sz w:val="40"/>
              </w:rPr>
              <w:t xml:space="preserve">Балтасинский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numPr>
                <w:ilvl w:val="0"/>
                <w:numId w:val="16"/>
              </w:numPr>
              <w:spacing w:after="137"/>
              <w:ind w:left="709" w:hanging="618"/>
            </w:pPr>
            <w:r>
              <w:rPr>
                <w:b/>
                <w:i/>
                <w:sz w:val="40"/>
              </w:rPr>
              <w:t xml:space="preserve">Бугульминский </w:t>
            </w:r>
          </w:p>
          <w:p w:rsidR="006704DF" w:rsidRDefault="00D746E0">
            <w:pPr>
              <w:numPr>
                <w:ilvl w:val="0"/>
                <w:numId w:val="16"/>
              </w:numPr>
              <w:spacing w:after="137"/>
              <w:ind w:left="709" w:hanging="618"/>
            </w:pPr>
            <w:r>
              <w:rPr>
                <w:b/>
                <w:i/>
                <w:sz w:val="40"/>
              </w:rPr>
              <w:t xml:space="preserve">Кукморский  </w:t>
            </w:r>
          </w:p>
          <w:p w:rsidR="006704DF" w:rsidRDefault="00D746E0">
            <w:pPr>
              <w:numPr>
                <w:ilvl w:val="0"/>
                <w:numId w:val="16"/>
              </w:numPr>
              <w:spacing w:after="137"/>
              <w:ind w:left="709" w:hanging="618"/>
            </w:pPr>
            <w:r>
              <w:rPr>
                <w:b/>
                <w:i/>
                <w:sz w:val="40"/>
              </w:rPr>
              <w:t xml:space="preserve">Лениногорский </w:t>
            </w:r>
          </w:p>
          <w:p w:rsidR="006704DF" w:rsidRDefault="00D746E0">
            <w:pPr>
              <w:numPr>
                <w:ilvl w:val="0"/>
                <w:numId w:val="16"/>
              </w:numPr>
              <w:spacing w:after="139"/>
              <w:ind w:left="709" w:hanging="618"/>
            </w:pPr>
            <w:r>
              <w:rPr>
                <w:b/>
                <w:i/>
                <w:sz w:val="40"/>
              </w:rPr>
              <w:t xml:space="preserve">Нурлатский </w:t>
            </w:r>
          </w:p>
          <w:p w:rsidR="006704DF" w:rsidRDefault="00D746E0">
            <w:pPr>
              <w:numPr>
                <w:ilvl w:val="0"/>
                <w:numId w:val="16"/>
              </w:numPr>
              <w:spacing w:after="140"/>
              <w:ind w:left="709" w:hanging="618"/>
            </w:pPr>
            <w:r>
              <w:rPr>
                <w:b/>
                <w:i/>
                <w:sz w:val="40"/>
              </w:rPr>
              <w:t xml:space="preserve">Тукаевский </w:t>
            </w:r>
          </w:p>
          <w:p w:rsidR="006704DF" w:rsidRDefault="00D746E0">
            <w:pPr>
              <w:numPr>
                <w:ilvl w:val="0"/>
                <w:numId w:val="16"/>
              </w:numPr>
              <w:spacing w:after="0"/>
              <w:ind w:left="709" w:hanging="618"/>
            </w:pPr>
            <w:r>
              <w:rPr>
                <w:b/>
                <w:i/>
                <w:sz w:val="40"/>
              </w:rPr>
              <w:t xml:space="preserve">Чистопольский </w:t>
            </w:r>
          </w:p>
        </w:tc>
      </w:tr>
    </w:tbl>
    <w:p w:rsidR="006704DF" w:rsidRDefault="00D746E0">
      <w:pPr>
        <w:spacing w:after="473"/>
        <w:ind w:left="-126" w:right="-362"/>
      </w:pPr>
      <w:r>
        <w:rPr>
          <w:noProof/>
        </w:rPr>
        <mc:AlternateContent>
          <mc:Choice Requires="wpg">
            <w:drawing>
              <wp:inline distT="0" distB="0" distL="0" distR="0">
                <wp:extent cx="8383588" cy="28575"/>
                <wp:effectExtent l="0" t="0" r="0" b="0"/>
                <wp:docPr id="26218" name="Group 26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3588" cy="28575"/>
                          <a:chOff x="0" y="0"/>
                          <a:chExt cx="8383588" cy="28575"/>
                        </a:xfrm>
                      </wpg:grpSpPr>
                      <wps:wsp>
                        <wps:cNvPr id="3409" name="Shape 3409"/>
                        <wps:cNvSpPr/>
                        <wps:spPr>
                          <a:xfrm>
                            <a:off x="0" y="0"/>
                            <a:ext cx="8383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3588">
                                <a:moveTo>
                                  <a:pt x="0" y="0"/>
                                </a:moveTo>
                                <a:lnTo>
                                  <a:pt x="8383588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18" style="width:660.125pt;height:2.25pt;mso-position-horizontal-relative:char;mso-position-vertical-relative:line" coordsize="83835,285">
                <v:shape id="Shape 3409" style="position:absolute;width:83835;height:0;left:0;top:0;" coordsize="8383588,0" path="m0,0l8383588,0">
                  <v:stroke weight="2.2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704DF" w:rsidRDefault="00D746E0">
      <w:pPr>
        <w:spacing w:after="22" w:line="247" w:lineRule="auto"/>
        <w:ind w:left="1308" w:hanging="10"/>
      </w:pPr>
      <w:r>
        <w:rPr>
          <w:b/>
          <w:i/>
          <w:color w:val="C00000"/>
          <w:sz w:val="40"/>
        </w:rPr>
        <w:t xml:space="preserve">Необходимо обеспечить рост  налогооблагаемой базы </w:t>
      </w:r>
    </w:p>
    <w:p w:rsidR="006704DF" w:rsidRDefault="00D746E0">
      <w:pPr>
        <w:pStyle w:val="2"/>
        <w:spacing w:after="135" w:line="248" w:lineRule="auto"/>
        <w:ind w:left="10" w:right="2241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-535837</wp:posOffset>
                </wp:positionH>
                <wp:positionV relativeFrom="paragraph">
                  <wp:posOffset>0</wp:posOffset>
                </wp:positionV>
                <wp:extent cx="9144000" cy="1296924"/>
                <wp:effectExtent l="0" t="0" r="0" b="0"/>
                <wp:wrapNone/>
                <wp:docPr id="26904" name="Group 26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296924"/>
                          <a:chOff x="0" y="0"/>
                          <a:chExt cx="9144000" cy="1296924"/>
                        </a:xfrm>
                      </wpg:grpSpPr>
                      <wps:wsp>
                        <wps:cNvPr id="30378" name="Shape 30378"/>
                        <wps:cNvSpPr/>
                        <wps:spPr>
                          <a:xfrm>
                            <a:off x="0" y="0"/>
                            <a:ext cx="91440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0668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77" name="Picture 3477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1764792" y="0"/>
                            <a:ext cx="5705856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9" name="Picture 3479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7065264" y="0"/>
                            <a:ext cx="473964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1" name="Picture 3481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1824228" y="251460"/>
                            <a:ext cx="558698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3" name="Picture 348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7005828" y="25146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5" name="Picture 3485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2939796" y="617220"/>
                            <a:ext cx="328726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7" name="Picture 348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821680" y="61722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5" name="Picture 349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99060"/>
                            <a:ext cx="760476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7" name="Picture 349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52400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04" style="width:720pt;height:102.12pt;position:absolute;z-index:-2147483609;mso-position-horizontal-relative:text;mso-position-horizontal:absolute;margin-left:-42.192pt;mso-position-vertical-relative:text;margin-top:0pt;" coordsize="91440,12969">
                <v:shape id="Shape 30379" style="position:absolute;width:91440;height:10668;left:0;top:0;" coordsize="9144000,1066800" path="m0,0l9144000,0l9144000,1066800l0,1066800l0,0">
                  <v:stroke weight="0pt" endcap="flat" joinstyle="round" on="false" color="#000000" opacity="0"/>
                  <v:fill on="true" color="#4bacc6"/>
                </v:shape>
                <v:shape id="Picture 3477" style="position:absolute;width:57058;height:5654;left:17647;top:0;" filled="f">
                  <v:imagedata r:id="rId254"/>
                </v:shape>
                <v:shape id="Picture 3479" style="position:absolute;width:4739;height:5654;left:70652;top:0;" filled="f">
                  <v:imagedata r:id="rId255"/>
                </v:shape>
                <v:shape id="Picture 3481" style="position:absolute;width:55869;height:6797;left:18242;top:2514;" filled="f">
                  <v:imagedata r:id="rId256"/>
                </v:shape>
                <v:shape id="Picture 3483" style="position:absolute;width:4739;height:6797;left:70058;top:2514;" filled="f">
                  <v:imagedata r:id="rId65"/>
                </v:shape>
                <v:shape id="Picture 3485" style="position:absolute;width:32872;height:6797;left:29397;top:6172;" filled="f">
                  <v:imagedata r:id="rId257"/>
                </v:shape>
                <v:shape id="Picture 3487" style="position:absolute;width:4739;height:6797;left:58216;top:6172;" filled="f">
                  <v:imagedata r:id="rId65"/>
                </v:shape>
                <v:shape id="Picture 3495" style="position:absolute;width:7604;height:7604;left:1752;top:990;" filled="f">
                  <v:imagedata r:id="rId99"/>
                </v:shape>
                <v:shape id="Picture 3497" style="position:absolute;width:6543;height:6543;left:2286;top:1524;" filled="f">
                  <v:imagedata r:id="rId56"/>
                </v:shape>
              </v:group>
            </w:pict>
          </mc:Fallback>
        </mc:AlternateContent>
      </w:r>
      <w:r>
        <w:t xml:space="preserve">Объем инвестиций в основной капитал  (за исключением бюджетных средств)  в расчете на 1 жителя </w:t>
      </w:r>
    </w:p>
    <w:p w:rsidR="006704DF" w:rsidRDefault="00D746E0">
      <w:pPr>
        <w:spacing w:after="0" w:line="247" w:lineRule="auto"/>
        <w:ind w:left="1889" w:right="1611" w:hanging="10"/>
        <w:jc w:val="center"/>
      </w:pPr>
      <w:r>
        <w:rPr>
          <w:b/>
          <w:i/>
          <w:color w:val="C00000"/>
          <w:sz w:val="40"/>
        </w:rPr>
        <w:t xml:space="preserve">По оценке 2013 года Татарстан занимает   только 18 место среди субъектов РФ </w:t>
      </w:r>
    </w:p>
    <w:p w:rsidR="006704DF" w:rsidRDefault="00D746E0">
      <w:pPr>
        <w:spacing w:after="272"/>
        <w:ind w:left="88"/>
        <w:jc w:val="center"/>
      </w:pPr>
      <w:r>
        <w:rPr>
          <w:b/>
          <w:i/>
          <w:color w:val="C00000"/>
          <w:sz w:val="40"/>
        </w:rPr>
        <w:t xml:space="preserve"> </w:t>
      </w:r>
    </w:p>
    <w:p w:rsidR="006704DF" w:rsidRDefault="00D746E0">
      <w:pPr>
        <w:spacing w:after="0"/>
        <w:ind w:left="1670" w:hanging="10"/>
      </w:pPr>
      <w:r>
        <w:rPr>
          <w:noProof/>
        </w:rPr>
        <w:drawing>
          <wp:anchor distT="0" distB="0" distL="114300" distR="114300" simplePos="0" relativeHeight="251682816" behindDoc="1" locked="0" layoutInCell="1" allowOverlap="0">
            <wp:simplePos x="0" y="0"/>
            <wp:positionH relativeFrom="column">
              <wp:posOffset>297790</wp:posOffset>
            </wp:positionH>
            <wp:positionV relativeFrom="paragraph">
              <wp:posOffset>-83590</wp:posOffset>
            </wp:positionV>
            <wp:extent cx="6637020" cy="419100"/>
            <wp:effectExtent l="0" t="0" r="0" b="0"/>
            <wp:wrapNone/>
            <wp:docPr id="3470" name="Picture 3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" name="Picture 3470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10253F"/>
          <w:sz w:val="48"/>
        </w:rPr>
        <w:t xml:space="preserve">Районы, не выполнившие индикатор:  </w:t>
      </w:r>
    </w:p>
    <w:p w:rsidR="006704DF" w:rsidRDefault="00D746E0">
      <w:pPr>
        <w:numPr>
          <w:ilvl w:val="0"/>
          <w:numId w:val="5"/>
        </w:numPr>
        <w:spacing w:after="119" w:line="265" w:lineRule="auto"/>
        <w:ind w:right="1102" w:hanging="522"/>
        <w:jc w:val="center"/>
      </w:pPr>
      <w:r>
        <w:rPr>
          <w:b/>
          <w:i/>
          <w:sz w:val="40"/>
        </w:rPr>
        <w:t xml:space="preserve">Атнинский </w:t>
      </w:r>
    </w:p>
    <w:p w:rsidR="006704DF" w:rsidRDefault="00D746E0">
      <w:pPr>
        <w:numPr>
          <w:ilvl w:val="0"/>
          <w:numId w:val="5"/>
        </w:numPr>
        <w:spacing w:after="119" w:line="265" w:lineRule="auto"/>
        <w:ind w:right="1102" w:hanging="522"/>
        <w:jc w:val="center"/>
      </w:pPr>
      <w:r>
        <w:rPr>
          <w:b/>
          <w:i/>
          <w:sz w:val="40"/>
        </w:rPr>
        <w:t xml:space="preserve">Кукморский </w:t>
      </w:r>
    </w:p>
    <w:p w:rsidR="006704DF" w:rsidRDefault="00D746E0">
      <w:pPr>
        <w:numPr>
          <w:ilvl w:val="0"/>
          <w:numId w:val="5"/>
        </w:numPr>
        <w:spacing w:after="119" w:line="265" w:lineRule="auto"/>
        <w:ind w:right="1102" w:hanging="522"/>
        <w:jc w:val="center"/>
      </w:pPr>
      <w:r>
        <w:rPr>
          <w:b/>
          <w:i/>
          <w:sz w:val="40"/>
        </w:rPr>
        <w:t xml:space="preserve">Лениногорский </w:t>
      </w:r>
    </w:p>
    <w:p w:rsidR="006704DF" w:rsidRDefault="00D746E0">
      <w:pPr>
        <w:numPr>
          <w:ilvl w:val="0"/>
          <w:numId w:val="5"/>
        </w:numPr>
        <w:spacing w:after="119" w:line="265" w:lineRule="auto"/>
        <w:ind w:right="1102" w:hanging="522"/>
        <w:jc w:val="center"/>
      </w:pPr>
      <w:r>
        <w:rPr>
          <w:b/>
          <w:i/>
          <w:sz w:val="40"/>
        </w:rPr>
        <w:t xml:space="preserve">Мензелинский </w:t>
      </w:r>
    </w:p>
    <w:p w:rsidR="006704DF" w:rsidRDefault="00D746E0">
      <w:pPr>
        <w:numPr>
          <w:ilvl w:val="0"/>
          <w:numId w:val="5"/>
        </w:numPr>
        <w:spacing w:after="119" w:line="265" w:lineRule="auto"/>
        <w:ind w:right="1102" w:hanging="522"/>
        <w:jc w:val="center"/>
      </w:pPr>
      <w:r>
        <w:rPr>
          <w:b/>
          <w:i/>
          <w:sz w:val="40"/>
        </w:rPr>
        <w:t xml:space="preserve">Тукаевский </w:t>
      </w:r>
    </w:p>
    <w:p w:rsidR="006704DF" w:rsidRDefault="00D746E0">
      <w:pPr>
        <w:numPr>
          <w:ilvl w:val="0"/>
          <w:numId w:val="5"/>
        </w:numPr>
        <w:spacing w:after="807" w:line="265" w:lineRule="auto"/>
        <w:ind w:right="1102" w:hanging="522"/>
        <w:jc w:val="center"/>
      </w:pPr>
      <w:r>
        <w:rPr>
          <w:b/>
          <w:i/>
          <w:sz w:val="40"/>
        </w:rPr>
        <w:t xml:space="preserve">Тюлячинский </w:t>
      </w:r>
    </w:p>
    <w:p w:rsidR="006704DF" w:rsidRDefault="00D746E0">
      <w:pPr>
        <w:spacing w:after="153"/>
        <w:ind w:left="-69" w:right="-302"/>
      </w:pPr>
      <w:r>
        <w:rPr>
          <w:noProof/>
        </w:rPr>
        <mc:AlternateContent>
          <mc:Choice Requires="wpg">
            <w:drawing>
              <wp:inline distT="0" distB="0" distL="0" distR="0">
                <wp:extent cx="8308975" cy="28575"/>
                <wp:effectExtent l="0" t="0" r="0" b="0"/>
                <wp:docPr id="26902" name="Group 26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8975" cy="28575"/>
                          <a:chOff x="0" y="0"/>
                          <a:chExt cx="8308975" cy="28575"/>
                        </a:xfrm>
                      </wpg:grpSpPr>
                      <wps:wsp>
                        <wps:cNvPr id="3440" name="Shape 3440"/>
                        <wps:cNvSpPr/>
                        <wps:spPr>
                          <a:xfrm>
                            <a:off x="0" y="0"/>
                            <a:ext cx="8308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8975">
                                <a:moveTo>
                                  <a:pt x="0" y="0"/>
                                </a:moveTo>
                                <a:lnTo>
                                  <a:pt x="8308975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902" style="width:654.25pt;height:2.25pt;mso-position-horizontal-relative:char;mso-position-vertical-relative:line" coordsize="83089,285">
                <v:shape id="Shape 3440" style="position:absolute;width:83089;height:0;left:0;top:0;" coordsize="8308975,0" path="m0,0l8308975,0">
                  <v:stroke weight="2.2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704DF" w:rsidRDefault="00D746E0">
      <w:pPr>
        <w:spacing w:after="22" w:line="247" w:lineRule="auto"/>
        <w:ind w:left="3883" w:right="1871" w:hanging="1268"/>
      </w:pPr>
      <w:r>
        <w:rPr>
          <w:b/>
          <w:i/>
          <w:color w:val="C00000"/>
          <w:sz w:val="40"/>
        </w:rPr>
        <w:t xml:space="preserve">Необходимо проводить активную работу  </w:t>
      </w:r>
      <w:r>
        <w:rPr>
          <w:b/>
          <w:i/>
          <w:color w:val="C00000"/>
          <w:sz w:val="40"/>
        </w:rPr>
        <w:t xml:space="preserve">по привлечению инвесторов </w:t>
      </w:r>
    </w:p>
    <w:p w:rsidR="006704DF" w:rsidRDefault="00D746E0">
      <w:pPr>
        <w:pStyle w:val="1"/>
        <w:spacing w:after="345" w:line="259" w:lineRule="auto"/>
        <w:ind w:left="81" w:right="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1640434</wp:posOffset>
                </wp:positionH>
                <wp:positionV relativeFrom="paragraph">
                  <wp:posOffset>-167385</wp:posOffset>
                </wp:positionV>
                <wp:extent cx="4937761" cy="733044"/>
                <wp:effectExtent l="0" t="0" r="0" b="0"/>
                <wp:wrapNone/>
                <wp:docPr id="27084" name="Group 27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761" cy="733044"/>
                          <a:chOff x="0" y="0"/>
                          <a:chExt cx="4937761" cy="733044"/>
                        </a:xfrm>
                      </wpg:grpSpPr>
                      <pic:pic xmlns:pic="http://schemas.openxmlformats.org/drawingml/2006/picture">
                        <pic:nvPicPr>
                          <pic:cNvPr id="3539" name="Picture 3539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085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1" name="Picture 354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4427221" y="0"/>
                            <a:ext cx="510540" cy="733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084" style="width:388.8pt;height:57.72pt;position:absolute;z-index:-2147483618;mso-position-horizontal-relative:text;mso-position-horizontal:absolute;margin-left:129.168pt;mso-position-vertical-relative:text;margin-top:-13.18pt;" coordsize="49377,7330">
                <v:shape id="Picture 3539" style="position:absolute;width:48630;height:7330;left:0;top:0;" filled="f">
                  <v:imagedata r:id="rId260"/>
                </v:shape>
                <v:shape id="Picture 3541" style="position:absolute;width:5105;height:7330;left:44272;top:0;" filled="f">
                  <v:imagedata r:id="rId169"/>
                </v:shape>
              </v:group>
            </w:pict>
          </mc:Fallback>
        </mc:AlternateContent>
      </w:r>
      <w:r>
        <w:rPr>
          <w:sz w:val="52"/>
        </w:rPr>
        <w:t xml:space="preserve">Ввод в действие жилых домов </w:t>
      </w:r>
    </w:p>
    <w:p w:rsidR="006704DF" w:rsidRDefault="00D746E0">
      <w:pPr>
        <w:spacing w:after="698" w:line="247" w:lineRule="auto"/>
        <w:ind w:left="1889" w:right="1788" w:hanging="10"/>
        <w:jc w:val="center"/>
      </w:pPr>
      <w:r>
        <w:rPr>
          <w:b/>
          <w:i/>
          <w:color w:val="C00000"/>
          <w:sz w:val="40"/>
        </w:rPr>
        <w:t xml:space="preserve">По оценке 2013 года Татарстан занимает   только 19 место  среди субъектов РФ </w:t>
      </w:r>
    </w:p>
    <w:p w:rsidR="006704DF" w:rsidRDefault="00D746E0">
      <w:pPr>
        <w:spacing w:after="195"/>
        <w:ind w:left="2028" w:hanging="10"/>
      </w:pPr>
      <w:r>
        <w:rPr>
          <w:noProof/>
        </w:rPr>
        <w:drawing>
          <wp:anchor distT="0" distB="0" distL="114300" distR="114300" simplePos="0" relativeHeight="251684864" behindDoc="1" locked="0" layoutInCell="1" allowOverlap="0">
            <wp:simplePos x="0" y="0"/>
            <wp:positionH relativeFrom="column">
              <wp:posOffset>1135990</wp:posOffset>
            </wp:positionH>
            <wp:positionV relativeFrom="paragraph">
              <wp:posOffset>-176148</wp:posOffset>
            </wp:positionV>
            <wp:extent cx="5398008" cy="640080"/>
            <wp:effectExtent l="0" t="0" r="0" b="0"/>
            <wp:wrapNone/>
            <wp:docPr id="3532" name="Picture 3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" name="Picture 3532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10253F"/>
          <w:sz w:val="48"/>
        </w:rPr>
        <w:t xml:space="preserve">Районы, не выполнившие индикатор: </w:t>
      </w:r>
    </w:p>
    <w:p w:rsidR="006704DF" w:rsidRDefault="00D746E0">
      <w:pPr>
        <w:numPr>
          <w:ilvl w:val="0"/>
          <w:numId w:val="6"/>
        </w:numPr>
        <w:spacing w:after="420" w:line="265" w:lineRule="auto"/>
        <w:ind w:hanging="605"/>
        <w:jc w:val="both"/>
      </w:pPr>
      <w:r>
        <w:rPr>
          <w:b/>
          <w:i/>
          <w:sz w:val="40"/>
        </w:rPr>
        <w:t xml:space="preserve">Атнинский </w:t>
      </w:r>
    </w:p>
    <w:p w:rsidR="006704DF" w:rsidRDefault="00D746E0">
      <w:pPr>
        <w:numPr>
          <w:ilvl w:val="0"/>
          <w:numId w:val="6"/>
        </w:numPr>
        <w:spacing w:after="420" w:line="265" w:lineRule="auto"/>
        <w:ind w:hanging="605"/>
        <w:jc w:val="both"/>
      </w:pPr>
      <w:r>
        <w:rPr>
          <w:b/>
          <w:i/>
          <w:sz w:val="40"/>
        </w:rPr>
        <w:t xml:space="preserve">Буинский </w:t>
      </w:r>
    </w:p>
    <w:p w:rsidR="006704DF" w:rsidRDefault="00D746E0">
      <w:pPr>
        <w:numPr>
          <w:ilvl w:val="0"/>
          <w:numId w:val="6"/>
        </w:numPr>
        <w:spacing w:after="420" w:line="265" w:lineRule="auto"/>
        <w:ind w:hanging="605"/>
        <w:jc w:val="both"/>
      </w:pPr>
      <w:r>
        <w:rPr>
          <w:b/>
          <w:i/>
          <w:sz w:val="40"/>
        </w:rPr>
        <w:t xml:space="preserve">г.Казань </w:t>
      </w:r>
    </w:p>
    <w:p w:rsidR="006704DF" w:rsidRDefault="00D746E0">
      <w:pPr>
        <w:numPr>
          <w:ilvl w:val="0"/>
          <w:numId w:val="6"/>
        </w:numPr>
        <w:spacing w:after="420" w:line="265" w:lineRule="auto"/>
        <w:ind w:hanging="605"/>
        <w:jc w:val="both"/>
      </w:pPr>
      <w:r>
        <w:rPr>
          <w:b/>
          <w:i/>
          <w:sz w:val="40"/>
        </w:rPr>
        <w:t xml:space="preserve">Новошешминский </w:t>
      </w:r>
    </w:p>
    <w:p w:rsidR="006704DF" w:rsidRDefault="00D746E0">
      <w:pPr>
        <w:numPr>
          <w:ilvl w:val="0"/>
          <w:numId w:val="6"/>
        </w:numPr>
        <w:spacing w:after="186" w:line="265" w:lineRule="auto"/>
        <w:ind w:hanging="605"/>
        <w:jc w:val="both"/>
      </w:pPr>
      <w:r>
        <w:rPr>
          <w:b/>
          <w:i/>
          <w:sz w:val="40"/>
        </w:rPr>
        <w:t xml:space="preserve">Чистопольский </w:t>
      </w:r>
    </w:p>
    <w:p w:rsidR="006704DF" w:rsidRDefault="00D746E0">
      <w:pPr>
        <w:spacing w:after="388"/>
        <w:ind w:left="-126" w:right="-242"/>
      </w:pPr>
      <w:r>
        <w:rPr>
          <w:noProof/>
        </w:rPr>
        <mc:AlternateContent>
          <mc:Choice Requires="wpg">
            <w:drawing>
              <wp:inline distT="0" distB="0" distL="0" distR="0">
                <wp:extent cx="8307388" cy="28575"/>
                <wp:effectExtent l="0" t="0" r="0" b="0"/>
                <wp:docPr id="27082" name="Group 27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7388" cy="28575"/>
                          <a:chOff x="0" y="0"/>
                          <a:chExt cx="8307388" cy="28575"/>
                        </a:xfrm>
                      </wpg:grpSpPr>
                      <wps:wsp>
                        <wps:cNvPr id="3508" name="Shape 3508"/>
                        <wps:cNvSpPr/>
                        <wps:spPr>
                          <a:xfrm>
                            <a:off x="0" y="0"/>
                            <a:ext cx="8307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7388">
                                <a:moveTo>
                                  <a:pt x="0" y="0"/>
                                </a:moveTo>
                                <a:lnTo>
                                  <a:pt x="8307388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082" style="width:654.125pt;height:2.25pt;mso-position-horizontal-relative:char;mso-position-vertical-relative:line" coordsize="83073,285">
                <v:shape id="Shape 3508" style="position:absolute;width:83073;height:0;left:0;top:0;" coordsize="8307388,0" path="m0,0l8307388,0">
                  <v:stroke weight="2.2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704DF" w:rsidRDefault="00D746E0">
      <w:pPr>
        <w:spacing w:after="22" w:line="247" w:lineRule="auto"/>
        <w:ind w:left="-5" w:hanging="10"/>
      </w:pPr>
      <w:r>
        <w:rPr>
          <w:b/>
          <w:i/>
          <w:color w:val="C00000"/>
          <w:sz w:val="40"/>
        </w:rPr>
        <w:t>Необходимо обеспечить</w:t>
      </w:r>
      <w:r>
        <w:rPr>
          <w:b/>
          <w:i/>
          <w:color w:val="C00000"/>
          <w:sz w:val="40"/>
        </w:rPr>
        <w:t xml:space="preserve"> выполнение плана по вводу жилья на 2014 год  </w:t>
      </w:r>
    </w:p>
    <w:p w:rsidR="006704DF" w:rsidRDefault="00D746E0">
      <w:pPr>
        <w:pStyle w:val="1"/>
        <w:spacing w:line="247" w:lineRule="auto"/>
        <w:ind w:left="2373" w:right="0" w:hanging="12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-535837</wp:posOffset>
                </wp:positionH>
                <wp:positionV relativeFrom="paragraph">
                  <wp:posOffset>-160400</wp:posOffset>
                </wp:positionV>
                <wp:extent cx="9144000" cy="1121664"/>
                <wp:effectExtent l="0" t="0" r="0" b="0"/>
                <wp:wrapNone/>
                <wp:docPr id="27668" name="Group 27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121664"/>
                          <a:chOff x="0" y="0"/>
                          <a:chExt cx="9144000" cy="1121664"/>
                        </a:xfrm>
                      </wpg:grpSpPr>
                      <wps:wsp>
                        <wps:cNvPr id="30380" name="Shape 30380"/>
                        <wps:cNvSpPr/>
                        <wps:spPr>
                          <a:xfrm>
                            <a:off x="0" y="0"/>
                            <a:ext cx="91440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906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90600"/>
                                </a:ln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60" name="Picture 3560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1045464" y="0"/>
                            <a:ext cx="7152132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2" name="Picture 3562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7761732" y="0"/>
                            <a:ext cx="510540" cy="72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4" name="Picture 3564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1847088" y="388620"/>
                            <a:ext cx="5475732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6" name="Picture 356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6886957" y="388620"/>
                            <a:ext cx="510540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6" name="Picture 3576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99060"/>
                            <a:ext cx="760476" cy="76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8" name="Picture 357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97383" y="152400"/>
                            <a:ext cx="654304" cy="65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68" style="width:720pt;height:88.32pt;position:absolute;z-index:-2147483642;mso-position-horizontal-relative:text;mso-position-horizontal:absolute;margin-left:-42.192pt;mso-position-vertical-relative:text;margin-top:-12.63pt;" coordsize="91440,11216">
                <v:shape id="Shape 30381" style="position:absolute;width:91440;height:9906;left:0;top:0;" coordsize="9144000,990600" path="m0,0l9144000,0l9144000,990600l0,990600l0,0">
                  <v:stroke weight="0pt" endcap="flat" joinstyle="miter" miterlimit="10" on="false" color="#000000" opacity="0"/>
                  <v:fill on="true" color="#4bacc6"/>
                </v:shape>
                <v:shape id="Picture 3560" style="position:absolute;width:71521;height:7254;left:10454;top:0;" filled="f">
                  <v:imagedata r:id="rId265"/>
                </v:shape>
                <v:shape id="Picture 3562" style="position:absolute;width:5105;height:7254;left:77617;top:0;" filled="f">
                  <v:imagedata r:id="rId203"/>
                </v:shape>
                <v:shape id="Picture 3564" style="position:absolute;width:54757;height:7330;left:18470;top:3886;" filled="f">
                  <v:imagedata r:id="rId266"/>
                </v:shape>
                <v:shape id="Picture 3566" style="position:absolute;width:5105;height:7330;left:68869;top:3886;" filled="f">
                  <v:imagedata r:id="rId169"/>
                </v:shape>
                <v:shape id="Picture 3576" style="position:absolute;width:7604;height:7604;left:1447;top:990;" filled="f">
                  <v:imagedata r:id="rId267"/>
                </v:shape>
                <v:shape id="Picture 3578" style="position:absolute;width:6543;height:6543;left:1973;top:1524;" filled="f">
                  <v:imagedata r:id="rId56"/>
                </v:shape>
              </v:group>
            </w:pict>
          </mc:Fallback>
        </mc:AlternateContent>
      </w:r>
      <w:r>
        <w:rPr>
          <w:sz w:val="52"/>
        </w:rPr>
        <w:t xml:space="preserve">Удовлетворенность населения деятельностью  органов местного самоуправления </w:t>
      </w:r>
    </w:p>
    <w:p w:rsidR="006704DF" w:rsidRDefault="00D746E0">
      <w:pPr>
        <w:spacing w:after="17" w:line="248" w:lineRule="auto"/>
        <w:ind w:left="198" w:hanging="10"/>
      </w:pPr>
      <w:r>
        <w:rPr>
          <w:b/>
          <w:i/>
          <w:color w:val="C00000"/>
          <w:sz w:val="36"/>
        </w:rPr>
        <w:t xml:space="preserve">По оценке 2013 года Татарстан занимает  5 место среди субъектов РФ. </w:t>
      </w:r>
    </w:p>
    <w:p w:rsidR="006704DF" w:rsidRDefault="00D746E0">
      <w:pPr>
        <w:spacing w:after="0"/>
        <w:ind w:right="572"/>
        <w:jc w:val="center"/>
      </w:pPr>
      <w:r>
        <w:rPr>
          <w:b/>
          <w:i/>
          <w:color w:val="10253F"/>
          <w:sz w:val="36"/>
        </w:rPr>
        <w:t xml:space="preserve">Районы, не выполнившие индикатор: </w:t>
      </w:r>
    </w:p>
    <w:p w:rsidR="006704DF" w:rsidRDefault="00D746E0">
      <w:pPr>
        <w:spacing w:after="0"/>
        <w:ind w:left="2151" w:hanging="10"/>
      </w:pPr>
      <w:r>
        <w:rPr>
          <w:b/>
          <w:i/>
          <w:sz w:val="28"/>
        </w:rPr>
        <w:t xml:space="preserve">Аксубаевский  </w:t>
      </w:r>
    </w:p>
    <w:p w:rsidR="006704DF" w:rsidRDefault="00D746E0">
      <w:pPr>
        <w:spacing w:after="0"/>
        <w:ind w:left="4628" w:right="144" w:hanging="10"/>
        <w:jc w:val="center"/>
      </w:pPr>
      <w:r>
        <w:rPr>
          <w:b/>
          <w:i/>
          <w:sz w:val="28"/>
        </w:rPr>
        <w:t xml:space="preserve">Мензелинский </w:t>
      </w:r>
    </w:p>
    <w:p w:rsidR="006704DF" w:rsidRDefault="00D746E0">
      <w:pPr>
        <w:spacing w:after="0"/>
        <w:ind w:left="2151" w:hanging="10"/>
      </w:pPr>
      <w:r>
        <w:rPr>
          <w:b/>
          <w:i/>
          <w:sz w:val="28"/>
        </w:rPr>
        <w:t xml:space="preserve">Арский </w:t>
      </w:r>
    </w:p>
    <w:p w:rsidR="006704DF" w:rsidRDefault="00D746E0">
      <w:pPr>
        <w:spacing w:after="0"/>
        <w:ind w:left="4628" w:right="48" w:hanging="10"/>
        <w:jc w:val="center"/>
      </w:pPr>
      <w:r>
        <w:rPr>
          <w:b/>
          <w:i/>
          <w:sz w:val="28"/>
        </w:rPr>
        <w:t xml:space="preserve">Нижнекамский </w:t>
      </w:r>
    </w:p>
    <w:p w:rsidR="006704DF" w:rsidRDefault="00D746E0">
      <w:pPr>
        <w:spacing w:after="0"/>
        <w:ind w:left="2151" w:hanging="10"/>
      </w:pPr>
      <w:r>
        <w:rPr>
          <w:b/>
          <w:i/>
          <w:sz w:val="28"/>
        </w:rPr>
        <w:t xml:space="preserve">Балтасинский </w:t>
      </w:r>
    </w:p>
    <w:p w:rsidR="006704DF" w:rsidRDefault="00D746E0">
      <w:pPr>
        <w:spacing w:after="0"/>
        <w:ind w:left="4628" w:hanging="10"/>
        <w:jc w:val="center"/>
      </w:pPr>
      <w:r>
        <w:rPr>
          <w:b/>
          <w:i/>
          <w:sz w:val="28"/>
        </w:rPr>
        <w:t xml:space="preserve">Пестречинский </w:t>
      </w:r>
    </w:p>
    <w:p w:rsidR="006704DF" w:rsidRDefault="00D746E0">
      <w:pPr>
        <w:spacing w:after="0"/>
        <w:ind w:left="2151" w:hanging="10"/>
      </w:pPr>
      <w:r>
        <w:rPr>
          <w:b/>
          <w:i/>
          <w:sz w:val="28"/>
        </w:rPr>
        <w:t xml:space="preserve">Бугульминский </w:t>
      </w:r>
    </w:p>
    <w:p w:rsidR="006704DF" w:rsidRDefault="00D746E0">
      <w:pPr>
        <w:spacing w:after="0"/>
        <w:ind w:left="4628" w:right="463" w:hanging="10"/>
        <w:jc w:val="center"/>
      </w:pPr>
      <w:r>
        <w:rPr>
          <w:b/>
          <w:i/>
          <w:sz w:val="28"/>
        </w:rPr>
        <w:t xml:space="preserve">Тетюшский </w:t>
      </w:r>
    </w:p>
    <w:p w:rsidR="006704DF" w:rsidRDefault="00D746E0">
      <w:pPr>
        <w:spacing w:after="0"/>
        <w:ind w:left="2151" w:hanging="10"/>
      </w:pPr>
      <w:r>
        <w:rPr>
          <w:b/>
          <w:i/>
          <w:sz w:val="28"/>
        </w:rPr>
        <w:t xml:space="preserve">Буинский </w:t>
      </w:r>
    </w:p>
    <w:p w:rsidR="006704DF" w:rsidRDefault="00D746E0">
      <w:pPr>
        <w:spacing w:after="0"/>
        <w:ind w:left="4628" w:right="72" w:hanging="10"/>
        <w:jc w:val="center"/>
      </w:pPr>
      <w:r>
        <w:rPr>
          <w:b/>
          <w:i/>
          <w:sz w:val="28"/>
        </w:rPr>
        <w:t xml:space="preserve">Черемшанский </w:t>
      </w:r>
    </w:p>
    <w:p w:rsidR="006704DF" w:rsidRDefault="00D746E0">
      <w:pPr>
        <w:spacing w:after="0"/>
        <w:ind w:left="2151" w:hanging="10"/>
      </w:pPr>
      <w:r>
        <w:rPr>
          <w:b/>
          <w:i/>
          <w:sz w:val="28"/>
        </w:rPr>
        <w:t xml:space="preserve">Дрожжановский </w:t>
      </w:r>
    </w:p>
    <w:p w:rsidR="006704DF" w:rsidRDefault="00D746E0">
      <w:pPr>
        <w:spacing w:after="0"/>
        <w:ind w:left="4628" w:right="1" w:hanging="10"/>
        <w:jc w:val="center"/>
      </w:pPr>
      <w:r>
        <w:rPr>
          <w:b/>
          <w:i/>
          <w:sz w:val="28"/>
        </w:rPr>
        <w:t xml:space="preserve">Чистопольский </w:t>
      </w:r>
    </w:p>
    <w:p w:rsidR="006704DF" w:rsidRDefault="00D746E0">
      <w:pPr>
        <w:spacing w:after="0"/>
        <w:ind w:left="2151" w:hanging="10"/>
      </w:pPr>
      <w:r>
        <w:rPr>
          <w:b/>
          <w:i/>
          <w:sz w:val="28"/>
        </w:rPr>
        <w:t xml:space="preserve">Елабужский </w:t>
      </w:r>
    </w:p>
    <w:p w:rsidR="006704DF" w:rsidRDefault="00D746E0">
      <w:pPr>
        <w:spacing w:after="0"/>
        <w:ind w:left="4628" w:right="875" w:hanging="10"/>
        <w:jc w:val="center"/>
      </w:pPr>
      <w:r>
        <w:rPr>
          <w:b/>
          <w:i/>
          <w:sz w:val="28"/>
        </w:rPr>
        <w:t xml:space="preserve">г.Казань </w:t>
      </w:r>
    </w:p>
    <w:p w:rsidR="006704DF" w:rsidRDefault="00D746E0">
      <w:pPr>
        <w:spacing w:after="0"/>
        <w:ind w:left="2151" w:hanging="10"/>
      </w:pPr>
      <w:r>
        <w:rPr>
          <w:b/>
          <w:i/>
          <w:sz w:val="28"/>
        </w:rPr>
        <w:t xml:space="preserve">Зеленодольский </w:t>
      </w:r>
    </w:p>
    <w:p w:rsidR="006704DF" w:rsidRDefault="00D746E0">
      <w:pPr>
        <w:spacing w:after="0"/>
        <w:ind w:left="2758"/>
        <w:jc w:val="center"/>
      </w:pPr>
      <w:r>
        <w:rPr>
          <w:rFonts w:ascii="Georgia" w:eastAsia="Georgia" w:hAnsi="Georgia" w:cs="Georgia"/>
          <w:b/>
          <w:sz w:val="27"/>
        </w:rPr>
        <w:t xml:space="preserve"> </w:t>
      </w:r>
    </w:p>
    <w:p w:rsidR="006704DF" w:rsidRDefault="00D746E0">
      <w:pPr>
        <w:pStyle w:val="2"/>
        <w:spacing w:after="90" w:line="245" w:lineRule="auto"/>
        <w:ind w:left="0" w:right="0" w:firstLine="0"/>
        <w:jc w:val="center"/>
      </w:pPr>
      <w:r>
        <w:rPr>
          <w:i/>
          <w:color w:val="C00000"/>
          <w:sz w:val="36"/>
        </w:rPr>
        <w:t xml:space="preserve">В феврале текущего года проведен опрос населения об эффективности </w:t>
      </w:r>
      <w:r>
        <w:rPr>
          <w:rFonts w:ascii="Georgia" w:eastAsia="Georgia" w:hAnsi="Georgia" w:cs="Georgia"/>
          <w:color w:val="17375E"/>
          <w:sz w:val="27"/>
        </w:rPr>
        <w:t xml:space="preserve"> </w:t>
      </w:r>
      <w:r>
        <w:rPr>
          <w:i/>
          <w:color w:val="C00000"/>
          <w:sz w:val="36"/>
        </w:rPr>
        <w:t xml:space="preserve">деятельности органов местного самоуправления </w:t>
      </w:r>
    </w:p>
    <w:p w:rsidR="006704DF" w:rsidRDefault="00D746E0">
      <w:pPr>
        <w:spacing w:after="0"/>
        <w:ind w:left="2288" w:hanging="14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271882</wp:posOffset>
                </wp:positionH>
                <wp:positionV relativeFrom="paragraph">
                  <wp:posOffset>-115562</wp:posOffset>
                </wp:positionV>
                <wp:extent cx="3430524" cy="755904"/>
                <wp:effectExtent l="0" t="0" r="0" b="0"/>
                <wp:wrapNone/>
                <wp:docPr id="27669" name="Group 27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524" cy="755904"/>
                          <a:chOff x="0" y="0"/>
                          <a:chExt cx="3430524" cy="755904"/>
                        </a:xfrm>
                      </wpg:grpSpPr>
                      <pic:pic xmlns:pic="http://schemas.openxmlformats.org/drawingml/2006/picture">
                        <pic:nvPicPr>
                          <pic:cNvPr id="3615" name="Picture 3615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"/>
                            <a:ext cx="3430524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7" name="Picture 3617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0"/>
                            <a:ext cx="3310128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85" name="Picture 28785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38608" y="78740"/>
                            <a:ext cx="3352800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69" style="width:270.12pt;height:59.52pt;position:absolute;z-index:-2147483594;mso-position-horizontal-relative:text;mso-position-horizontal:absolute;margin-left:21.408pt;mso-position-vertical-relative:text;margin-top:-9.09946pt;" coordsize="34305,7559">
                <v:shape id="Picture 3615" style="position:absolute;width:34305;height:6156;left:0;top:640;" filled="f">
                  <v:imagedata r:id="rId271"/>
                </v:shape>
                <v:shape id="Picture 3617" style="position:absolute;width:33101;height:7559;left:883;top:0;" filled="f">
                  <v:imagedata r:id="rId272"/>
                </v:shape>
                <v:shape id="Picture 28785" style="position:absolute;width:33528;height:5364;left:386;top:787;" filled="f">
                  <v:imagedata r:id="rId273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4222090</wp:posOffset>
                </wp:positionH>
                <wp:positionV relativeFrom="paragraph">
                  <wp:posOffset>-142995</wp:posOffset>
                </wp:positionV>
                <wp:extent cx="3438144" cy="755904"/>
                <wp:effectExtent l="0" t="0" r="0" b="0"/>
                <wp:wrapNone/>
                <wp:docPr id="27670" name="Group 27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144" cy="755904"/>
                          <a:chOff x="0" y="0"/>
                          <a:chExt cx="3438144" cy="755904"/>
                        </a:xfrm>
                      </wpg:grpSpPr>
                      <pic:pic xmlns:pic="http://schemas.openxmlformats.org/drawingml/2006/picture">
                        <pic:nvPicPr>
                          <pic:cNvPr id="3623" name="Picture 3623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"/>
                            <a:ext cx="3438144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5" name="Picture 3625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408432" y="0"/>
                            <a:ext cx="2677668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86" name="Picture 28786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38608" y="83820"/>
                            <a:ext cx="3358897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70" style="width:270.72pt;height:59.52pt;position:absolute;z-index:-2147483588;mso-position-horizontal-relative:text;mso-position-horizontal:absolute;margin-left:332.448pt;mso-position-vertical-relative:text;margin-top:-11.2595pt;" coordsize="34381,7559">
                <v:shape id="Picture 3623" style="position:absolute;width:34381;height:6156;left:0;top:640;" filled="f">
                  <v:imagedata r:id="rId277"/>
                </v:shape>
                <v:shape id="Picture 3625" style="position:absolute;width:26776;height:7559;left:4084;top:0;" filled="f">
                  <v:imagedata r:id="rId278"/>
                </v:shape>
                <v:shape id="Picture 28786" style="position:absolute;width:33588;height:5334;left:386;top:838;" filled="f">
                  <v:imagedata r:id="rId279"/>
                </v:shape>
              </v:group>
            </w:pict>
          </mc:Fallback>
        </mc:AlternateContent>
      </w:r>
      <w:r>
        <w:rPr>
          <w:rFonts w:ascii="Georgia" w:eastAsia="Georgia" w:hAnsi="Georgia" w:cs="Georgia"/>
          <w:b/>
          <w:i/>
          <w:color w:val="254061"/>
          <w:sz w:val="32"/>
        </w:rPr>
        <w:t xml:space="preserve">Наибольшая активность </w:t>
      </w:r>
      <w:r>
        <w:rPr>
          <w:rFonts w:ascii="Georgia" w:eastAsia="Georgia" w:hAnsi="Georgia" w:cs="Georgia"/>
          <w:b/>
          <w:i/>
          <w:color w:val="254061"/>
          <w:sz w:val="32"/>
        </w:rPr>
        <w:tab/>
        <w:t xml:space="preserve">Слабая активность граждан: </w:t>
      </w:r>
      <w:r>
        <w:rPr>
          <w:rFonts w:ascii="Georgia" w:eastAsia="Georgia" w:hAnsi="Georgia" w:cs="Georgia"/>
          <w:b/>
          <w:i/>
          <w:color w:val="254061"/>
          <w:sz w:val="32"/>
        </w:rPr>
        <w:tab/>
        <w:t xml:space="preserve">граждан: </w:t>
      </w:r>
    </w:p>
    <w:tbl>
      <w:tblPr>
        <w:tblStyle w:val="TableGrid"/>
        <w:tblW w:w="7714" w:type="dxa"/>
        <w:tblInd w:w="218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68"/>
        <w:gridCol w:w="3246"/>
      </w:tblGrid>
      <w:tr w:rsidR="006704DF">
        <w:trPr>
          <w:trHeight w:val="2285"/>
        </w:trPr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spacing w:after="0" w:line="283" w:lineRule="auto"/>
              <w:ind w:right="2216"/>
            </w:pPr>
            <w:r>
              <w:rPr>
                <w:b/>
                <w:i/>
                <w:sz w:val="28"/>
              </w:rPr>
              <w:t xml:space="preserve">Высокогорский Заинский г.Казань </w:t>
            </w:r>
          </w:p>
          <w:p w:rsidR="006704DF" w:rsidRDefault="00D746E0">
            <w:pPr>
              <w:spacing w:after="33"/>
            </w:pPr>
            <w:r>
              <w:rPr>
                <w:b/>
                <w:i/>
                <w:sz w:val="28"/>
              </w:rPr>
              <w:t xml:space="preserve">Мамадышский </w:t>
            </w:r>
          </w:p>
          <w:p w:rsidR="006704DF" w:rsidRDefault="00D746E0">
            <w:pPr>
              <w:spacing w:after="0"/>
            </w:pPr>
            <w:r>
              <w:rPr>
                <w:b/>
                <w:i/>
                <w:sz w:val="28"/>
              </w:rPr>
              <w:t xml:space="preserve">Тюлячинский </w:t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:rsidR="006704DF" w:rsidRDefault="00D746E0">
            <w:pPr>
              <w:spacing w:after="33"/>
              <w:ind w:left="1252"/>
            </w:pPr>
            <w:r>
              <w:rPr>
                <w:b/>
                <w:i/>
                <w:sz w:val="28"/>
              </w:rPr>
              <w:t xml:space="preserve">Азнакаевский </w:t>
            </w:r>
          </w:p>
          <w:p w:rsidR="006704DF" w:rsidRDefault="00D746E0">
            <w:pPr>
              <w:spacing w:after="33"/>
              <w:ind w:left="1252"/>
            </w:pPr>
            <w:r>
              <w:rPr>
                <w:b/>
                <w:i/>
                <w:sz w:val="28"/>
              </w:rPr>
              <w:t xml:space="preserve">Апастовский </w:t>
            </w:r>
          </w:p>
          <w:p w:rsidR="006704DF" w:rsidRDefault="00D746E0">
            <w:pPr>
              <w:spacing w:after="33"/>
              <w:ind w:left="1252"/>
            </w:pPr>
            <w:r>
              <w:rPr>
                <w:b/>
                <w:i/>
                <w:sz w:val="28"/>
              </w:rPr>
              <w:t xml:space="preserve">Алькеевский </w:t>
            </w:r>
          </w:p>
          <w:p w:rsidR="006704DF" w:rsidRDefault="00D746E0">
            <w:pPr>
              <w:spacing w:after="33"/>
              <w:ind w:left="1252"/>
            </w:pPr>
            <w:r>
              <w:rPr>
                <w:b/>
                <w:i/>
                <w:sz w:val="28"/>
              </w:rPr>
              <w:t xml:space="preserve">Лаишевский </w:t>
            </w:r>
          </w:p>
          <w:p w:rsidR="006704DF" w:rsidRDefault="00D746E0">
            <w:pPr>
              <w:spacing w:after="19"/>
              <w:ind w:left="1252"/>
            </w:pPr>
            <w:r>
              <w:rPr>
                <w:b/>
                <w:i/>
                <w:sz w:val="28"/>
              </w:rPr>
              <w:t xml:space="preserve">Менделеевский </w:t>
            </w:r>
          </w:p>
          <w:p w:rsidR="006704DF" w:rsidRDefault="00D746E0">
            <w:pPr>
              <w:spacing w:after="0"/>
              <w:ind w:left="1252"/>
            </w:pPr>
            <w:r>
              <w:rPr>
                <w:b/>
                <w:i/>
                <w:sz w:val="27"/>
              </w:rPr>
              <w:t xml:space="preserve"> </w:t>
            </w:r>
          </w:p>
        </w:tc>
      </w:tr>
    </w:tbl>
    <w:p w:rsidR="006704DF" w:rsidRDefault="00D746E0">
      <w:pPr>
        <w:spacing w:after="22" w:line="247" w:lineRule="auto"/>
        <w:ind w:left="3000" w:right="378" w:hanging="2724"/>
      </w:pPr>
      <w:r>
        <w:rPr>
          <w:b/>
          <w:i/>
          <w:color w:val="C00000"/>
          <w:sz w:val="40"/>
        </w:rPr>
        <w:t xml:space="preserve">Результаты опроса будут рассмотрены Экспертной комиссией </w:t>
      </w:r>
      <w:r>
        <w:rPr>
          <w:rFonts w:ascii="Georgia" w:eastAsia="Georgia" w:hAnsi="Georgia" w:cs="Georgia"/>
          <w:b/>
          <w:sz w:val="48"/>
        </w:rPr>
        <w:t xml:space="preserve"> </w:t>
      </w:r>
      <w:r>
        <w:rPr>
          <w:b/>
          <w:i/>
          <w:color w:val="C00000"/>
          <w:sz w:val="40"/>
        </w:rPr>
        <w:t xml:space="preserve">во главе с Премьер-министром РТ </w:t>
      </w:r>
    </w:p>
    <w:p w:rsidR="006704DF" w:rsidRDefault="00D746E0">
      <w:pPr>
        <w:pStyle w:val="1"/>
        <w:spacing w:after="778" w:line="247" w:lineRule="auto"/>
        <w:ind w:left="2067" w:right="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1100938</wp:posOffset>
                </wp:positionH>
                <wp:positionV relativeFrom="paragraph">
                  <wp:posOffset>-167385</wp:posOffset>
                </wp:positionV>
                <wp:extent cx="5971033" cy="733044"/>
                <wp:effectExtent l="0" t="0" r="0" b="0"/>
                <wp:wrapNone/>
                <wp:docPr id="28460" name="Group 28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033" cy="733044"/>
                          <a:chOff x="0" y="0"/>
                          <a:chExt cx="5971033" cy="733044"/>
                        </a:xfrm>
                      </wpg:grpSpPr>
                      <pic:pic xmlns:pic="http://schemas.openxmlformats.org/drawingml/2006/picture">
                        <pic:nvPicPr>
                          <pic:cNvPr id="3667" name="Picture 3667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357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9" name="Picture 3669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5460493" y="0"/>
                            <a:ext cx="510540" cy="733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60" style="width:470.16pt;height:57.72pt;position:absolute;z-index:-2147483641;mso-position-horizontal-relative:text;mso-position-horizontal:absolute;margin-left:86.688pt;mso-position-vertical-relative:text;margin-top:-13.18pt;" coordsize="59710,7330">
                <v:shape id="Picture 3667" style="position:absolute;width:58963;height:7330;left:0;top:0;" filled="f">
                  <v:imagedata r:id="rId281"/>
                </v:shape>
                <v:shape id="Picture 3669" style="position:absolute;width:5105;height:7330;left:54604;top:0;" filled="f">
                  <v:imagedata r:id="rId169"/>
                </v:shape>
              </v:group>
            </w:pict>
          </mc:Fallback>
        </mc:AlternateContent>
      </w:r>
      <w:r>
        <w:rPr>
          <w:sz w:val="52"/>
        </w:rPr>
        <w:t xml:space="preserve">Выполнение индикаторов в 2013 году </w:t>
      </w:r>
    </w:p>
    <w:p w:rsidR="006704DF" w:rsidRDefault="00D746E0">
      <w:pPr>
        <w:spacing w:after="0"/>
        <w:ind w:left="119"/>
        <w:jc w:val="center"/>
      </w:pPr>
      <w:r>
        <w:rPr>
          <w:b/>
          <w:i/>
          <w:color w:val="C00000"/>
          <w:sz w:val="48"/>
        </w:rPr>
        <w:t xml:space="preserve">Среднее выполнение по РТ – </w:t>
      </w:r>
      <w:r>
        <w:rPr>
          <w:b/>
          <w:i/>
          <w:color w:val="C00000"/>
          <w:sz w:val="64"/>
        </w:rPr>
        <w:t xml:space="preserve">75,7% </w:t>
      </w:r>
    </w:p>
    <w:p w:rsidR="006704DF" w:rsidRDefault="00D746E0">
      <w:pPr>
        <w:spacing w:after="0"/>
        <w:ind w:left="110" w:right="-231"/>
      </w:pPr>
      <w:r>
        <w:rPr>
          <w:noProof/>
        </w:rPr>
        <w:drawing>
          <wp:inline distT="0" distB="0" distL="0" distR="0">
            <wp:extent cx="8150352" cy="4882896"/>
            <wp:effectExtent l="0" t="0" r="0" b="0"/>
            <wp:docPr id="28787" name="Picture 28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7" name="Picture 28787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8150352" cy="48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DF" w:rsidRDefault="006704DF">
      <w:pPr>
        <w:sectPr w:rsidR="006704DF"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pgSz w:w="14400" w:h="10800" w:orient="landscape"/>
          <w:pgMar w:top="65" w:right="842" w:bottom="234" w:left="844" w:header="720" w:footer="69" w:gutter="0"/>
          <w:cols w:space="720"/>
          <w:titlePg/>
        </w:sectPr>
      </w:pPr>
    </w:p>
    <w:p w:rsidR="006704DF" w:rsidRDefault="00D746E0">
      <w:pPr>
        <w:spacing w:after="0"/>
        <w:ind w:left="-417" w:right="14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147828</wp:posOffset>
                </wp:positionV>
                <wp:extent cx="9144000" cy="6060885"/>
                <wp:effectExtent l="0" t="0" r="0" b="0"/>
                <wp:wrapTopAndBottom/>
                <wp:docPr id="28010" name="Group 28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060885"/>
                          <a:chOff x="0" y="0"/>
                          <a:chExt cx="9144000" cy="6060885"/>
                        </a:xfrm>
                      </wpg:grpSpPr>
                      <pic:pic xmlns:pic="http://schemas.openxmlformats.org/drawingml/2006/picture">
                        <pic:nvPicPr>
                          <pic:cNvPr id="3896" name="Picture 3896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1680972" y="0"/>
                            <a:ext cx="5806440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8" name="Picture 389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7051548" y="0"/>
                            <a:ext cx="510540" cy="73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9" name="Rectangle 3899"/>
                        <wps:cNvSpPr/>
                        <wps:spPr>
                          <a:xfrm>
                            <a:off x="1886077" y="167386"/>
                            <a:ext cx="7141709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Индикаторы с низким % выполнения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0" name="Rectangle 3900"/>
                        <wps:cNvSpPr/>
                        <wps:spPr>
                          <a:xfrm>
                            <a:off x="7257543" y="167386"/>
                            <a:ext cx="99405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82" name="Shape 30382"/>
                        <wps:cNvSpPr/>
                        <wps:spPr>
                          <a:xfrm>
                            <a:off x="0" y="918921"/>
                            <a:ext cx="6317615" cy="1016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615" h="1016432">
                                <a:moveTo>
                                  <a:pt x="0" y="0"/>
                                </a:moveTo>
                                <a:lnTo>
                                  <a:pt x="6317615" y="0"/>
                                </a:lnTo>
                                <a:lnTo>
                                  <a:pt x="6317615" y="1016432"/>
                                </a:lnTo>
                                <a:lnTo>
                                  <a:pt x="0" y="1016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3" name="Shape 30383"/>
                        <wps:cNvSpPr/>
                        <wps:spPr>
                          <a:xfrm>
                            <a:off x="6317615" y="918921"/>
                            <a:ext cx="1496314" cy="1016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314" h="1016432">
                                <a:moveTo>
                                  <a:pt x="0" y="0"/>
                                </a:moveTo>
                                <a:lnTo>
                                  <a:pt x="1496314" y="0"/>
                                </a:lnTo>
                                <a:lnTo>
                                  <a:pt x="1496314" y="1016432"/>
                                </a:lnTo>
                                <a:lnTo>
                                  <a:pt x="0" y="1016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4" name="Shape 30384"/>
                        <wps:cNvSpPr/>
                        <wps:spPr>
                          <a:xfrm>
                            <a:off x="7813929" y="918921"/>
                            <a:ext cx="1330071" cy="1016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071" h="1016432">
                                <a:moveTo>
                                  <a:pt x="0" y="0"/>
                                </a:moveTo>
                                <a:lnTo>
                                  <a:pt x="1330071" y="0"/>
                                </a:lnTo>
                                <a:lnTo>
                                  <a:pt x="1330071" y="1016432"/>
                                </a:lnTo>
                                <a:lnTo>
                                  <a:pt x="0" y="1016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5" name="Shape 30385"/>
                        <wps:cNvSpPr/>
                        <wps:spPr>
                          <a:xfrm>
                            <a:off x="0" y="1935416"/>
                            <a:ext cx="6317615" cy="964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615" h="964629">
                                <a:moveTo>
                                  <a:pt x="0" y="0"/>
                                </a:moveTo>
                                <a:lnTo>
                                  <a:pt x="6317615" y="0"/>
                                </a:lnTo>
                                <a:lnTo>
                                  <a:pt x="6317615" y="964629"/>
                                </a:lnTo>
                                <a:lnTo>
                                  <a:pt x="0" y="964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6" name="Shape 30386"/>
                        <wps:cNvSpPr/>
                        <wps:spPr>
                          <a:xfrm>
                            <a:off x="6317615" y="1935416"/>
                            <a:ext cx="1496314" cy="964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314" h="964629">
                                <a:moveTo>
                                  <a:pt x="0" y="0"/>
                                </a:moveTo>
                                <a:lnTo>
                                  <a:pt x="1496314" y="0"/>
                                </a:lnTo>
                                <a:lnTo>
                                  <a:pt x="1496314" y="964629"/>
                                </a:lnTo>
                                <a:lnTo>
                                  <a:pt x="0" y="964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7" name="Shape 30387"/>
                        <wps:cNvSpPr/>
                        <wps:spPr>
                          <a:xfrm>
                            <a:off x="7813929" y="1935416"/>
                            <a:ext cx="1330071" cy="964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071" h="964629">
                                <a:moveTo>
                                  <a:pt x="0" y="0"/>
                                </a:moveTo>
                                <a:lnTo>
                                  <a:pt x="1330071" y="0"/>
                                </a:lnTo>
                                <a:lnTo>
                                  <a:pt x="1330071" y="964629"/>
                                </a:lnTo>
                                <a:lnTo>
                                  <a:pt x="0" y="964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8" name="Shape 30388"/>
                        <wps:cNvSpPr/>
                        <wps:spPr>
                          <a:xfrm>
                            <a:off x="0" y="2899982"/>
                            <a:ext cx="6317615" cy="91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615" h="914336">
                                <a:moveTo>
                                  <a:pt x="0" y="0"/>
                                </a:moveTo>
                                <a:lnTo>
                                  <a:pt x="6317615" y="0"/>
                                </a:lnTo>
                                <a:lnTo>
                                  <a:pt x="6317615" y="914336"/>
                                </a:lnTo>
                                <a:lnTo>
                                  <a:pt x="0" y="914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1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9" name="Shape 30389"/>
                        <wps:cNvSpPr/>
                        <wps:spPr>
                          <a:xfrm>
                            <a:off x="6317615" y="2899982"/>
                            <a:ext cx="1496314" cy="91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314" h="914336">
                                <a:moveTo>
                                  <a:pt x="0" y="0"/>
                                </a:moveTo>
                                <a:lnTo>
                                  <a:pt x="1496314" y="0"/>
                                </a:lnTo>
                                <a:lnTo>
                                  <a:pt x="1496314" y="914336"/>
                                </a:lnTo>
                                <a:lnTo>
                                  <a:pt x="0" y="914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1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0" name="Shape 30390"/>
                        <wps:cNvSpPr/>
                        <wps:spPr>
                          <a:xfrm>
                            <a:off x="7813929" y="2899982"/>
                            <a:ext cx="1330071" cy="91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071" h="914336">
                                <a:moveTo>
                                  <a:pt x="0" y="0"/>
                                </a:moveTo>
                                <a:lnTo>
                                  <a:pt x="1330071" y="0"/>
                                </a:lnTo>
                                <a:lnTo>
                                  <a:pt x="1330071" y="914336"/>
                                </a:lnTo>
                                <a:lnTo>
                                  <a:pt x="0" y="914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1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1" name="Shape 30391"/>
                        <wps:cNvSpPr/>
                        <wps:spPr>
                          <a:xfrm>
                            <a:off x="0" y="3814407"/>
                            <a:ext cx="6317615" cy="114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615" h="1142911">
                                <a:moveTo>
                                  <a:pt x="0" y="0"/>
                                </a:moveTo>
                                <a:lnTo>
                                  <a:pt x="6317615" y="0"/>
                                </a:lnTo>
                                <a:lnTo>
                                  <a:pt x="6317615" y="1142911"/>
                                </a:lnTo>
                                <a:lnTo>
                                  <a:pt x="0" y="1142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2" name="Shape 30392"/>
                        <wps:cNvSpPr/>
                        <wps:spPr>
                          <a:xfrm>
                            <a:off x="6317615" y="3814407"/>
                            <a:ext cx="1496314" cy="114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314" h="1142911">
                                <a:moveTo>
                                  <a:pt x="0" y="0"/>
                                </a:moveTo>
                                <a:lnTo>
                                  <a:pt x="1496314" y="0"/>
                                </a:lnTo>
                                <a:lnTo>
                                  <a:pt x="1496314" y="1142911"/>
                                </a:lnTo>
                                <a:lnTo>
                                  <a:pt x="0" y="1142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3" name="Shape 30393"/>
                        <wps:cNvSpPr/>
                        <wps:spPr>
                          <a:xfrm>
                            <a:off x="7813929" y="3814407"/>
                            <a:ext cx="1330071" cy="114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071" h="1142911">
                                <a:moveTo>
                                  <a:pt x="0" y="0"/>
                                </a:moveTo>
                                <a:lnTo>
                                  <a:pt x="1330071" y="0"/>
                                </a:lnTo>
                                <a:lnTo>
                                  <a:pt x="1330071" y="1142911"/>
                                </a:lnTo>
                                <a:lnTo>
                                  <a:pt x="0" y="1142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3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4" name="Shape 30394"/>
                        <wps:cNvSpPr/>
                        <wps:spPr>
                          <a:xfrm>
                            <a:off x="0" y="4957268"/>
                            <a:ext cx="6317615" cy="1097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615" h="1097267">
                                <a:moveTo>
                                  <a:pt x="0" y="0"/>
                                </a:moveTo>
                                <a:lnTo>
                                  <a:pt x="6317615" y="0"/>
                                </a:lnTo>
                                <a:lnTo>
                                  <a:pt x="6317615" y="1097267"/>
                                </a:lnTo>
                                <a:lnTo>
                                  <a:pt x="0" y="10972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1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5" name="Shape 30395"/>
                        <wps:cNvSpPr/>
                        <wps:spPr>
                          <a:xfrm>
                            <a:off x="6317615" y="4957268"/>
                            <a:ext cx="1496314" cy="1097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314" h="1097267">
                                <a:moveTo>
                                  <a:pt x="0" y="0"/>
                                </a:moveTo>
                                <a:lnTo>
                                  <a:pt x="1496314" y="0"/>
                                </a:lnTo>
                                <a:lnTo>
                                  <a:pt x="1496314" y="1097267"/>
                                </a:lnTo>
                                <a:lnTo>
                                  <a:pt x="0" y="10972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1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6" name="Shape 30396"/>
                        <wps:cNvSpPr/>
                        <wps:spPr>
                          <a:xfrm>
                            <a:off x="7813929" y="4957268"/>
                            <a:ext cx="1330071" cy="1097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071" h="1097267">
                                <a:moveTo>
                                  <a:pt x="0" y="0"/>
                                </a:moveTo>
                                <a:lnTo>
                                  <a:pt x="1330071" y="0"/>
                                </a:lnTo>
                                <a:lnTo>
                                  <a:pt x="1330071" y="1097267"/>
                                </a:lnTo>
                                <a:lnTo>
                                  <a:pt x="0" y="10972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1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6317615" y="912622"/>
                            <a:ext cx="0" cy="514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263">
                                <a:moveTo>
                                  <a:pt x="0" y="0"/>
                                </a:moveTo>
                                <a:lnTo>
                                  <a:pt x="0" y="5148263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7813929" y="912622"/>
                            <a:ext cx="0" cy="514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263">
                                <a:moveTo>
                                  <a:pt x="0" y="0"/>
                                </a:moveTo>
                                <a:lnTo>
                                  <a:pt x="0" y="5148263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0" y="1935353"/>
                            <a:ext cx="914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0" y="2900045"/>
                            <a:ext cx="914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0" y="3814318"/>
                            <a:ext cx="914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0" y="4957318"/>
                            <a:ext cx="914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0" y="912622"/>
                            <a:ext cx="0" cy="514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263">
                                <a:moveTo>
                                  <a:pt x="0" y="514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9144000" y="912622"/>
                            <a:ext cx="0" cy="514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8263">
                                <a:moveTo>
                                  <a:pt x="0" y="514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0" y="918972"/>
                            <a:ext cx="914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0" y="6054535"/>
                            <a:ext cx="914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33" name="Picture 3933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1472184" y="1234440"/>
                            <a:ext cx="379476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5" name="Picture 3935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1577340" y="1234440"/>
                            <a:ext cx="3285744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7" name="Picture 3937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4588764" y="1240536"/>
                            <a:ext cx="32004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8" name="Rectangle 3938"/>
                        <wps:cNvSpPr/>
                        <wps:spPr>
                          <a:xfrm>
                            <a:off x="1600835" y="1344151"/>
                            <a:ext cx="137389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9" name="Rectangle 3939"/>
                        <wps:cNvSpPr/>
                        <wps:spPr>
                          <a:xfrm>
                            <a:off x="1705991" y="1344151"/>
                            <a:ext cx="4005156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32"/>
                                </w:rPr>
                                <w:t>Наименование индикатора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0" name="Rectangle 3940"/>
                        <wps:cNvSpPr/>
                        <wps:spPr>
                          <a:xfrm>
                            <a:off x="4717669" y="134543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2" name="Picture 3942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6358128" y="1193292"/>
                            <a:ext cx="1464564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4" name="Picture 3944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6390132" y="1370076"/>
                            <a:ext cx="1368552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6" name="Picture 3946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7548372" y="1376172"/>
                            <a:ext cx="245364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7" name="Rectangle 3947"/>
                        <wps:cNvSpPr/>
                        <wps:spPr>
                          <a:xfrm>
                            <a:off x="6455918" y="1277034"/>
                            <a:ext cx="167464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24"/>
                                </w:rPr>
                                <w:t xml:space="preserve">Ответственное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Rectangle 3948"/>
                        <wps:cNvSpPr/>
                        <wps:spPr>
                          <a:xfrm>
                            <a:off x="6487922" y="1455342"/>
                            <a:ext cx="153904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24"/>
                                </w:rPr>
                                <w:t>министерство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7646162" y="14563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1" name="Picture 3951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7894320" y="1010412"/>
                            <a:ext cx="1219200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3" name="Picture 3953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7891272" y="1193292"/>
                            <a:ext cx="1228344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89" name="Picture 28789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7879081" y="1496060"/>
                            <a:ext cx="121920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7" name="Picture 3957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7935469" y="1552956"/>
                            <a:ext cx="1101852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9" name="Picture 3959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8827008" y="1559052"/>
                            <a:ext cx="245364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0" name="Rectangle 3960"/>
                        <wps:cNvSpPr/>
                        <wps:spPr>
                          <a:xfrm>
                            <a:off x="7992491" y="1094154"/>
                            <a:ext cx="134749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24"/>
                                </w:rP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" name="Rectangle 3961"/>
                        <wps:cNvSpPr/>
                        <wps:spPr>
                          <a:xfrm>
                            <a:off x="7989444" y="1277034"/>
                            <a:ext cx="135438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24"/>
                                </w:rPr>
                                <w:t xml:space="preserve">районов,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" name="Rectangle 3962"/>
                        <wps:cNvSpPr/>
                        <wps:spPr>
                          <a:xfrm>
                            <a:off x="7879715" y="1459914"/>
                            <a:ext cx="164768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24"/>
                                </w:rPr>
                                <w:t xml:space="preserve">выполнивших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" name="Rectangle 3963"/>
                        <wps:cNvSpPr/>
                        <wps:spPr>
                          <a:xfrm>
                            <a:off x="8033639" y="1638603"/>
                            <a:ext cx="118615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24"/>
                                </w:rPr>
                                <w:t>индикатор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4" name="Rectangle 3964"/>
                        <wps:cNvSpPr/>
                        <wps:spPr>
                          <a:xfrm>
                            <a:off x="8925179" y="16395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" name="Rectangle 3965"/>
                        <wps:cNvSpPr/>
                        <wps:spPr>
                          <a:xfrm>
                            <a:off x="128016" y="2095864"/>
                            <a:ext cx="7447967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Удельная величина потребления энергетических ресурсов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" name="Rectangle 3966"/>
                        <wps:cNvSpPr/>
                        <wps:spPr>
                          <a:xfrm>
                            <a:off x="5732653" y="2095864"/>
                            <a:ext cx="64969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7" name="Rectangle 3967"/>
                        <wps:cNvSpPr/>
                        <wps:spPr>
                          <a:xfrm>
                            <a:off x="128016" y="2339705"/>
                            <a:ext cx="6612268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в многоквартирных домах  (электроэнергия), кВт/ч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8" name="Rectangle 3968"/>
                        <wps:cNvSpPr/>
                        <wps:spPr>
                          <a:xfrm>
                            <a:off x="5104765" y="2339705"/>
                            <a:ext cx="64969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9" name="Rectangle 3969"/>
                        <wps:cNvSpPr/>
                        <wps:spPr>
                          <a:xfrm>
                            <a:off x="128016" y="2578973"/>
                            <a:ext cx="250386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>на 1 проживающего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" name="Rectangle 3970"/>
                        <wps:cNvSpPr/>
                        <wps:spPr>
                          <a:xfrm>
                            <a:off x="2011934" y="258025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i/>
                                  <w:color w:val="10253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" name="Rectangle 3971"/>
                        <wps:cNvSpPr/>
                        <wps:spPr>
                          <a:xfrm>
                            <a:off x="6554978" y="2085135"/>
                            <a:ext cx="140830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 xml:space="preserve">Министерство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" name="Rectangle 3972"/>
                        <wps:cNvSpPr/>
                        <wps:spPr>
                          <a:xfrm>
                            <a:off x="6542786" y="2268015"/>
                            <a:ext cx="144336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 xml:space="preserve">строительства,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3" name="Rectangle 3973"/>
                        <wps:cNvSpPr/>
                        <wps:spPr>
                          <a:xfrm>
                            <a:off x="6545834" y="2450895"/>
                            <a:ext cx="143343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 xml:space="preserve">архитектуры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4" name="Rectangle 3974"/>
                        <wps:cNvSpPr/>
                        <wps:spPr>
                          <a:xfrm>
                            <a:off x="6885686" y="2629203"/>
                            <a:ext cx="4824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>ЖКХ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5" name="Rectangle 3975"/>
                        <wps:cNvSpPr/>
                        <wps:spPr>
                          <a:xfrm>
                            <a:off x="7248398" y="26301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6" name="Rectangle 3976"/>
                        <wps:cNvSpPr/>
                        <wps:spPr>
                          <a:xfrm>
                            <a:off x="8327771" y="2258010"/>
                            <a:ext cx="405384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" name="Rectangle 3977"/>
                        <wps:cNvSpPr/>
                        <wps:spPr>
                          <a:xfrm>
                            <a:off x="8632571" y="2258010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8" name="Rectangle 3978"/>
                        <wps:cNvSpPr/>
                        <wps:spPr>
                          <a:xfrm>
                            <a:off x="128016" y="3157457"/>
                            <a:ext cx="7484899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Число субъектов малого и среднего  предпринимательства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9" name="Rectangle 3979"/>
                        <wps:cNvSpPr/>
                        <wps:spPr>
                          <a:xfrm>
                            <a:off x="5766181" y="3157457"/>
                            <a:ext cx="64969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0" name="Rectangle 3980"/>
                        <wps:cNvSpPr/>
                        <wps:spPr>
                          <a:xfrm>
                            <a:off x="128016" y="3396726"/>
                            <a:ext cx="6000050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>в расчете на 10 тыс. человек населения, единиц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1" name="Rectangle 3981"/>
                        <wps:cNvSpPr/>
                        <wps:spPr>
                          <a:xfrm>
                            <a:off x="4641215" y="33980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i/>
                                  <w:color w:val="10253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" name="Rectangle 3982"/>
                        <wps:cNvSpPr/>
                        <wps:spPr>
                          <a:xfrm>
                            <a:off x="6554978" y="3207688"/>
                            <a:ext cx="140830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 xml:space="preserve">Министерство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3" name="Rectangle 3983"/>
                        <wps:cNvSpPr/>
                        <wps:spPr>
                          <a:xfrm>
                            <a:off x="6669278" y="3385996"/>
                            <a:ext cx="105805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" name="Rectangle 3984"/>
                        <wps:cNvSpPr/>
                        <wps:spPr>
                          <a:xfrm>
                            <a:off x="7464807" y="33869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5" name="Rectangle 3985"/>
                        <wps:cNvSpPr/>
                        <wps:spPr>
                          <a:xfrm>
                            <a:off x="8327771" y="3197682"/>
                            <a:ext cx="405384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6" name="Rectangle 3986"/>
                        <wps:cNvSpPr/>
                        <wps:spPr>
                          <a:xfrm>
                            <a:off x="8632571" y="3197682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7" name="Rectangle 3987"/>
                        <wps:cNvSpPr/>
                        <wps:spPr>
                          <a:xfrm>
                            <a:off x="128016" y="4064238"/>
                            <a:ext cx="7447967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Удельная величина потребления энергетических ресурсов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8" name="Rectangle 3988"/>
                        <wps:cNvSpPr/>
                        <wps:spPr>
                          <a:xfrm>
                            <a:off x="5732653" y="4064238"/>
                            <a:ext cx="64969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9" name="Rectangle 3989"/>
                        <wps:cNvSpPr/>
                        <wps:spPr>
                          <a:xfrm>
                            <a:off x="128016" y="4308078"/>
                            <a:ext cx="7432331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в многоквартирных домах: природный газ, куб. метров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0" name="Rectangle 3990"/>
                        <wps:cNvSpPr/>
                        <wps:spPr>
                          <a:xfrm>
                            <a:off x="5720461" y="4308078"/>
                            <a:ext cx="64969" cy="2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2" name="Rectangle 27872"/>
                        <wps:cNvSpPr/>
                        <wps:spPr>
                          <a:xfrm>
                            <a:off x="128016" y="4547346"/>
                            <a:ext cx="115920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3" name="Rectangle 27873"/>
                        <wps:cNvSpPr/>
                        <wps:spPr>
                          <a:xfrm>
                            <a:off x="215174" y="4547346"/>
                            <a:ext cx="2021314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 проживающего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2" name="Rectangle 3992"/>
                        <wps:cNvSpPr/>
                        <wps:spPr>
                          <a:xfrm>
                            <a:off x="1736090" y="454863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i/>
                                  <w:color w:val="10253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3" name="Rectangle 3993"/>
                        <wps:cNvSpPr/>
                        <wps:spPr>
                          <a:xfrm>
                            <a:off x="6554978" y="4053508"/>
                            <a:ext cx="140830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 xml:space="preserve">Министерство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4" name="Rectangle 3994"/>
                        <wps:cNvSpPr/>
                        <wps:spPr>
                          <a:xfrm>
                            <a:off x="6542786" y="4236388"/>
                            <a:ext cx="144336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 xml:space="preserve">строительства,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5" name="Rectangle 3995"/>
                        <wps:cNvSpPr/>
                        <wps:spPr>
                          <a:xfrm>
                            <a:off x="6545834" y="4419268"/>
                            <a:ext cx="143343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 xml:space="preserve">архитектуры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" name="Rectangle 3996"/>
                        <wps:cNvSpPr/>
                        <wps:spPr>
                          <a:xfrm>
                            <a:off x="6885686" y="4597576"/>
                            <a:ext cx="4824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>ЖКХ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7" name="Rectangle 3997"/>
                        <wps:cNvSpPr/>
                        <wps:spPr>
                          <a:xfrm>
                            <a:off x="7248398" y="45985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8" name="Rectangle 3998"/>
                        <wps:cNvSpPr/>
                        <wps:spPr>
                          <a:xfrm>
                            <a:off x="8327771" y="4226383"/>
                            <a:ext cx="405384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9" name="Rectangle 3999"/>
                        <wps:cNvSpPr/>
                        <wps:spPr>
                          <a:xfrm>
                            <a:off x="8632571" y="4226383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0" name="Rectangle 4000"/>
                        <wps:cNvSpPr/>
                        <wps:spPr>
                          <a:xfrm>
                            <a:off x="128016" y="5062482"/>
                            <a:ext cx="7526933" cy="26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Доля детей в возрасте от 1 до 6 лет, состоящих на учете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1" name="Rectangle 4001"/>
                        <wps:cNvSpPr/>
                        <wps:spPr>
                          <a:xfrm>
                            <a:off x="128016" y="5306577"/>
                            <a:ext cx="7976884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определения в муниципальные дошкольные образовательные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2" name="Rectangle 4002"/>
                        <wps:cNvSpPr/>
                        <wps:spPr>
                          <a:xfrm>
                            <a:off x="128016" y="5550417"/>
                            <a:ext cx="7682232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учреждения, в общей численности детей в возрасте от 1 до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3" name="Rectangle 4003"/>
                        <wps:cNvSpPr/>
                        <wps:spPr>
                          <a:xfrm>
                            <a:off x="128016" y="5789685"/>
                            <a:ext cx="837856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32"/>
                                </w:rPr>
                                <w:t xml:space="preserve">лет, 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760476" y="579097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i/>
                                  <w:color w:val="10253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5" name="Rectangle 4005"/>
                        <wps:cNvSpPr/>
                        <wps:spPr>
                          <a:xfrm>
                            <a:off x="6554978" y="5265342"/>
                            <a:ext cx="140830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 xml:space="preserve">Министерство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6" name="Rectangle 4006"/>
                        <wps:cNvSpPr/>
                        <wps:spPr>
                          <a:xfrm>
                            <a:off x="6547358" y="5448248"/>
                            <a:ext cx="142918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 xml:space="preserve">образования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7" name="Rectangle 4007"/>
                        <wps:cNvSpPr/>
                        <wps:spPr>
                          <a:xfrm>
                            <a:off x="6856731" y="5626556"/>
                            <a:ext cx="55983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>науки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8" name="Rectangle 4008"/>
                        <wps:cNvSpPr/>
                        <wps:spPr>
                          <a:xfrm>
                            <a:off x="7277354" y="56275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color w:val="1025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9" name="Rectangle 4009"/>
                        <wps:cNvSpPr/>
                        <wps:spPr>
                          <a:xfrm>
                            <a:off x="8327771" y="5346802"/>
                            <a:ext cx="405384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0" name="Rectangle 4010"/>
                        <wps:cNvSpPr/>
                        <wps:spPr>
                          <a:xfrm>
                            <a:off x="8632571" y="534680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010" style="width:720pt;height:477.235pt;position:absolute;mso-position-horizontal-relative:page;mso-position-horizontal:absolute;margin-left:0pt;mso-position-vertical-relative:page;margin-top:11.64pt;" coordsize="91440,60608">
                <v:shape id="Picture 3896" style="position:absolute;width:58064;height:7330;left:16809;top:0;" filled="f">
                  <v:imagedata r:id="rId300"/>
                </v:shape>
                <v:shape id="Picture 3898" style="position:absolute;width:5105;height:7330;left:70515;top:0;" filled="f">
                  <v:imagedata r:id="rId169"/>
                </v:shape>
                <v:rect id="Rectangle 3899" style="position:absolute;width:71417;height:4480;left:18860;top:1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Индикаторы с низким % выполнения</w:t>
                        </w:r>
                      </w:p>
                    </w:txbxContent>
                  </v:textbox>
                </v:rect>
                <v:rect id="Rectangle 3900" style="position:absolute;width:994;height:4480;left:72575;top:1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397" style="position:absolute;width:63176;height:10164;left:0;top:9189;" coordsize="6317615,1016432" path="m0,0l6317615,0l6317615,1016432l0,1016432l0,0">
                  <v:stroke weight="0pt" endcap="flat" joinstyle="miter" miterlimit="10" on="false" color="#000000" opacity="0"/>
                  <v:fill on="true" color="#4bacc6"/>
                </v:shape>
                <v:shape id="Shape 30398" style="position:absolute;width:14963;height:10164;left:63176;top:9189;" coordsize="1496314,1016432" path="m0,0l1496314,0l1496314,1016432l0,1016432l0,0">
                  <v:stroke weight="0pt" endcap="flat" joinstyle="miter" miterlimit="10" on="false" color="#000000" opacity="0"/>
                  <v:fill on="true" color="#4bacc6"/>
                </v:shape>
                <v:shape id="Shape 30399" style="position:absolute;width:13300;height:10164;left:78139;top:9189;" coordsize="1330071,1016432" path="m0,0l1330071,0l1330071,1016432l0,1016432l0,0">
                  <v:stroke weight="0pt" endcap="flat" joinstyle="miter" miterlimit="10" on="false" color="#000000" opacity="0"/>
                  <v:fill on="true" color="#4bacc6"/>
                </v:shape>
                <v:shape id="Shape 30400" style="position:absolute;width:63176;height:9646;left:0;top:19354;" coordsize="6317615,964629" path="m0,0l6317615,0l6317615,964629l0,964629l0,0">
                  <v:stroke weight="0pt" endcap="flat" joinstyle="miter" miterlimit="10" on="false" color="#000000" opacity="0"/>
                  <v:fill on="true" color="#d0e3ea"/>
                </v:shape>
                <v:shape id="Shape 30401" style="position:absolute;width:14963;height:9646;left:63176;top:19354;" coordsize="1496314,964629" path="m0,0l1496314,0l1496314,964629l0,964629l0,0">
                  <v:stroke weight="0pt" endcap="flat" joinstyle="miter" miterlimit="10" on="false" color="#000000" opacity="0"/>
                  <v:fill on="true" color="#d0e3ea"/>
                </v:shape>
                <v:shape id="Shape 30402" style="position:absolute;width:13300;height:9646;left:78139;top:19354;" coordsize="1330071,964629" path="m0,0l1330071,0l1330071,964629l0,964629l0,0">
                  <v:stroke weight="0pt" endcap="flat" joinstyle="miter" miterlimit="10" on="false" color="#000000" opacity="0"/>
                  <v:fill on="true" color="#d0e3ea"/>
                </v:shape>
                <v:shape id="Shape 30403" style="position:absolute;width:63176;height:9143;left:0;top:28999;" coordsize="6317615,914336" path="m0,0l6317615,0l6317615,914336l0,914336l0,0">
                  <v:stroke weight="0pt" endcap="flat" joinstyle="miter" miterlimit="10" on="false" color="#000000" opacity="0"/>
                  <v:fill on="true" color="#e9f1f5"/>
                </v:shape>
                <v:shape id="Shape 30404" style="position:absolute;width:14963;height:9143;left:63176;top:28999;" coordsize="1496314,914336" path="m0,0l1496314,0l1496314,914336l0,914336l0,0">
                  <v:stroke weight="0pt" endcap="flat" joinstyle="miter" miterlimit="10" on="false" color="#000000" opacity="0"/>
                  <v:fill on="true" color="#e9f1f5"/>
                </v:shape>
                <v:shape id="Shape 30405" style="position:absolute;width:13300;height:9143;left:78139;top:28999;" coordsize="1330071,914336" path="m0,0l1330071,0l1330071,914336l0,914336l0,0">
                  <v:stroke weight="0pt" endcap="flat" joinstyle="miter" miterlimit="10" on="false" color="#000000" opacity="0"/>
                  <v:fill on="true" color="#e9f1f5"/>
                </v:shape>
                <v:shape id="Shape 30406" style="position:absolute;width:63176;height:11429;left:0;top:38144;" coordsize="6317615,1142911" path="m0,0l6317615,0l6317615,1142911l0,1142911l0,0">
                  <v:stroke weight="0pt" endcap="flat" joinstyle="miter" miterlimit="10" on="false" color="#000000" opacity="0"/>
                  <v:fill on="true" color="#d0e3ea"/>
                </v:shape>
                <v:shape id="Shape 30407" style="position:absolute;width:14963;height:11429;left:63176;top:38144;" coordsize="1496314,1142911" path="m0,0l1496314,0l1496314,1142911l0,1142911l0,0">
                  <v:stroke weight="0pt" endcap="flat" joinstyle="miter" miterlimit="10" on="false" color="#000000" opacity="0"/>
                  <v:fill on="true" color="#d0e3ea"/>
                </v:shape>
                <v:shape id="Shape 30408" style="position:absolute;width:13300;height:11429;left:78139;top:38144;" coordsize="1330071,1142911" path="m0,0l1330071,0l1330071,1142911l0,1142911l0,0">
                  <v:stroke weight="0pt" endcap="flat" joinstyle="miter" miterlimit="10" on="false" color="#000000" opacity="0"/>
                  <v:fill on="true" color="#d0e3ea"/>
                </v:shape>
                <v:shape id="Shape 30409" style="position:absolute;width:63176;height:10972;left:0;top:49572;" coordsize="6317615,1097267" path="m0,0l6317615,0l6317615,1097267l0,1097267l0,0">
                  <v:stroke weight="0pt" endcap="flat" joinstyle="miter" miterlimit="10" on="false" color="#000000" opacity="0"/>
                  <v:fill on="true" color="#e9f1f5"/>
                </v:shape>
                <v:shape id="Shape 30410" style="position:absolute;width:14963;height:10972;left:63176;top:49572;" coordsize="1496314,1097267" path="m0,0l1496314,0l1496314,1097267l0,1097267l0,0">
                  <v:stroke weight="0pt" endcap="flat" joinstyle="miter" miterlimit="10" on="false" color="#000000" opacity="0"/>
                  <v:fill on="true" color="#e9f1f5"/>
                </v:shape>
                <v:shape id="Shape 30411" style="position:absolute;width:13300;height:10972;left:78139;top:49572;" coordsize="1330071,1097267" path="m0,0l1330071,0l1330071,1097267l0,1097267l0,0">
                  <v:stroke weight="0pt" endcap="flat" joinstyle="miter" miterlimit="10" on="false" color="#000000" opacity="0"/>
                  <v:fill on="true" color="#e9f1f5"/>
                </v:shape>
                <v:shape id="Shape 3922" style="position:absolute;width:0;height:51482;left:63176;top:9126;" coordsize="0,5148263" path="m0,0l0,5148263">
                  <v:stroke weight="1pt" endcap="flat" joinstyle="round" on="true" color="#ffffff"/>
                  <v:fill on="false" color="#000000" opacity="0"/>
                </v:shape>
                <v:shape id="Shape 3923" style="position:absolute;width:0;height:51482;left:78139;top:9126;" coordsize="0,5148263" path="m0,0l0,5148263">
                  <v:stroke weight="1pt" endcap="flat" joinstyle="round" on="true" color="#ffffff"/>
                  <v:fill on="false" color="#000000" opacity="0"/>
                </v:shape>
                <v:shape id="Shape 3924" style="position:absolute;width:91440;height:0;left:0;top:19353;" coordsize="9144000,0" path="m9144000,0l0,0">
                  <v:stroke weight="3pt" endcap="flat" joinstyle="round" on="true" color="#ffffff"/>
                  <v:fill on="false" color="#000000" opacity="0"/>
                </v:shape>
                <v:shape id="Shape 3925" style="position:absolute;width:91440;height:0;left:0;top:29000;" coordsize="9144000,0" path="m9144000,0l0,0">
                  <v:stroke weight="1pt" endcap="flat" joinstyle="round" on="true" color="#ffffff"/>
                  <v:fill on="false" color="#000000" opacity="0"/>
                </v:shape>
                <v:shape id="Shape 3926" style="position:absolute;width:91440;height:0;left:0;top:38143;" coordsize="9144000,0" path="m9144000,0l0,0">
                  <v:stroke weight="1pt" endcap="flat" joinstyle="round" on="true" color="#ffffff"/>
                  <v:fill on="false" color="#000000" opacity="0"/>
                </v:shape>
                <v:shape id="Shape 3927" style="position:absolute;width:91440;height:0;left:0;top:49573;" coordsize="9144000,0" path="m9144000,0l0,0">
                  <v:stroke weight="1pt" endcap="flat" joinstyle="round" on="true" color="#ffffff"/>
                  <v:fill on="false" color="#000000" opacity="0"/>
                </v:shape>
                <v:shape id="Shape 3928" style="position:absolute;width:0;height:51482;left:0;top:9126;" coordsize="0,5148263" path="m0,5148263l0,0">
                  <v:stroke weight="1pt" endcap="flat" joinstyle="round" on="true" color="#ffffff"/>
                  <v:fill on="false" color="#000000" opacity="0"/>
                </v:shape>
                <v:shape id="Shape 3929" style="position:absolute;width:0;height:51482;left:91440;top:9126;" coordsize="0,5148263" path="m0,5148263l0,0">
                  <v:stroke weight="1pt" endcap="flat" joinstyle="round" on="true" color="#ffffff"/>
                  <v:fill on="false" color="#000000" opacity="0"/>
                </v:shape>
                <v:shape id="Shape 3930" style="position:absolute;width:91440;height:0;left:0;top:9189;" coordsize="9144000,0" path="m9144000,0l0,0">
                  <v:stroke weight="1pt" endcap="flat" joinstyle="round" on="true" color="#ffffff"/>
                  <v:fill on="false" color="#000000" opacity="0"/>
                </v:shape>
                <v:shape id="Shape 3931" style="position:absolute;width:91440;height:0;left:0;top:60545;" coordsize="9144000,0" path="m9144000,0l0,0">
                  <v:stroke weight="1pt" endcap="flat" joinstyle="round" on="true" color="#ffffff"/>
                  <v:fill on="false" color="#000000" opacity="0"/>
                </v:shape>
                <v:shape id="Picture 3933" style="position:absolute;width:3794;height:4572;left:14721;top:12344;" filled="f">
                  <v:imagedata r:id="rId301"/>
                </v:shape>
                <v:shape id="Picture 3935" style="position:absolute;width:32857;height:4572;left:15773;top:12344;" filled="f">
                  <v:imagedata r:id="rId302"/>
                </v:shape>
                <v:shape id="Picture 3937" style="position:absolute;width:3200;height:4572;left:45887;top:12405;" filled="f">
                  <v:imagedata r:id="rId303"/>
                </v:shape>
                <v:rect id="Rectangle 3938" style="position:absolute;width:1373;height:2629;left:16008;top:13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939" style="position:absolute;width:40051;height:2629;left:17059;top:13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32"/>
                          </w:rPr>
                          <w:t xml:space="preserve">Наименование индикатора</w:t>
                        </w:r>
                      </w:p>
                    </w:txbxContent>
                  </v:textbox>
                </v:rect>
                <v:rect id="Rectangle 3940" style="position:absolute;width:609;height:2745;left:47176;top:1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42" style="position:absolute;width:14645;height:3474;left:63581;top:11932;" filled="f">
                  <v:imagedata r:id="rId304"/>
                </v:shape>
                <v:shape id="Picture 3944" style="position:absolute;width:13685;height:3474;left:63901;top:13700;" filled="f">
                  <v:imagedata r:id="rId305"/>
                </v:shape>
                <v:shape id="Picture 3946" style="position:absolute;width:2453;height:3474;left:75483;top:13761;" filled="f">
                  <v:imagedata r:id="rId306"/>
                </v:shape>
                <v:rect id="Rectangle 3947" style="position:absolute;width:16746;height:1977;left:64559;top:12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24"/>
                          </w:rPr>
                          <w:t xml:space="preserve">Ответственное </w:t>
                        </w:r>
                      </w:p>
                    </w:txbxContent>
                  </v:textbox>
                </v:rect>
                <v:rect id="Rectangle 3948" style="position:absolute;width:15390;height:1977;left:64879;top:14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24"/>
                          </w:rPr>
                          <w:t xml:space="preserve">министерство</w:t>
                        </w:r>
                      </w:p>
                    </w:txbxContent>
                  </v:textbox>
                </v:rect>
                <v:rect id="Rectangle 3949" style="position:absolute;width:458;height:2064;left:76461;top:14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51" style="position:absolute;width:12192;height:3474;left:78943;top:10104;" filled="f">
                  <v:imagedata r:id="rId307"/>
                </v:shape>
                <v:shape id="Picture 3953" style="position:absolute;width:12283;height:3474;left:78912;top:11932;" filled="f">
                  <v:imagedata r:id="rId308"/>
                </v:shape>
                <v:shape id="Picture 28789" style="position:absolute;width:12192;height:1005;left:78790;top:14960;" filled="f">
                  <v:imagedata r:id="rId309"/>
                </v:shape>
                <v:shape id="Picture 3957" style="position:absolute;width:11018;height:3474;left:79354;top:15529;" filled="f">
                  <v:imagedata r:id="rId310"/>
                </v:shape>
                <v:shape id="Picture 3959" style="position:absolute;width:2453;height:3474;left:88270;top:15590;" filled="f">
                  <v:imagedata r:id="rId306"/>
                </v:shape>
                <v:rect id="Rectangle 3960" style="position:absolute;width:13474;height:1977;left:79924;top:10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24"/>
                          </w:rPr>
                          <w:t xml:space="preserve">Количество </w:t>
                        </w:r>
                      </w:p>
                    </w:txbxContent>
                  </v:textbox>
                </v:rect>
                <v:rect id="Rectangle 3961" style="position:absolute;width:13543;height:1977;left:79894;top:12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24"/>
                          </w:rPr>
                          <w:t xml:space="preserve">районов, не </w:t>
                        </w:r>
                      </w:p>
                    </w:txbxContent>
                  </v:textbox>
                </v:rect>
                <v:rect id="Rectangle 3962" style="position:absolute;width:16476;height:1977;left:78797;top:14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24"/>
                          </w:rPr>
                          <w:t xml:space="preserve">выполнивших </w:t>
                        </w:r>
                      </w:p>
                    </w:txbxContent>
                  </v:textbox>
                </v:rect>
                <v:rect id="Rectangle 3963" style="position:absolute;width:11861;height:1977;left:80336;top:16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color w:val="ffffff"/>
                            <w:sz w:val="24"/>
                          </w:rPr>
                          <w:t xml:space="preserve">индикатор</w:t>
                        </w:r>
                      </w:p>
                    </w:txbxContent>
                  </v:textbox>
                </v:rect>
                <v:rect id="Rectangle 3964" style="position:absolute;width:458;height:2064;left:89251;top:16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5" style="position:absolute;width:74479;height:2629;left:1280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Удельная величина потребления энергетических ресурсов </w:t>
                        </w:r>
                      </w:p>
                    </w:txbxContent>
                  </v:textbox>
                </v:rect>
                <v:rect id="Rectangle 3966" style="position:absolute;width:649;height:2629;left:57326;top:20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7" style="position:absolute;width:66122;height:2629;left:1280;top:23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в многоквартирных домах  (электроэнергия), кВт/ч </w:t>
                        </w:r>
                      </w:p>
                    </w:txbxContent>
                  </v:textbox>
                </v:rect>
                <v:rect id="Rectangle 3968" style="position:absolute;width:649;height:2629;left:51047;top:23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9" style="position:absolute;width:25038;height:2629;left:1280;top:25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на 1 проживающего</w:t>
                        </w:r>
                      </w:p>
                    </w:txbxContent>
                  </v:textbox>
                </v:rect>
                <v:rect id="Rectangle 3970" style="position:absolute;width:609;height:2745;left:20119;top:25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10253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" style="position:absolute;width:14083;height:1977;left:65549;top:20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Министерство </w:t>
                        </w:r>
                      </w:p>
                    </w:txbxContent>
                  </v:textbox>
                </v:rect>
                <v:rect id="Rectangle 3972" style="position:absolute;width:14433;height:1977;left:65427;top:22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строительства, </w:t>
                        </w:r>
                      </w:p>
                    </w:txbxContent>
                  </v:textbox>
                </v:rect>
                <v:rect id="Rectangle 3973" style="position:absolute;width:14334;height:1977;left:65458;top:24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архитектуры и </w:t>
                        </w:r>
                      </w:p>
                    </w:txbxContent>
                  </v:textbox>
                </v:rect>
                <v:rect id="Rectangle 3974" style="position:absolute;width:4824;height:1977;left:68856;top:26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ЖКХ</w:t>
                        </w:r>
                      </w:p>
                    </w:txbxContent>
                  </v:textbox>
                </v:rect>
                <v:rect id="Rectangle 3975" style="position:absolute;width:458;height:2064;left:72483;top:26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6" style="position:absolute;width:4053;height:4487;left:83277;top:22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48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3977" style="position:absolute;width:1013;height:4487;left:86325;top:22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8" style="position:absolute;width:74848;height:2629;left:1280;top:31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Число субъектов малого и среднего  предпринимательства </w:t>
                        </w:r>
                      </w:p>
                    </w:txbxContent>
                  </v:textbox>
                </v:rect>
                <v:rect id="Rectangle 3979" style="position:absolute;width:649;height:2629;left:57661;top:31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0" style="position:absolute;width:60000;height:2629;left:1280;top:33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в расчете на 10 тыс. человек населения, единиц</w:t>
                        </w:r>
                      </w:p>
                    </w:txbxContent>
                  </v:textbox>
                </v:rect>
                <v:rect id="Rectangle 3981" style="position:absolute;width:609;height:2745;left:46412;top:3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10253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2" style="position:absolute;width:14083;height:1977;left:65549;top:32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Министерство </w:t>
                        </w:r>
                      </w:p>
                    </w:txbxContent>
                  </v:textbox>
                </v:rect>
                <v:rect id="Rectangle 3983" style="position:absolute;width:10580;height:1977;left:66692;top:33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экономики</w:t>
                        </w:r>
                      </w:p>
                    </w:txbxContent>
                  </v:textbox>
                </v:rect>
                <v:rect id="Rectangle 3984" style="position:absolute;width:458;height:2064;left:74648;top:33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5" style="position:absolute;width:4053;height:4487;left:83277;top:31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48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3986" style="position:absolute;width:1013;height:4487;left:86325;top:31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7" style="position:absolute;width:74479;height:2629;left:1280;top:40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Удельная величина потребления энергетических ресурсов </w:t>
                        </w:r>
                      </w:p>
                    </w:txbxContent>
                  </v:textbox>
                </v:rect>
                <v:rect id="Rectangle 3988" style="position:absolute;width:649;height:2629;left:57326;top:40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9" style="position:absolute;width:74323;height:2629;left:1280;top:43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в многоквартирных домах: природный газ, куб. метров на </w:t>
                        </w:r>
                      </w:p>
                    </w:txbxContent>
                  </v:textbox>
                </v:rect>
                <v:rect id="Rectangle 3990" style="position:absolute;width:649;height:2629;left:57204;top:43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72" style="position:absolute;width:1159;height:2629;left:1280;top:45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7873" style="position:absolute;width:20213;height:2629;left:2151;top:45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 проживающего</w:t>
                        </w:r>
                      </w:p>
                    </w:txbxContent>
                  </v:textbox>
                </v:rect>
                <v:rect id="Rectangle 3992" style="position:absolute;width:609;height:2745;left:17360;top:4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10253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3" style="position:absolute;width:14083;height:1977;left:65549;top:40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Министерство </w:t>
                        </w:r>
                      </w:p>
                    </w:txbxContent>
                  </v:textbox>
                </v:rect>
                <v:rect id="Rectangle 3994" style="position:absolute;width:14433;height:1977;left:65427;top:42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строительства, </w:t>
                        </w:r>
                      </w:p>
                    </w:txbxContent>
                  </v:textbox>
                </v:rect>
                <v:rect id="Rectangle 3995" style="position:absolute;width:14334;height:1977;left:65458;top:44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архитектуры и </w:t>
                        </w:r>
                      </w:p>
                    </w:txbxContent>
                  </v:textbox>
                </v:rect>
                <v:rect id="Rectangle 3996" style="position:absolute;width:4824;height:1977;left:68856;top:45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ЖКХ</w:t>
                        </w:r>
                      </w:p>
                    </w:txbxContent>
                  </v:textbox>
                </v:rect>
                <v:rect id="Rectangle 3997" style="position:absolute;width:458;height:2064;left:72483;top:45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8" style="position:absolute;width:4053;height:4487;left:83277;top:42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48"/>
                          </w:rPr>
                          <w:t xml:space="preserve">24</w:t>
                        </w:r>
                      </w:p>
                    </w:txbxContent>
                  </v:textbox>
                </v:rect>
                <v:rect id="Rectangle 3999" style="position:absolute;width:1013;height:4487;left:86325;top:42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0" style="position:absolute;width:75269;height:2633;left:1280;top:50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Доля детей в возрасте от 1 до 6 лет, состоящих на учете для </w:t>
                        </w:r>
                      </w:p>
                    </w:txbxContent>
                  </v:textbox>
                </v:rect>
                <v:rect id="Rectangle 4001" style="position:absolute;width:79768;height:2629;left:1280;top:53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определения в муниципальные дошкольные образовательные </w:t>
                        </w:r>
                      </w:p>
                    </w:txbxContent>
                  </v:textbox>
                </v:rect>
                <v:rect id="Rectangle 4002" style="position:absolute;width:76822;height:2629;left:1280;top:55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учреждения, в общей численности детей в возрасте от 1 до 6 </w:t>
                        </w:r>
                      </w:p>
                    </w:txbxContent>
                  </v:textbox>
                </v:rect>
                <v:rect id="Rectangle 4003" style="position:absolute;width:8378;height:2629;left:1280;top:57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32"/>
                          </w:rPr>
                          <w:t xml:space="preserve">лет, % </w:t>
                        </w:r>
                      </w:p>
                    </w:txbxContent>
                  </v:textbox>
                </v:rect>
                <v:rect id="Rectangle 4004" style="position:absolute;width:609;height:2745;left:7604;top:57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10253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5" style="position:absolute;width:14083;height:1977;left:65549;top:52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Министерство </w:t>
                        </w:r>
                      </w:p>
                    </w:txbxContent>
                  </v:textbox>
                </v:rect>
                <v:rect id="Rectangle 4006" style="position:absolute;width:14291;height:1977;left:65473;top:54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образования и </w:t>
                        </w:r>
                      </w:p>
                    </w:txbxContent>
                  </v:textbox>
                </v:rect>
                <v:rect id="Rectangle 4007" style="position:absolute;width:5598;height:1977;left:68567;top:56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eorgia" w:hAnsi="Georgia" w:eastAsia="Georgia" w:ascii="Georgia"/>
                            <w:sz w:val="24"/>
                          </w:rPr>
                          <w:t xml:space="preserve">науки</w:t>
                        </w:r>
                      </w:p>
                    </w:txbxContent>
                  </v:textbox>
                </v:rect>
                <v:rect id="Rectangle 4008" style="position:absolute;width:458;height:2064;left:72773;top:56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025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9" style="position:absolute;width:4053;height:4487;left:83277;top:53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48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4010" style="position:absolute;width:1013;height:4487;left:86325;top:53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704DF" w:rsidRDefault="00D746E0">
      <w:pPr>
        <w:pStyle w:val="1"/>
        <w:spacing w:after="526" w:line="259" w:lineRule="auto"/>
        <w:ind w:left="81" w:right="227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1256081</wp:posOffset>
                </wp:positionH>
                <wp:positionV relativeFrom="paragraph">
                  <wp:posOffset>-167385</wp:posOffset>
                </wp:positionV>
                <wp:extent cx="6201157" cy="733044"/>
                <wp:effectExtent l="0" t="0" r="0" b="0"/>
                <wp:wrapNone/>
                <wp:docPr id="28293" name="Group 28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157" cy="733044"/>
                          <a:chOff x="0" y="0"/>
                          <a:chExt cx="6201157" cy="733044"/>
                        </a:xfrm>
                      </wpg:grpSpPr>
                      <pic:pic xmlns:pic="http://schemas.openxmlformats.org/drawingml/2006/picture">
                        <pic:nvPicPr>
                          <pic:cNvPr id="4286" name="Picture 4286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8" name="Picture 428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5690616" y="0"/>
                            <a:ext cx="510540" cy="733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293" style="width:488.28pt;height:57.72pt;position:absolute;z-index:-2147483378;mso-position-horizontal-relative:text;mso-position-horizontal:absolute;margin-left:98.904pt;mso-position-vertical-relative:text;margin-top:-13.18pt;" coordsize="62011,7330">
                <v:shape id="Picture 4286" style="position:absolute;width:61264;height:7330;left:0;top:0;" filled="f">
                  <v:imagedata r:id="rId312"/>
                </v:shape>
                <v:shape id="Picture 4288" style="position:absolute;width:5105;height:7330;left:56906;top:0;" filled="f">
                  <v:imagedata r:id="rId169"/>
                </v:shape>
              </v:group>
            </w:pict>
          </mc:Fallback>
        </mc:AlternateContent>
      </w:r>
      <w:r>
        <w:rPr>
          <w:sz w:val="52"/>
        </w:rPr>
        <w:t xml:space="preserve">Индикаторы в соглашениях на 2014 год </w:t>
      </w:r>
    </w:p>
    <w:p w:rsidR="006704DF" w:rsidRDefault="00D746E0">
      <w:pPr>
        <w:numPr>
          <w:ilvl w:val="0"/>
          <w:numId w:val="7"/>
        </w:numPr>
        <w:spacing w:after="252" w:line="294" w:lineRule="auto"/>
        <w:ind w:right="28" w:hanging="661"/>
        <w:jc w:val="both"/>
      </w:pPr>
      <w:r>
        <w:rPr>
          <w:rFonts w:ascii="Georgia" w:eastAsia="Georgia" w:hAnsi="Georgia" w:cs="Georgia"/>
          <w:b/>
          <w:sz w:val="28"/>
        </w:rPr>
        <w:t>Среднегодовая численность постоянного населения, тыс. человек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704DF" w:rsidRDefault="00D746E0">
      <w:pPr>
        <w:numPr>
          <w:ilvl w:val="0"/>
          <w:numId w:val="7"/>
        </w:numPr>
        <w:spacing w:after="144" w:line="294" w:lineRule="auto"/>
        <w:ind w:right="28" w:hanging="661"/>
        <w:jc w:val="both"/>
      </w:pPr>
      <w:r>
        <w:rPr>
          <w:rFonts w:ascii="Georgia" w:eastAsia="Georgia" w:hAnsi="Georgia" w:cs="Georgia"/>
          <w:b/>
          <w:sz w:val="28"/>
        </w:rPr>
        <w:t xml:space="preserve">Доля среднесписочной численности работников (без внешних совместителей) МСП в среднесписочной </w:t>
      </w:r>
      <w:r>
        <w:rPr>
          <w:rFonts w:ascii="Georgia" w:eastAsia="Georgia" w:hAnsi="Georgia" w:cs="Georgia"/>
          <w:b/>
          <w:sz w:val="28"/>
        </w:rPr>
        <w:t>численности работников (без внешних совместителей) всех предприятий и организаций, %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704DF" w:rsidRDefault="00D746E0">
      <w:pPr>
        <w:numPr>
          <w:ilvl w:val="0"/>
          <w:numId w:val="7"/>
        </w:numPr>
        <w:spacing w:after="284" w:line="294" w:lineRule="auto"/>
        <w:ind w:right="28" w:hanging="661"/>
        <w:jc w:val="both"/>
      </w:pPr>
      <w:r>
        <w:rPr>
          <w:rFonts w:ascii="Georgia" w:eastAsia="Georgia" w:hAnsi="Georgia" w:cs="Georgia"/>
          <w:b/>
          <w:sz w:val="28"/>
        </w:rPr>
        <w:t>Объем инвестиций в основной капитал (за исключением бюджетных средств) в расчете на 1 жителя, рублей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704DF" w:rsidRDefault="00D746E0">
      <w:pPr>
        <w:numPr>
          <w:ilvl w:val="0"/>
          <w:numId w:val="7"/>
        </w:numPr>
        <w:spacing w:after="200" w:line="294" w:lineRule="auto"/>
        <w:ind w:right="28" w:hanging="661"/>
        <w:jc w:val="both"/>
      </w:pPr>
      <w:r>
        <w:rPr>
          <w:rFonts w:ascii="Georgia" w:eastAsia="Georgia" w:hAnsi="Georgia" w:cs="Georgia"/>
          <w:b/>
          <w:sz w:val="28"/>
        </w:rPr>
        <w:t>Доля налоговых и неналоговых доходов местного бюджета в общем объеме</w:t>
      </w:r>
      <w:r>
        <w:rPr>
          <w:rFonts w:ascii="Georgia" w:eastAsia="Georgia" w:hAnsi="Georgia" w:cs="Georgia"/>
          <w:b/>
          <w:sz w:val="28"/>
        </w:rPr>
        <w:t xml:space="preserve"> собственных доходов бюджета муниципального образования (без учета субвенций), %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704DF" w:rsidRDefault="00D746E0">
      <w:pPr>
        <w:numPr>
          <w:ilvl w:val="0"/>
          <w:numId w:val="7"/>
        </w:numPr>
        <w:spacing w:after="294" w:line="294" w:lineRule="auto"/>
        <w:ind w:right="28" w:hanging="661"/>
        <w:jc w:val="both"/>
      </w:pPr>
      <w:r>
        <w:rPr>
          <w:rFonts w:ascii="Georgia" w:eastAsia="Georgia" w:hAnsi="Georgia" w:cs="Georgia"/>
          <w:b/>
          <w:sz w:val="28"/>
        </w:rPr>
        <w:t>Доля площади земельных участков, являющихся объектами налогообложения земельным налогом, в общей площади территории городского округа (муниципального района), %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704DF" w:rsidRDefault="00D746E0">
      <w:pPr>
        <w:numPr>
          <w:ilvl w:val="0"/>
          <w:numId w:val="7"/>
        </w:numPr>
        <w:spacing w:after="359" w:line="294" w:lineRule="auto"/>
        <w:ind w:right="28" w:hanging="661"/>
        <w:jc w:val="both"/>
      </w:pPr>
      <w:r>
        <w:rPr>
          <w:rFonts w:ascii="Georgia" w:eastAsia="Georgia" w:hAnsi="Georgia" w:cs="Georgia"/>
          <w:b/>
          <w:sz w:val="28"/>
        </w:rPr>
        <w:t>Среднемесячная номинальная начисленная заработная плата работников крупных и средних предприятий и некоммерческих организаций, рублей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704DF" w:rsidRDefault="00D746E0">
      <w:pPr>
        <w:numPr>
          <w:ilvl w:val="0"/>
          <w:numId w:val="7"/>
        </w:numPr>
        <w:spacing w:after="86" w:line="294" w:lineRule="auto"/>
        <w:ind w:right="28" w:hanging="661"/>
        <w:jc w:val="both"/>
      </w:pPr>
      <w:r>
        <w:rPr>
          <w:rFonts w:ascii="Georgia" w:eastAsia="Georgia" w:hAnsi="Georgia" w:cs="Georgia"/>
          <w:b/>
          <w:sz w:val="28"/>
        </w:rPr>
        <w:t>Доля выпускников МОУ, сдавших ЕГЭ по русскому языку и математике, в общей численности выпускников МОУ, сдававших ЕГЭ по д</w:t>
      </w:r>
      <w:r>
        <w:rPr>
          <w:rFonts w:ascii="Georgia" w:eastAsia="Georgia" w:hAnsi="Georgia" w:cs="Georgia"/>
          <w:b/>
          <w:sz w:val="28"/>
        </w:rPr>
        <w:t>анным предметам, %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704DF" w:rsidRDefault="00D746E0">
      <w:pPr>
        <w:pStyle w:val="1"/>
        <w:spacing w:after="345" w:line="259" w:lineRule="auto"/>
        <w:ind w:left="81" w:right="227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1256081</wp:posOffset>
                </wp:positionH>
                <wp:positionV relativeFrom="paragraph">
                  <wp:posOffset>-167385</wp:posOffset>
                </wp:positionV>
                <wp:extent cx="6201157" cy="733044"/>
                <wp:effectExtent l="0" t="0" r="0" b="0"/>
                <wp:wrapNone/>
                <wp:docPr id="28549" name="Group 2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157" cy="733044"/>
                          <a:chOff x="0" y="0"/>
                          <a:chExt cx="6201157" cy="733044"/>
                        </a:xfrm>
                      </wpg:grpSpPr>
                      <pic:pic xmlns:pic="http://schemas.openxmlformats.org/drawingml/2006/picture">
                        <pic:nvPicPr>
                          <pic:cNvPr id="4605" name="Picture 4605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7" name="Picture 4607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5690616" y="0"/>
                            <a:ext cx="510540" cy="733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49" style="width:488.28pt;height:57.72pt;position:absolute;z-index:-2147483351;mso-position-horizontal-relative:text;mso-position-horizontal:absolute;margin-left:98.904pt;mso-position-vertical-relative:text;margin-top:-13.18pt;" coordsize="62011,7330">
                <v:shape id="Picture 4605" style="position:absolute;width:61264;height:7330;left:0;top:0;" filled="f">
                  <v:imagedata r:id="rId312"/>
                </v:shape>
                <v:shape id="Picture 4607" style="position:absolute;width:5105;height:7330;left:56906;top:0;" filled="f">
                  <v:imagedata r:id="rId169"/>
                </v:shape>
              </v:group>
            </w:pict>
          </mc:Fallback>
        </mc:AlternateContent>
      </w:r>
      <w:r>
        <w:rPr>
          <w:sz w:val="52"/>
        </w:rPr>
        <w:t xml:space="preserve">Индикаторы в соглашениях на 2014 год </w:t>
      </w:r>
    </w:p>
    <w:p w:rsidR="006704DF" w:rsidRDefault="00D746E0">
      <w:pPr>
        <w:numPr>
          <w:ilvl w:val="0"/>
          <w:numId w:val="8"/>
        </w:numPr>
        <w:spacing w:after="438" w:line="294" w:lineRule="auto"/>
        <w:ind w:right="28" w:hanging="792"/>
        <w:jc w:val="both"/>
      </w:pPr>
      <w:r>
        <w:rPr>
          <w:rFonts w:ascii="Georgia" w:eastAsia="Georgia" w:hAnsi="Georgia" w:cs="Georgia"/>
          <w:b/>
          <w:sz w:val="28"/>
        </w:rPr>
        <w:t xml:space="preserve">Доля детей в возрасте от 1 до 6 лет, состоящих на учете для определения в МДОУ, в общей численности детей в возрасте от 1 года до 6 лет, % </w:t>
      </w:r>
    </w:p>
    <w:p w:rsidR="006704DF" w:rsidRDefault="00D746E0">
      <w:pPr>
        <w:numPr>
          <w:ilvl w:val="0"/>
          <w:numId w:val="8"/>
        </w:numPr>
        <w:spacing w:after="5" w:line="294" w:lineRule="auto"/>
        <w:ind w:right="28" w:hanging="792"/>
        <w:jc w:val="both"/>
      </w:pPr>
      <w:r>
        <w:rPr>
          <w:rFonts w:ascii="Georgia" w:eastAsia="Georgia" w:hAnsi="Georgia" w:cs="Georgia"/>
          <w:b/>
          <w:sz w:val="28"/>
        </w:rPr>
        <w:t xml:space="preserve">Общая площадь жилых помещений, приходящаяся в среднем на </w:t>
      </w:r>
      <w:r>
        <w:rPr>
          <w:rFonts w:ascii="Georgia" w:eastAsia="Georgia" w:hAnsi="Georgia" w:cs="Georgia"/>
          <w:b/>
          <w:sz w:val="28"/>
        </w:rPr>
        <w:t xml:space="preserve">одного жителя, </w:t>
      </w:r>
    </w:p>
    <w:p w:rsidR="006704DF" w:rsidRDefault="00D746E0">
      <w:pPr>
        <w:spacing w:after="442" w:line="294" w:lineRule="auto"/>
        <w:ind w:left="802" w:right="28" w:hanging="10"/>
        <w:jc w:val="both"/>
      </w:pPr>
      <w:r>
        <w:rPr>
          <w:rFonts w:ascii="Georgia" w:eastAsia="Georgia" w:hAnsi="Georgia" w:cs="Georgia"/>
          <w:b/>
          <w:sz w:val="28"/>
        </w:rPr>
        <w:t xml:space="preserve">кв. метров на одного человека в год - всего </w:t>
      </w:r>
    </w:p>
    <w:p w:rsidR="006704DF" w:rsidRDefault="00D746E0">
      <w:pPr>
        <w:tabs>
          <w:tab w:val="center" w:pos="7002"/>
        </w:tabs>
        <w:spacing w:after="409" w:line="294" w:lineRule="auto"/>
        <w:ind w:left="-3"/>
      </w:pPr>
      <w:r>
        <w:rPr>
          <w:rFonts w:ascii="Georgia" w:eastAsia="Georgia" w:hAnsi="Georgia" w:cs="Georgia"/>
          <w:b/>
          <w:sz w:val="28"/>
        </w:rPr>
        <w:t xml:space="preserve">9.1 </w:t>
      </w:r>
      <w:r>
        <w:rPr>
          <w:rFonts w:ascii="Georgia" w:eastAsia="Georgia" w:hAnsi="Georgia" w:cs="Georgia"/>
          <w:b/>
          <w:sz w:val="28"/>
        </w:rPr>
        <w:tab/>
        <w:t xml:space="preserve">в том числе введенная в действие за один год, кв. метров на одного человека в год </w:t>
      </w:r>
    </w:p>
    <w:p w:rsidR="006704DF" w:rsidRDefault="00D746E0">
      <w:pPr>
        <w:numPr>
          <w:ilvl w:val="0"/>
          <w:numId w:val="8"/>
        </w:numPr>
        <w:spacing w:after="563" w:line="294" w:lineRule="auto"/>
        <w:ind w:right="28" w:hanging="792"/>
        <w:jc w:val="both"/>
      </w:pPr>
      <w:r>
        <w:rPr>
          <w:rFonts w:ascii="Georgia" w:eastAsia="Georgia" w:hAnsi="Georgia" w:cs="Georgia"/>
          <w:b/>
          <w:sz w:val="28"/>
        </w:rPr>
        <w:t>Доля протяженности автодорог общего пользования местного значения, не отвечающих нормативным требованиям, в</w:t>
      </w:r>
      <w:r>
        <w:rPr>
          <w:rFonts w:ascii="Georgia" w:eastAsia="Georgia" w:hAnsi="Georgia" w:cs="Georgia"/>
          <w:b/>
          <w:sz w:val="28"/>
        </w:rPr>
        <w:t xml:space="preserve"> общей протяженности автодорог общего пользования местного значения, % </w:t>
      </w:r>
    </w:p>
    <w:p w:rsidR="006704DF" w:rsidRDefault="00D746E0">
      <w:pPr>
        <w:numPr>
          <w:ilvl w:val="0"/>
          <w:numId w:val="8"/>
        </w:numPr>
        <w:spacing w:after="693" w:line="294" w:lineRule="auto"/>
        <w:ind w:right="28" w:hanging="792"/>
        <w:jc w:val="both"/>
      </w:pPr>
      <w:r>
        <w:rPr>
          <w:rFonts w:ascii="Georgia" w:eastAsia="Georgia" w:hAnsi="Georgia" w:cs="Georgia"/>
          <w:b/>
          <w:sz w:val="28"/>
        </w:rPr>
        <w:t>Доля населения, проживающего в населенных пунктах, не имеющих регулярного автобусного и (или) ж.д. сообщения с административным центром муниципального района (городского округа), в общ</w:t>
      </w:r>
      <w:r>
        <w:rPr>
          <w:rFonts w:ascii="Georgia" w:eastAsia="Georgia" w:hAnsi="Georgia" w:cs="Georgia"/>
          <w:b/>
          <w:sz w:val="28"/>
        </w:rPr>
        <w:t xml:space="preserve">ей численности населения муниципального района (городского округа), % </w:t>
      </w:r>
    </w:p>
    <w:p w:rsidR="006704DF" w:rsidRDefault="00D746E0">
      <w:pPr>
        <w:numPr>
          <w:ilvl w:val="0"/>
          <w:numId w:val="8"/>
        </w:numPr>
        <w:spacing w:after="5" w:line="294" w:lineRule="auto"/>
        <w:ind w:right="28" w:hanging="792"/>
        <w:jc w:val="both"/>
      </w:pPr>
      <w:r>
        <w:rPr>
          <w:rFonts w:ascii="Georgia" w:eastAsia="Georgia" w:hAnsi="Georgia" w:cs="Georgia"/>
          <w:b/>
          <w:sz w:val="28"/>
        </w:rPr>
        <w:t xml:space="preserve">Удовлетворенность </w:t>
      </w:r>
      <w:r>
        <w:rPr>
          <w:rFonts w:ascii="Georgia" w:eastAsia="Georgia" w:hAnsi="Georgia" w:cs="Georgia"/>
          <w:b/>
          <w:sz w:val="28"/>
        </w:rPr>
        <w:tab/>
        <w:t xml:space="preserve">населения </w:t>
      </w:r>
      <w:r>
        <w:rPr>
          <w:rFonts w:ascii="Georgia" w:eastAsia="Georgia" w:hAnsi="Georgia" w:cs="Georgia"/>
          <w:b/>
          <w:sz w:val="28"/>
        </w:rPr>
        <w:tab/>
        <w:t xml:space="preserve">деятельностью </w:t>
      </w:r>
      <w:r>
        <w:rPr>
          <w:rFonts w:ascii="Georgia" w:eastAsia="Georgia" w:hAnsi="Georgia" w:cs="Georgia"/>
          <w:b/>
          <w:sz w:val="28"/>
        </w:rPr>
        <w:tab/>
        <w:t xml:space="preserve">ОМС </w:t>
      </w:r>
      <w:r>
        <w:rPr>
          <w:rFonts w:ascii="Georgia" w:eastAsia="Georgia" w:hAnsi="Georgia" w:cs="Georgia"/>
          <w:b/>
          <w:sz w:val="28"/>
        </w:rPr>
        <w:tab/>
        <w:t xml:space="preserve">городского </w:t>
      </w:r>
      <w:r>
        <w:rPr>
          <w:rFonts w:ascii="Georgia" w:eastAsia="Georgia" w:hAnsi="Georgia" w:cs="Georgia"/>
          <w:b/>
          <w:sz w:val="28"/>
        </w:rPr>
        <w:tab/>
        <w:t xml:space="preserve">округа </w:t>
      </w:r>
    </w:p>
    <w:p w:rsidR="006704DF" w:rsidRDefault="00D746E0">
      <w:pPr>
        <w:spacing w:after="639" w:line="294" w:lineRule="auto"/>
        <w:ind w:left="802" w:right="28" w:hanging="10"/>
        <w:jc w:val="both"/>
      </w:pPr>
      <w:r>
        <w:rPr>
          <w:rFonts w:ascii="Georgia" w:eastAsia="Georgia" w:hAnsi="Georgia" w:cs="Georgia"/>
          <w:b/>
          <w:sz w:val="28"/>
        </w:rPr>
        <w:t xml:space="preserve">(муниципального района), % от числа опрошенных </w:t>
      </w:r>
    </w:p>
    <w:p w:rsidR="006704DF" w:rsidRDefault="00D746E0">
      <w:pPr>
        <w:spacing w:after="82"/>
        <w:ind w:left="10" w:right="-15" w:hanging="10"/>
        <w:jc w:val="right"/>
      </w:pPr>
      <w:r>
        <w:rPr>
          <w:color w:val="948A54"/>
          <w:sz w:val="28"/>
        </w:rPr>
        <w:t xml:space="preserve">30 </w:t>
      </w:r>
    </w:p>
    <w:p w:rsidR="006704DF" w:rsidRDefault="006704DF">
      <w:pPr>
        <w:sectPr w:rsidR="006704DF"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pgSz w:w="14400" w:h="10800" w:orient="landscape"/>
          <w:pgMar w:top="525" w:right="264" w:bottom="189" w:left="417" w:header="0" w:footer="720" w:gutter="0"/>
          <w:cols w:space="720"/>
          <w:titlePg/>
        </w:sectPr>
      </w:pPr>
    </w:p>
    <w:p w:rsidR="006704DF" w:rsidRDefault="00D746E0">
      <w:pPr>
        <w:pStyle w:val="2"/>
        <w:spacing w:after="942" w:line="248" w:lineRule="auto"/>
        <w:ind w:left="10" w:right="594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2649322</wp:posOffset>
                </wp:positionH>
                <wp:positionV relativeFrom="paragraph">
                  <wp:posOffset>-155193</wp:posOffset>
                </wp:positionV>
                <wp:extent cx="2997708" cy="679704"/>
                <wp:effectExtent l="0" t="0" r="0" b="0"/>
                <wp:wrapNone/>
                <wp:docPr id="28297" name="Group 28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708" cy="679704"/>
                          <a:chOff x="0" y="0"/>
                          <a:chExt cx="2997708" cy="679704"/>
                        </a:xfrm>
                      </wpg:grpSpPr>
                      <pic:pic xmlns:pic="http://schemas.openxmlformats.org/drawingml/2006/picture">
                        <pic:nvPicPr>
                          <pic:cNvPr id="4630" name="Picture 4630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16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2" name="Picture 4632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0"/>
                            <a:ext cx="844296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4" name="Picture 463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0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297" style="width:236.04pt;height:53.52pt;position:absolute;z-index:-2147483643;mso-position-horizontal-relative:text;mso-position-horizontal:absolute;margin-left:208.608pt;mso-position-vertical-relative:text;margin-top:-12.22pt;" coordsize="29977,6797">
                <v:shape id="Picture 4630" style="position:absolute;width:24902;height:6797;left:0;top:0;" filled="f">
                  <v:imagedata r:id="rId321"/>
                </v:shape>
                <v:shape id="Picture 4632" style="position:absolute;width:8442;height:6797;left:20848;top:0;" filled="f">
                  <v:imagedata r:id="rId322"/>
                </v:shape>
                <v:shape id="Picture 4634" style="position:absolute;width:4739;height:6797;left:25237;top:0;" filled="f">
                  <v:imagedata r:id="rId65"/>
                </v:shape>
              </v:group>
            </w:pict>
          </mc:Fallback>
        </mc:AlternateContent>
      </w:r>
      <w:r>
        <w:t xml:space="preserve">Задачи на 2014 год </w:t>
      </w:r>
    </w:p>
    <w:p w:rsidR="006704DF" w:rsidRDefault="00D746E0">
      <w:pPr>
        <w:numPr>
          <w:ilvl w:val="0"/>
          <w:numId w:val="9"/>
        </w:numPr>
        <w:spacing w:after="528" w:line="248" w:lineRule="auto"/>
        <w:ind w:hanging="720"/>
      </w:pPr>
      <w:r>
        <w:rPr>
          <w:b/>
          <w:color w:val="10253F"/>
          <w:sz w:val="56"/>
        </w:rPr>
        <w:t xml:space="preserve">Рост налогооблагаемой базы </w:t>
      </w:r>
    </w:p>
    <w:p w:rsidR="006704DF" w:rsidRDefault="00D746E0">
      <w:pPr>
        <w:numPr>
          <w:ilvl w:val="0"/>
          <w:numId w:val="9"/>
        </w:numPr>
        <w:spacing w:after="465" w:line="248" w:lineRule="auto"/>
        <w:ind w:hanging="720"/>
      </w:pPr>
      <w:r>
        <w:rPr>
          <w:b/>
          <w:color w:val="10253F"/>
          <w:sz w:val="56"/>
        </w:rPr>
        <w:t xml:space="preserve">Повышение результативности работы по привлечению инвесторов </w:t>
      </w:r>
    </w:p>
    <w:p w:rsidR="006704DF" w:rsidRDefault="00D746E0">
      <w:pPr>
        <w:numPr>
          <w:ilvl w:val="0"/>
          <w:numId w:val="9"/>
        </w:numPr>
        <w:spacing w:after="540" w:line="248" w:lineRule="auto"/>
        <w:ind w:hanging="720"/>
      </w:pPr>
      <w:r>
        <w:rPr>
          <w:b/>
          <w:color w:val="10253F"/>
          <w:sz w:val="56"/>
        </w:rPr>
        <w:t xml:space="preserve">Увеличение добавленной стоимости </w:t>
      </w:r>
    </w:p>
    <w:p w:rsidR="006704DF" w:rsidRDefault="00D746E0">
      <w:pPr>
        <w:numPr>
          <w:ilvl w:val="0"/>
          <w:numId w:val="9"/>
        </w:numPr>
        <w:spacing w:after="394" w:line="248" w:lineRule="auto"/>
        <w:ind w:hanging="720"/>
      </w:pPr>
      <w:r>
        <w:rPr>
          <w:b/>
          <w:color w:val="10253F"/>
          <w:sz w:val="56"/>
        </w:rPr>
        <w:t xml:space="preserve">Повышение производительности труда </w:t>
      </w:r>
    </w:p>
    <w:p w:rsidR="006704DF" w:rsidRDefault="00D746E0">
      <w:pPr>
        <w:numPr>
          <w:ilvl w:val="0"/>
          <w:numId w:val="9"/>
        </w:numPr>
        <w:spacing w:after="506" w:line="248" w:lineRule="auto"/>
        <w:ind w:hanging="720"/>
      </w:pPr>
      <w:r>
        <w:rPr>
          <w:b/>
          <w:color w:val="10253F"/>
          <w:sz w:val="56"/>
        </w:rPr>
        <w:t>Развитие малого и среднего предпринимательства, созда</w:t>
      </w:r>
      <w:r>
        <w:rPr>
          <w:b/>
          <w:color w:val="10253F"/>
          <w:sz w:val="56"/>
        </w:rPr>
        <w:t xml:space="preserve">ние промышленных площадок </w:t>
      </w:r>
    </w:p>
    <w:p w:rsidR="006704DF" w:rsidRDefault="00D746E0">
      <w:pPr>
        <w:spacing w:after="137"/>
      </w:pPr>
      <w:r>
        <w:rPr>
          <w:b/>
          <w:i/>
          <w:color w:val="C00000"/>
          <w:sz w:val="64"/>
        </w:rPr>
        <w:t xml:space="preserve">Цель - повышение качества жизни населения </w:t>
      </w:r>
    </w:p>
    <w:p w:rsidR="006704DF" w:rsidRDefault="00D746E0">
      <w:pPr>
        <w:spacing w:after="82"/>
        <w:ind w:left="10" w:right="12" w:hanging="10"/>
        <w:jc w:val="right"/>
      </w:pPr>
      <w:r>
        <w:rPr>
          <w:color w:val="7F7F7F"/>
          <w:sz w:val="28"/>
        </w:rPr>
        <w:t xml:space="preserve">31 </w:t>
      </w:r>
    </w:p>
    <w:p w:rsidR="006704DF" w:rsidRDefault="00D746E0">
      <w:pPr>
        <w:spacing w:after="0"/>
        <w:ind w:right="27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133600"/>
                <wp:effectExtent l="0" t="0" r="0" b="0"/>
                <wp:wrapTopAndBottom/>
                <wp:docPr id="28628" name="Group 28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133600"/>
                          <a:chOff x="0" y="0"/>
                          <a:chExt cx="9144000" cy="2133600"/>
                        </a:xfrm>
                      </wpg:grpSpPr>
                      <wps:wsp>
                        <wps:cNvPr id="30412" name="Shape 30412"/>
                        <wps:cNvSpPr/>
                        <wps:spPr>
                          <a:xfrm>
                            <a:off x="0" y="0"/>
                            <a:ext cx="91440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21336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2133600"/>
                                </a:lnTo>
                                <a:lnTo>
                                  <a:pt x="0" y="2133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78" name="Picture 46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94760" y="441960"/>
                            <a:ext cx="1363980" cy="136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0" name="Picture 468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49530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628" style="width:720pt;height:168pt;position:absolute;mso-position-horizontal-relative:page;mso-position-horizontal:absolute;margin-left:0pt;mso-position-vertical-relative:page;margin-top:0pt;" coordsize="91440,21336">
                <v:shape id="Shape 30413" style="position:absolute;width:91440;height:21336;left:0;top:0;" coordsize="9144000,2133600" path="m0,0l9144000,0l9144000,2133600l0,2133600l0,0">
                  <v:stroke weight="0pt" endcap="flat" joinstyle="miter" miterlimit="10" on="false" color="#000000" opacity="0"/>
                  <v:fill on="true" color="#4bacc6"/>
                </v:shape>
                <v:shape id="Picture 4678" style="position:absolute;width:13639;height:13639;left:37947;top:4419;" filled="f">
                  <v:imagedata r:id="rId55"/>
                </v:shape>
                <v:shape id="Picture 4680" style="position:absolute;width:12573;height:12573;left:38481;top:4953;" filled="f">
                  <v:imagedata r:id="rId56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5867400</wp:posOffset>
                </wp:positionV>
                <wp:extent cx="9144000" cy="990598"/>
                <wp:effectExtent l="0" t="0" r="0" b="0"/>
                <wp:wrapTopAndBottom/>
                <wp:docPr id="28629" name="Group 28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990598"/>
                          <a:chOff x="0" y="0"/>
                          <a:chExt cx="9144000" cy="990598"/>
                        </a:xfrm>
                      </wpg:grpSpPr>
                      <wps:wsp>
                        <wps:cNvPr id="30414" name="Shape 30414"/>
                        <wps:cNvSpPr/>
                        <wps:spPr>
                          <a:xfrm>
                            <a:off x="0" y="0"/>
                            <a:ext cx="9144000" cy="99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990598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990598"/>
                                </a:lnTo>
                                <a:lnTo>
                                  <a:pt x="0" y="990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Rectangle 4673"/>
                        <wps:cNvSpPr/>
                        <wps:spPr>
                          <a:xfrm>
                            <a:off x="2614549" y="237820"/>
                            <a:ext cx="52657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Министр экономики Республики Татарстан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4" name="Rectangle 4674"/>
                        <wps:cNvSpPr/>
                        <wps:spPr>
                          <a:xfrm>
                            <a:off x="6579108" y="23782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5" name="Rectangle 4675"/>
                        <wps:cNvSpPr/>
                        <wps:spPr>
                          <a:xfrm>
                            <a:off x="2925826" y="530428"/>
                            <a:ext cx="437690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</w:rPr>
                                <w:t>Мидхат Рафкатович Шагиахметов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6" name="Rectangle 4676"/>
                        <wps:cNvSpPr/>
                        <wps:spPr>
                          <a:xfrm>
                            <a:off x="6217920" y="5304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4DF" w:rsidRDefault="00D746E0">
                              <w:r>
                                <w:rPr>
                                  <w:b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629" style="width:720pt;height:77.9998pt;position:absolute;mso-position-horizontal-relative:page;mso-position-horizontal:absolute;margin-left:0pt;mso-position-vertical-relative:page;margin-top:462pt;" coordsize="91440,9905">
                <v:shape id="Shape 30415" style="position:absolute;width:91440;height:9905;left:0;top:0;" coordsize="9144000,990598" path="m0,0l9144000,0l9144000,990598l0,990598l0,0">
                  <v:stroke weight="0pt" endcap="flat" joinstyle="miter" miterlimit="10" on="false" color="#000000" opacity="0"/>
                  <v:fill on="true" color="#4bacc6"/>
                </v:shape>
                <v:rect id="Rectangle 4673" style="position:absolute;width:52657;height:2745;left:26145;top:2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sz w:val="32"/>
                          </w:rPr>
                          <w:t xml:space="preserve">Министр экономики Республики Татарстан </w:t>
                        </w:r>
                      </w:p>
                    </w:txbxContent>
                  </v:textbox>
                </v:rect>
                <v:rect id="Rectangle 4674" style="position:absolute;width:609;height:2745;left:65791;top:2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5" style="position:absolute;width:43769;height:2745;left:29258;top:5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2"/>
                          </w:rPr>
                          <w:t xml:space="preserve">Мидхат Рафкатович Шагиахметов</w:t>
                        </w:r>
                      </w:p>
                    </w:txbxContent>
                  </v:textbox>
                </v:rect>
                <v:rect id="Rectangle 4676" style="position:absolute;width:609;height:2745;left:62179;top:5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color w:val="10253F"/>
          <w:sz w:val="88"/>
        </w:rPr>
        <w:t xml:space="preserve"> </w:t>
      </w:r>
    </w:p>
    <w:p w:rsidR="006704DF" w:rsidRDefault="00D746E0">
      <w:pPr>
        <w:spacing w:after="0"/>
        <w:ind w:left="2246"/>
      </w:pPr>
      <w:r>
        <w:rPr>
          <w:b/>
          <w:color w:val="10253F"/>
          <w:sz w:val="88"/>
        </w:rPr>
        <w:t xml:space="preserve">Спасибо за внимание! </w:t>
      </w:r>
    </w:p>
    <w:sectPr w:rsidR="006704DF">
      <w:headerReference w:type="even" r:id="rId323"/>
      <w:headerReference w:type="default" r:id="rId324"/>
      <w:footerReference w:type="even" r:id="rId325"/>
      <w:footerReference w:type="default" r:id="rId326"/>
      <w:headerReference w:type="first" r:id="rId327"/>
      <w:footerReference w:type="first" r:id="rId328"/>
      <w:pgSz w:w="14400" w:h="10800" w:orient="landscape"/>
      <w:pgMar w:top="520" w:right="144" w:bottom="189" w:left="7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746E0">
      <w:pPr>
        <w:spacing w:after="0" w:line="240" w:lineRule="auto"/>
      </w:pPr>
      <w:r>
        <w:separator/>
      </w:r>
    </w:p>
  </w:endnote>
  <w:endnote w:type="continuationSeparator" w:id="0">
    <w:p w:rsidR="00000000" w:rsidRDefault="00D74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-12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noProof/>
        <w:color w:val="898989"/>
        <w:sz w:val="28"/>
      </w:rPr>
      <w:t>6</w:t>
    </w:r>
    <w:r>
      <w:rPr>
        <w:color w:val="898989"/>
        <w:sz w:val="28"/>
      </w:rPr>
      <w:fldChar w:fldCharType="end"/>
    </w:r>
    <w:r>
      <w:rPr>
        <w:color w:val="898989"/>
        <w:sz w:val="28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6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rFonts w:ascii="Georgia" w:eastAsia="Georgia" w:hAnsi="Georgia" w:cs="Georgia"/>
        <w:noProof/>
        <w:color w:val="7F7F7F"/>
        <w:sz w:val="28"/>
      </w:rPr>
      <w:t>36</w:t>
    </w:r>
    <w:r>
      <w:rPr>
        <w:rFonts w:ascii="Georgia" w:eastAsia="Georgia" w:hAnsi="Georgia" w:cs="Georgia"/>
        <w:color w:val="7F7F7F"/>
        <w:sz w:val="28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6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rFonts w:ascii="Georgia" w:eastAsia="Georgia" w:hAnsi="Georgia" w:cs="Georgia"/>
        <w:noProof/>
        <w:color w:val="7F7F7F"/>
        <w:sz w:val="28"/>
      </w:rPr>
      <w:t>35</w:t>
    </w:r>
    <w:r>
      <w:rPr>
        <w:rFonts w:ascii="Georgia" w:eastAsia="Georgia" w:hAnsi="Georgia" w:cs="Georgia"/>
        <w:color w:val="7F7F7F"/>
        <w:sz w:val="2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6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rFonts w:ascii="Georgia" w:eastAsia="Georgia" w:hAnsi="Georgia" w:cs="Georgia"/>
        <w:noProof/>
        <w:color w:val="7F7F7F"/>
        <w:sz w:val="28"/>
      </w:rPr>
      <w:t>37</w:t>
    </w:r>
    <w:r>
      <w:rPr>
        <w:rFonts w:ascii="Georgia" w:eastAsia="Georgia" w:hAnsi="Georgia" w:cs="Georgia"/>
        <w:color w:val="7F7F7F"/>
        <w:sz w:val="28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12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noProof/>
        <w:color w:val="7F7F7F"/>
        <w:sz w:val="28"/>
      </w:rPr>
      <w:t>46</w:t>
    </w:r>
    <w:r>
      <w:rPr>
        <w:color w:val="7F7F7F"/>
        <w:sz w:val="28"/>
      </w:rPr>
      <w:fldChar w:fldCharType="end"/>
    </w:r>
    <w:r>
      <w:rPr>
        <w:color w:val="7F7F7F"/>
        <w:sz w:val="28"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12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noProof/>
        <w:color w:val="7F7F7F"/>
        <w:sz w:val="28"/>
      </w:rPr>
      <w:t>45</w:t>
    </w:r>
    <w:r>
      <w:rPr>
        <w:color w:val="7F7F7F"/>
        <w:sz w:val="28"/>
      </w:rPr>
      <w:fldChar w:fldCharType="end"/>
    </w:r>
    <w:r>
      <w:rPr>
        <w:color w:val="7F7F7F"/>
        <w:sz w:val="28"/>
      </w:rP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-57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noProof/>
        <w:color w:val="7F7F7F"/>
        <w:sz w:val="28"/>
      </w:rPr>
      <w:t>54</w:t>
    </w:r>
    <w:r>
      <w:rPr>
        <w:color w:val="7F7F7F"/>
        <w:sz w:val="28"/>
      </w:rPr>
      <w:fldChar w:fldCharType="end"/>
    </w:r>
    <w:r>
      <w:rPr>
        <w:color w:val="7F7F7F"/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-57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noProof/>
        <w:color w:val="7F7F7F"/>
        <w:sz w:val="28"/>
      </w:rPr>
      <w:t>53</w:t>
    </w:r>
    <w:r>
      <w:rPr>
        <w:color w:val="7F7F7F"/>
        <w:sz w:val="28"/>
      </w:rPr>
      <w:fldChar w:fldCharType="end"/>
    </w:r>
    <w:r>
      <w:rPr>
        <w:color w:val="7F7F7F"/>
        <w:sz w:val="28"/>
      </w:rPr>
      <w:t xml:space="preserve"> </w: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-57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noProof/>
        <w:color w:val="7F7F7F"/>
        <w:sz w:val="28"/>
      </w:rPr>
      <w:t>48</w:t>
    </w:r>
    <w:r>
      <w:rPr>
        <w:color w:val="7F7F7F"/>
        <w:sz w:val="28"/>
      </w:rPr>
      <w:fldChar w:fldCharType="end"/>
    </w:r>
    <w:r>
      <w:rPr>
        <w:color w:val="7F7F7F"/>
        <w:sz w:val="28"/>
      </w:rPr>
      <w:t xml:space="preserve"> </w: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noProof/>
        <w:color w:val="7F7F7F"/>
        <w:sz w:val="28"/>
      </w:rPr>
      <w:t>57</w:t>
    </w:r>
    <w:r>
      <w:rPr>
        <w:color w:val="7F7F7F"/>
        <w:sz w:val="28"/>
      </w:rPr>
      <w:fldChar w:fldCharType="end"/>
    </w:r>
    <w:r>
      <w:rPr>
        <w:color w:val="7F7F7F"/>
        <w:sz w:val="28"/>
      </w:rPr>
      <w:t xml:space="preserve"> </w: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noProof/>
        <w:color w:val="7F7F7F"/>
        <w:sz w:val="28"/>
      </w:rPr>
      <w:t>55</w:t>
    </w:r>
    <w:r>
      <w:rPr>
        <w:color w:val="7F7F7F"/>
        <w:sz w:val="28"/>
      </w:rPr>
      <w:fldChar w:fldCharType="end"/>
    </w:r>
    <w:r>
      <w:rPr>
        <w:color w:val="7F7F7F"/>
        <w:sz w:val="28"/>
      </w:rPr>
      <w:t xml:space="preserve"> </w: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-25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noProof/>
        <w:color w:val="898989"/>
        <w:sz w:val="28"/>
      </w:rPr>
      <w:t>8</w:t>
    </w:r>
    <w:r>
      <w:rPr>
        <w:color w:val="898989"/>
        <w:sz w:val="28"/>
      </w:rPr>
      <w:fldChar w:fldCharType="end"/>
    </w:r>
    <w:r>
      <w:rPr>
        <w:color w:val="898989"/>
        <w:sz w:val="28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right="-25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746E0">
      <w:rPr>
        <w:noProof/>
        <w:color w:val="898989"/>
        <w:sz w:val="28"/>
      </w:rPr>
      <w:t>7</w:t>
    </w:r>
    <w:r>
      <w:rPr>
        <w:color w:val="898989"/>
        <w:sz w:val="28"/>
      </w:rPr>
      <w:fldChar w:fldCharType="end"/>
    </w:r>
    <w:r>
      <w:rPr>
        <w:color w:val="898989"/>
        <w:sz w:val="28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746E0">
      <w:pPr>
        <w:spacing w:after="0" w:line="240" w:lineRule="auto"/>
      </w:pPr>
      <w:r>
        <w:separator/>
      </w:r>
    </w:p>
  </w:footnote>
  <w:footnote w:type="continuationSeparator" w:id="0">
    <w:p w:rsidR="00000000" w:rsidRDefault="00D74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451" w:right="1413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81075"/>
              <wp:effectExtent l="0" t="0" r="0" b="0"/>
              <wp:wrapSquare wrapText="bothSides"/>
              <wp:docPr id="28802" name="Group 28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81075"/>
                        <a:chOff x="0" y="0"/>
                        <a:chExt cx="9144000" cy="981075"/>
                      </a:xfrm>
                    </wpg:grpSpPr>
                    <wps:wsp>
                      <wps:cNvPr id="30416" name="Shape 30416"/>
                      <wps:cNvSpPr/>
                      <wps:spPr>
                        <a:xfrm>
                          <a:off x="0" y="0"/>
                          <a:ext cx="9144000" cy="98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81075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81075"/>
                              </a:lnTo>
                              <a:lnTo>
                                <a:pt x="0" y="9810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02" style="width:720pt;height:77.25pt;position:absolute;mso-position-horizontal-relative:page;mso-position-horizontal:absolute;margin-left:0pt;mso-position-vertical-relative:page;margin-top:0pt;" coordsize="91440,9810">
              <v:shape id="Shape 30417" style="position:absolute;width:91440;height:9810;left:0;top:0;" coordsize="9144000,981075" path="m0,0l9144000,0l9144000,981075l0,981075l0,0">
                <v:stroke weight="0pt" endcap="flat" joinstyle="miter" miterlimit="10" on="false" color="#000000" opacity="0"/>
                <v:fill on="true" color="#4bacc6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1835" w:right="14319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8873" name="Group 288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26" name="Shape 30426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875" name="Picture 288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76" name="Picture 288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73" style="width:720pt;height:75.125pt;position:absolute;mso-position-horizontal-relative:page;mso-position-horizontal:absolute;margin-left:0pt;mso-position-vertical-relative:page;margin-top:0.00500488pt;" coordsize="91440,9540">
              <v:shape id="Shape 30427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8875" style="position:absolute;width:7604;height:7604;left:1752;top:989;" filled="f">
                <v:imagedata r:id="rId75"/>
              </v:shape>
              <v:shape id="Picture 28876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186" w:right="14323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90600"/>
              <wp:effectExtent l="0" t="0" r="0" b="0"/>
              <wp:wrapSquare wrapText="bothSides"/>
              <wp:docPr id="28908" name="Group 28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90600"/>
                        <a:chOff x="0" y="0"/>
                        <a:chExt cx="9144000" cy="990600"/>
                      </a:xfrm>
                    </wpg:grpSpPr>
                    <wps:wsp>
                      <wps:cNvPr id="30430" name="Shape 30430"/>
                      <wps:cNvSpPr/>
                      <wps:spPr>
                        <a:xfrm>
                          <a:off x="0" y="0"/>
                          <a:ext cx="9144000" cy="990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906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90600"/>
                              </a:lnTo>
                              <a:lnTo>
                                <a:pt x="0" y="990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910" name="Picture 289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0952" y="166116"/>
                          <a:ext cx="6126480" cy="7330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11" name="Picture 289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211569" y="166116"/>
                          <a:ext cx="510540" cy="7330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914" name="Rectangle 28914"/>
                      <wps:cNvSpPr/>
                      <wps:spPr>
                        <a:xfrm>
                          <a:off x="1726057" y="333502"/>
                          <a:ext cx="7568357" cy="448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704DF" w:rsidRDefault="00D746E0"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Индикаторы в соглашениях на 2013 год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915" name="Rectangle 28915"/>
                      <wps:cNvSpPr/>
                      <wps:spPr>
                        <a:xfrm>
                          <a:off x="7417562" y="333502"/>
                          <a:ext cx="99405" cy="448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704DF" w:rsidRDefault="00D746E0"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12" name="Picture 2891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5260" y="99060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13" name="Picture 2891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8600" y="152400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908" style="width:720pt;height:78pt;position:absolute;mso-position-horizontal-relative:page;mso-position-horizontal:absolute;margin-left:0pt;mso-position-vertical-relative:page;margin-top:0pt;" coordsize="91440,9906">
              <v:shape id="Shape 30431" style="position:absolute;width:91440;height:9906;left:0;top:0;" coordsize="9144000,990600" path="m0,0l9144000,0l9144000,990600l0,990600l0,0">
                <v:stroke weight="0pt" endcap="flat" joinstyle="miter" miterlimit="10" on="false" color="#000000" opacity="0"/>
                <v:fill on="true" color="#4bacc6"/>
              </v:shape>
              <v:shape id="Picture 28910" style="position:absolute;width:61264;height:7330;left:15209;top:1661;" filled="f">
                <v:imagedata r:id="rId168"/>
              </v:shape>
              <v:shape id="Picture 28911" style="position:absolute;width:5105;height:7330;left:72115;top:1661;" filled="f">
                <v:imagedata r:id="rId104"/>
              </v:shape>
              <v:rect id="Rectangle 28914" style="position:absolute;width:75683;height:4480;left:17260;top:33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fff"/>
                          <w:sz w:val="52"/>
                        </w:rPr>
                        <w:t xml:space="preserve">Индикаторы в соглашениях на 2013 год</w:t>
                      </w:r>
                    </w:p>
                  </w:txbxContent>
                </v:textbox>
              </v:rect>
              <v:rect id="Rectangle 28915" style="position:absolute;width:994;height:4480;left:74175;top:33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fff"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 id="Picture 28912" style="position:absolute;width:7604;height:7604;left:1752;top:990;" filled="f">
                <v:imagedata r:id="rId75"/>
              </v:shape>
              <v:shape id="Picture 28913" style="position:absolute;width:6543;height:6543;left:2286;top:1524;" filled="f">
                <v:imagedata r:id="rId56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186" w:right="1432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90600"/>
              <wp:effectExtent l="0" t="0" r="0" b="0"/>
              <wp:wrapSquare wrapText="bothSides"/>
              <wp:docPr id="28895" name="Group 28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90600"/>
                        <a:chOff x="0" y="0"/>
                        <a:chExt cx="9144000" cy="990600"/>
                      </a:xfrm>
                    </wpg:grpSpPr>
                    <wps:wsp>
                      <wps:cNvPr id="30428" name="Shape 30428"/>
                      <wps:cNvSpPr/>
                      <wps:spPr>
                        <a:xfrm>
                          <a:off x="0" y="0"/>
                          <a:ext cx="9144000" cy="990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9060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90600"/>
                              </a:lnTo>
                              <a:lnTo>
                                <a:pt x="0" y="990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897" name="Picture 288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0952" y="166116"/>
                          <a:ext cx="6126480" cy="7330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98" name="Picture 288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211569" y="166116"/>
                          <a:ext cx="510540" cy="7330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901" name="Rectangle 28901"/>
                      <wps:cNvSpPr/>
                      <wps:spPr>
                        <a:xfrm>
                          <a:off x="1726057" y="333502"/>
                          <a:ext cx="7568357" cy="448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704DF" w:rsidRDefault="00D746E0"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Индикаторы в соглашениях на 2013 год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902" name="Rectangle 28902"/>
                      <wps:cNvSpPr/>
                      <wps:spPr>
                        <a:xfrm>
                          <a:off x="7417562" y="333502"/>
                          <a:ext cx="99405" cy="448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704DF" w:rsidRDefault="00D746E0"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899" name="Picture 2889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5260" y="99060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00" name="Picture 2890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28600" y="152400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95" style="width:720pt;height:78pt;position:absolute;mso-position-horizontal-relative:page;mso-position-horizontal:absolute;margin-left:0pt;mso-position-vertical-relative:page;margin-top:0pt;" coordsize="91440,9906">
              <v:shape id="Shape 30429" style="position:absolute;width:91440;height:9906;left:0;top:0;" coordsize="9144000,990600" path="m0,0l9144000,0l9144000,990600l0,990600l0,0">
                <v:stroke weight="0pt" endcap="flat" joinstyle="miter" miterlimit="10" on="false" color="#000000" opacity="0"/>
                <v:fill on="true" color="#4bacc6"/>
              </v:shape>
              <v:shape id="Picture 28897" style="position:absolute;width:61264;height:7330;left:15209;top:1661;" filled="f">
                <v:imagedata r:id="rId168"/>
              </v:shape>
              <v:shape id="Picture 28898" style="position:absolute;width:5105;height:7330;left:72115;top:1661;" filled="f">
                <v:imagedata r:id="rId104"/>
              </v:shape>
              <v:rect id="Rectangle 28901" style="position:absolute;width:75683;height:4480;left:17260;top:33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fff"/>
                          <w:sz w:val="52"/>
                        </w:rPr>
                        <w:t xml:space="preserve">Индикаторы в соглашениях на 2013 год</w:t>
                      </w:r>
                    </w:p>
                  </w:txbxContent>
                </v:textbox>
              </v:rect>
              <v:rect id="Rectangle 28902" style="position:absolute;width:994;height:4480;left:74175;top:33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fff"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 id="Picture 28899" style="position:absolute;width:7604;height:7604;left:1752;top:990;" filled="f">
                <v:imagedata r:id="rId75"/>
              </v:shape>
              <v:shape id="Picture 28900" style="position:absolute;width:6543;height:6543;left:2286;top:1524;" filled="f">
                <v:imagedata r:id="rId56"/>
              </v:shape>
              <w10:wrap type="squar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2274" w:right="1425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8946" name="Group 28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36" name="Shape 30436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948" name="Picture 289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49" name="Picture 289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946" style="width:720pt;height:75.125pt;position:absolute;mso-position-horizontal-relative:page;mso-position-horizontal:absolute;margin-left:0pt;mso-position-vertical-relative:page;margin-top:0.00500488pt;" coordsize="91440,9540">
              <v:shape id="Shape 30437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8948" style="position:absolute;width:7604;height:7604;left:1752;top:989;" filled="f">
                <v:imagedata r:id="rId75"/>
              </v:shape>
              <v:shape id="Picture 28949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2274" w:right="1425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8931" name="Group 28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34" name="Shape 30434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933" name="Picture 289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34" name="Picture 289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931" style="width:720pt;height:75.125pt;position:absolute;mso-position-horizontal-relative:page;mso-position-horizontal:absolute;margin-left:0pt;mso-position-vertical-relative:page;margin-top:0.00500488pt;" coordsize="91440,9540">
              <v:shape id="Shape 30435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8933" style="position:absolute;width:7604;height:7604;left:1752;top:989;" filled="f">
                <v:imagedata r:id="rId75"/>
              </v:shape>
              <v:shape id="Picture 28934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2274" w:right="1425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8922" name="Group 289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32" name="Shape 30432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924" name="Picture 289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25" name="Picture 289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922" style="width:720pt;height:75.125pt;position:absolute;mso-position-horizontal-relative:page;mso-position-horizontal:absolute;margin-left:0pt;mso-position-vertical-relative:page;margin-top:0.00500488pt;" coordsize="91440,9540">
              <v:shape id="Shape 30433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8924" style="position:absolute;width:7604;height:7604;left:1752;top:989;" filled="f">
                <v:imagedata r:id="rId75"/>
              </v:shape>
              <v:shape id="Picture 28925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844" w:right="13558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8977" name="Group 28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40" name="Shape 30440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979" name="Picture 289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980" name="Picture 289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977" style="width:720pt;height:75.125pt;position:absolute;mso-position-horizontal-relative:page;mso-position-horizontal:absolute;margin-left:0pt;mso-position-vertical-relative:page;margin-top:0.00500488pt;" coordsize="91440,9540">
              <v:shape id="Shape 30441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8979" style="position:absolute;width:7604;height:7604;left:1752;top:989;" filled="f">
                <v:imagedata r:id="rId75"/>
              </v:shape>
              <v:shape id="Picture 28980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844" w:right="13558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81075"/>
              <wp:effectExtent l="0" t="0" r="0" b="0"/>
              <wp:wrapSquare wrapText="bothSides"/>
              <wp:docPr id="28964" name="Group 28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81075"/>
                        <a:chOff x="0" y="0"/>
                        <a:chExt cx="9144000" cy="981075"/>
                      </a:xfrm>
                    </wpg:grpSpPr>
                    <wps:wsp>
                      <wps:cNvPr id="30438" name="Shape 30438"/>
                      <wps:cNvSpPr/>
                      <wps:spPr>
                        <a:xfrm>
                          <a:off x="0" y="0"/>
                          <a:ext cx="9144000" cy="98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81075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81075"/>
                              </a:lnTo>
                              <a:lnTo>
                                <a:pt x="0" y="9810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964" style="width:720pt;height:77.25pt;position:absolute;mso-position-horizontal-relative:page;mso-position-horizontal:absolute;margin-left:0pt;mso-position-vertical-relative:page;margin-top:0pt;" coordsize="91440,9810">
              <v:shape id="Shape 30439" style="position:absolute;width:91440;height:9810;left:0;top:0;" coordsize="9144000,981075" path="m0,0l9144000,0l9144000,981075l0,981075l0,0">
                <v:stroke weight="0pt" endcap="flat" joinstyle="miter" miterlimit="10" on="false" color="#000000" opacity="0"/>
                <v:fill on="true" color="#4bacc6"/>
              </v:shape>
              <w10:wrap type="squar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417" w:right="14136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9031" name="Group 29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46" name="Shape 30446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033" name="Picture 290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34" name="Picture 290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031" style="width:720pt;height:75.125pt;position:absolute;mso-position-horizontal-relative:page;mso-position-horizontal:absolute;margin-left:0pt;mso-position-vertical-relative:page;margin-top:0.00500488pt;" coordsize="91440,9540">
              <v:shape id="Shape 30447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9033" style="position:absolute;width:7604;height:7604;left:1752;top:989;" filled="f">
                <v:imagedata r:id="rId75"/>
              </v:shape>
              <v:shape id="Picture 29034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417" w:right="14136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9016" name="Group 29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44" name="Shape 30444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018" name="Picture 290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19" name="Picture 290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016" style="width:720pt;height:75.125pt;position:absolute;mso-position-horizontal-relative:page;mso-position-horizontal:absolute;margin-left:0pt;mso-position-vertical-relative:page;margin-top:0.00500488pt;" coordsize="91440,9540">
              <v:shape id="Shape 30445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9018" style="position:absolute;width:7604;height:7604;left:1752;top:989;" filled="f">
                <v:imagedata r:id="rId75"/>
              </v:shape>
              <v:shape id="Picture 29019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417" w:right="14136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9001" name="Group 290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42" name="Shape 30442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003" name="Picture 290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04" name="Picture 290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001" style="width:720pt;height:75.125pt;position:absolute;mso-position-horizontal-relative:page;mso-position-horizontal:absolute;margin-left:0pt;mso-position-vertical-relative:page;margin-top:0.00500488pt;" coordsize="91440,9540">
              <v:shape id="Shape 30443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9003" style="position:absolute;width:7604;height:7604;left:1752;top:989;" filled="f">
                <v:imagedata r:id="rId75"/>
              </v:shape>
              <v:shape id="Picture 29004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738" w:right="14256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9050" name="Group 29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50" name="Shape 30450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052" name="Picture 290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53" name="Picture 290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050" style="width:720pt;height:75.125pt;position:absolute;mso-position-horizontal-relative:page;mso-position-horizontal:absolute;margin-left:0pt;mso-position-vertical-relative:page;margin-top:0.00500488pt;" coordsize="91440,9540">
              <v:shape id="Shape 30451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9052" style="position:absolute;width:7604;height:7604;left:1752;top:989;" filled="f">
                <v:imagedata r:id="rId75"/>
              </v:shape>
              <v:shape id="Picture 29053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738" w:right="14256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9041" name="Group 29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48" name="Shape 30448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043" name="Picture 290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044" name="Picture 290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041" style="width:720pt;height:75.125pt;position:absolute;mso-position-horizontal-relative:page;mso-position-horizontal:absolute;margin-left:0pt;mso-position-vertical-relative:page;margin-top:0.00500488pt;" coordsize="91440,9540">
              <v:shape id="Shape 30449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9043" style="position:absolute;width:7604;height:7604;left:1752;top:989;" filled="f">
                <v:imagedata r:id="rId75"/>
              </v:shape>
              <v:shape id="Picture 29044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360" w:right="1400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81075"/>
              <wp:effectExtent l="0" t="0" r="0" b="0"/>
              <wp:wrapSquare wrapText="bothSides"/>
              <wp:docPr id="28826" name="Group 28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81075"/>
                        <a:chOff x="0" y="0"/>
                        <a:chExt cx="9144000" cy="981075"/>
                      </a:xfrm>
                    </wpg:grpSpPr>
                    <wps:wsp>
                      <wps:cNvPr id="30418" name="Shape 30418"/>
                      <wps:cNvSpPr/>
                      <wps:spPr>
                        <a:xfrm>
                          <a:off x="0" y="0"/>
                          <a:ext cx="9144000" cy="98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81075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81075"/>
                              </a:lnTo>
                              <a:lnTo>
                                <a:pt x="0" y="9810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26" style="width:720pt;height:77.25pt;position:absolute;mso-position-horizontal-relative:page;mso-position-horizontal:absolute;margin-left:0pt;mso-position-vertical-relative:page;margin-top:0pt;" coordsize="91440,9810">
              <v:shape id="Shape 30419" style="position:absolute;width:91440;height:9810;left:0;top:0;" coordsize="9144000,981075" path="m0,0l9144000,0l9144000,981075l0,981075l0,0">
                <v:stroke weight="0pt" endcap="flat" joinstyle="miter" miterlimit="10" on="false" color="#000000" opacity="0"/>
                <v:fill on="true" color="#4bacc6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6704DF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898" w:right="1401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64</wp:posOffset>
              </wp:positionV>
              <wp:extent cx="9144000" cy="954088"/>
              <wp:effectExtent l="0" t="0" r="0" b="0"/>
              <wp:wrapSquare wrapText="bothSides"/>
              <wp:docPr id="28854" name="Group 288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54088"/>
                        <a:chOff x="0" y="0"/>
                        <a:chExt cx="9144000" cy="954088"/>
                      </a:xfrm>
                    </wpg:grpSpPr>
                    <wps:wsp>
                      <wps:cNvPr id="30424" name="Shape 30424"/>
                      <wps:cNvSpPr/>
                      <wps:spPr>
                        <a:xfrm>
                          <a:off x="0" y="0"/>
                          <a:ext cx="9144000" cy="954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5408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54088"/>
                              </a:lnTo>
                              <a:lnTo>
                                <a:pt x="0" y="9540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856" name="Picture 288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260" y="98996"/>
                          <a:ext cx="760476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857" name="Picture 288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152336"/>
                          <a:ext cx="654304" cy="6543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54" style="width:720pt;height:75.125pt;position:absolute;mso-position-horizontal-relative:page;mso-position-horizontal:absolute;margin-left:0pt;mso-position-vertical-relative:page;margin-top:0.00500488pt;" coordsize="91440,9540">
              <v:shape id="Shape 30425" style="position:absolute;width:91440;height:9540;left:0;top:0;" coordsize="9144000,954088" path="m0,0l9144000,0l9144000,954088l0,954088l0,0">
                <v:stroke weight="0pt" endcap="flat" joinstyle="miter" miterlimit="10" on="false" color="#000000" opacity="0"/>
                <v:fill on="true" color="#4bacc6"/>
              </v:shape>
              <v:shape id="Picture 28856" style="position:absolute;width:7604;height:7604;left:1752;top:989;" filled="f">
                <v:imagedata r:id="rId75"/>
              </v:shape>
              <v:shape id="Picture 28857" style="position:absolute;width:6543;height:6543;left:2286;top:1523;" filled="f">
                <v:imagedata r:id="rId56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898" w:right="1401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81075"/>
              <wp:effectExtent l="0" t="0" r="0" b="0"/>
              <wp:wrapSquare wrapText="bothSides"/>
              <wp:docPr id="28847" name="Group 288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81075"/>
                        <a:chOff x="0" y="0"/>
                        <a:chExt cx="9144000" cy="981075"/>
                      </a:xfrm>
                    </wpg:grpSpPr>
                    <wps:wsp>
                      <wps:cNvPr id="30422" name="Shape 30422"/>
                      <wps:cNvSpPr/>
                      <wps:spPr>
                        <a:xfrm>
                          <a:off x="0" y="0"/>
                          <a:ext cx="9144000" cy="98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81075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81075"/>
                              </a:lnTo>
                              <a:lnTo>
                                <a:pt x="0" y="9810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47" style="width:720pt;height:77.25pt;position:absolute;mso-position-horizontal-relative:page;mso-position-horizontal:absolute;margin-left:0pt;mso-position-vertical-relative:page;margin-top:0pt;" coordsize="91440,9810">
              <v:shape id="Shape 30423" style="position:absolute;width:91440;height:9810;left:0;top:0;" coordsize="9144000,981075" path="m0,0l9144000,0l9144000,981075l0,981075l0,0">
                <v:stroke weight="0pt" endcap="flat" joinstyle="miter" miterlimit="10" on="false" color="#000000" opacity="0"/>
                <v:fill on="true" color="#4bacc6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4DF" w:rsidRDefault="00D746E0">
    <w:pPr>
      <w:spacing w:after="0"/>
      <w:ind w:left="-898" w:right="1401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981075"/>
              <wp:effectExtent l="0" t="0" r="0" b="0"/>
              <wp:wrapSquare wrapText="bothSides"/>
              <wp:docPr id="28840" name="Group 288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81075"/>
                        <a:chOff x="0" y="0"/>
                        <a:chExt cx="9144000" cy="981075"/>
                      </a:xfrm>
                    </wpg:grpSpPr>
                    <wps:wsp>
                      <wps:cNvPr id="30420" name="Shape 30420"/>
                      <wps:cNvSpPr/>
                      <wps:spPr>
                        <a:xfrm>
                          <a:off x="0" y="0"/>
                          <a:ext cx="9144000" cy="98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981075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981075"/>
                              </a:lnTo>
                              <a:lnTo>
                                <a:pt x="0" y="9810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AC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40" style="width:720pt;height:77.25pt;position:absolute;mso-position-horizontal-relative:page;mso-position-horizontal:absolute;margin-left:0pt;mso-position-vertical-relative:page;margin-top:0pt;" coordsize="91440,9810">
              <v:shape id="Shape 30421" style="position:absolute;width:91440;height:9810;left:0;top:0;" coordsize="9144000,981075" path="m0,0l9144000,0l9144000,981075l0,981075l0,0">
                <v:stroke weight="0pt" endcap="flat" joinstyle="miter" miterlimit="10" on="false" color="#000000" opacity="0"/>
                <v:fill on="true" color="#4bacc6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00148"/>
    <w:multiLevelType w:val="hybridMultilevel"/>
    <w:tmpl w:val="C032DB3C"/>
    <w:lvl w:ilvl="0" w:tplc="513A946C">
      <w:start w:val="1"/>
      <w:numFmt w:val="decimal"/>
      <w:lvlText w:val="%1"/>
      <w:lvlJc w:val="left"/>
      <w:pPr>
        <w:ind w:left="68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B42D96E">
      <w:start w:val="1"/>
      <w:numFmt w:val="lowerLetter"/>
      <w:lvlText w:val="%2"/>
      <w:lvlJc w:val="left"/>
      <w:pPr>
        <w:ind w:left="1132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6B2F118">
      <w:start w:val="1"/>
      <w:numFmt w:val="lowerRoman"/>
      <w:lvlText w:val="%3"/>
      <w:lvlJc w:val="left"/>
      <w:pPr>
        <w:ind w:left="1852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74A09B0">
      <w:start w:val="1"/>
      <w:numFmt w:val="decimal"/>
      <w:lvlText w:val="%4"/>
      <w:lvlJc w:val="left"/>
      <w:pPr>
        <w:ind w:left="2572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8FEE8C4">
      <w:start w:val="1"/>
      <w:numFmt w:val="lowerLetter"/>
      <w:lvlText w:val="%5"/>
      <w:lvlJc w:val="left"/>
      <w:pPr>
        <w:ind w:left="3292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FEA6C70">
      <w:start w:val="1"/>
      <w:numFmt w:val="lowerRoman"/>
      <w:lvlText w:val="%6"/>
      <w:lvlJc w:val="left"/>
      <w:pPr>
        <w:ind w:left="4012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CB2FFF0">
      <w:start w:val="1"/>
      <w:numFmt w:val="decimal"/>
      <w:lvlText w:val="%7"/>
      <w:lvlJc w:val="left"/>
      <w:pPr>
        <w:ind w:left="4732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7F837FE">
      <w:start w:val="1"/>
      <w:numFmt w:val="lowerLetter"/>
      <w:lvlText w:val="%8"/>
      <w:lvlJc w:val="left"/>
      <w:pPr>
        <w:ind w:left="5452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882A284">
      <w:start w:val="1"/>
      <w:numFmt w:val="lowerRoman"/>
      <w:lvlText w:val="%9"/>
      <w:lvlJc w:val="left"/>
      <w:pPr>
        <w:ind w:left="6172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617E08"/>
    <w:multiLevelType w:val="hybridMultilevel"/>
    <w:tmpl w:val="9F98FA12"/>
    <w:lvl w:ilvl="0" w:tplc="0A8E6CFE">
      <w:start w:val="6"/>
      <w:numFmt w:val="decimal"/>
      <w:lvlText w:val="%1"/>
      <w:lvlJc w:val="left"/>
      <w:pPr>
        <w:ind w:left="71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25CC37C">
      <w:start w:val="1"/>
      <w:numFmt w:val="lowerLetter"/>
      <w:lvlText w:val="%2"/>
      <w:lvlJc w:val="left"/>
      <w:pPr>
        <w:ind w:left="1141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25E147A">
      <w:start w:val="1"/>
      <w:numFmt w:val="lowerRoman"/>
      <w:lvlText w:val="%3"/>
      <w:lvlJc w:val="left"/>
      <w:pPr>
        <w:ind w:left="1861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0865876">
      <w:start w:val="1"/>
      <w:numFmt w:val="decimal"/>
      <w:lvlText w:val="%4"/>
      <w:lvlJc w:val="left"/>
      <w:pPr>
        <w:ind w:left="2581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C9E1294">
      <w:start w:val="1"/>
      <w:numFmt w:val="lowerLetter"/>
      <w:lvlText w:val="%5"/>
      <w:lvlJc w:val="left"/>
      <w:pPr>
        <w:ind w:left="3301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F42BC64">
      <w:start w:val="1"/>
      <w:numFmt w:val="lowerRoman"/>
      <w:lvlText w:val="%6"/>
      <w:lvlJc w:val="left"/>
      <w:pPr>
        <w:ind w:left="4021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49CCA98">
      <w:start w:val="1"/>
      <w:numFmt w:val="decimal"/>
      <w:lvlText w:val="%7"/>
      <w:lvlJc w:val="left"/>
      <w:pPr>
        <w:ind w:left="4741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3DA221E">
      <w:start w:val="1"/>
      <w:numFmt w:val="lowerLetter"/>
      <w:lvlText w:val="%8"/>
      <w:lvlJc w:val="left"/>
      <w:pPr>
        <w:ind w:left="5461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8A45820">
      <w:start w:val="1"/>
      <w:numFmt w:val="lowerRoman"/>
      <w:lvlText w:val="%9"/>
      <w:lvlJc w:val="left"/>
      <w:pPr>
        <w:ind w:left="6181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DC2639"/>
    <w:multiLevelType w:val="hybridMultilevel"/>
    <w:tmpl w:val="3012A84A"/>
    <w:lvl w:ilvl="0" w:tplc="C840CB78">
      <w:start w:val="1"/>
      <w:numFmt w:val="decimal"/>
      <w:lvlText w:val="%1."/>
      <w:lvlJc w:val="left"/>
      <w:pPr>
        <w:ind w:left="805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5E237A">
      <w:start w:val="1"/>
      <w:numFmt w:val="lowerLetter"/>
      <w:lvlText w:val="%2"/>
      <w:lvlJc w:val="left"/>
      <w:pPr>
        <w:ind w:left="1087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4694AC">
      <w:start w:val="1"/>
      <w:numFmt w:val="lowerRoman"/>
      <w:lvlText w:val="%3"/>
      <w:lvlJc w:val="left"/>
      <w:pPr>
        <w:ind w:left="1807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701E30">
      <w:start w:val="1"/>
      <w:numFmt w:val="decimal"/>
      <w:lvlText w:val="%4"/>
      <w:lvlJc w:val="left"/>
      <w:pPr>
        <w:ind w:left="2527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F236CC">
      <w:start w:val="1"/>
      <w:numFmt w:val="lowerLetter"/>
      <w:lvlText w:val="%5"/>
      <w:lvlJc w:val="left"/>
      <w:pPr>
        <w:ind w:left="3247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D00E12">
      <w:start w:val="1"/>
      <w:numFmt w:val="lowerRoman"/>
      <w:lvlText w:val="%6"/>
      <w:lvlJc w:val="left"/>
      <w:pPr>
        <w:ind w:left="3967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FAEE80">
      <w:start w:val="1"/>
      <w:numFmt w:val="decimal"/>
      <w:lvlText w:val="%7"/>
      <w:lvlJc w:val="left"/>
      <w:pPr>
        <w:ind w:left="4687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CEBB02">
      <w:start w:val="1"/>
      <w:numFmt w:val="lowerLetter"/>
      <w:lvlText w:val="%8"/>
      <w:lvlJc w:val="left"/>
      <w:pPr>
        <w:ind w:left="5407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C03BE8">
      <w:start w:val="1"/>
      <w:numFmt w:val="lowerRoman"/>
      <w:lvlText w:val="%9"/>
      <w:lvlJc w:val="left"/>
      <w:pPr>
        <w:ind w:left="6127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BD5824"/>
    <w:multiLevelType w:val="multilevel"/>
    <w:tmpl w:val="50FA1D3E"/>
    <w:lvl w:ilvl="0">
      <w:start w:val="1"/>
      <w:numFmt w:val="decimal"/>
      <w:lvlText w:val="%1."/>
      <w:lvlJc w:val="left"/>
      <w:pPr>
        <w:ind w:left="840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560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C67AD7"/>
    <w:multiLevelType w:val="hybridMultilevel"/>
    <w:tmpl w:val="C4E41102"/>
    <w:lvl w:ilvl="0" w:tplc="BF964D30">
      <w:start w:val="1"/>
      <w:numFmt w:val="bullet"/>
      <w:lvlText w:val=""/>
      <w:lvlJc w:val="left"/>
      <w:pPr>
        <w:ind w:left="818"/>
      </w:pPr>
      <w:rPr>
        <w:rFonts w:ascii="Wingdings" w:eastAsia="Wingdings" w:hAnsi="Wingdings" w:cs="Wingdings"/>
        <w:b w:val="0"/>
        <w:i w:val="0"/>
        <w:strike w:val="0"/>
        <w:dstrike w:val="0"/>
        <w:color w:val="10253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7C207D54">
      <w:start w:val="1"/>
      <w:numFmt w:val="bullet"/>
      <w:lvlText w:val="o"/>
      <w:lvlJc w:val="left"/>
      <w:pPr>
        <w:ind w:left="1190"/>
      </w:pPr>
      <w:rPr>
        <w:rFonts w:ascii="Wingdings" w:eastAsia="Wingdings" w:hAnsi="Wingdings" w:cs="Wingdings"/>
        <w:b w:val="0"/>
        <w:i w:val="0"/>
        <w:strike w:val="0"/>
        <w:dstrike w:val="0"/>
        <w:color w:val="10253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6E38C9B4">
      <w:start w:val="1"/>
      <w:numFmt w:val="bullet"/>
      <w:lvlText w:val="▪"/>
      <w:lvlJc w:val="left"/>
      <w:pPr>
        <w:ind w:left="1910"/>
      </w:pPr>
      <w:rPr>
        <w:rFonts w:ascii="Wingdings" w:eastAsia="Wingdings" w:hAnsi="Wingdings" w:cs="Wingdings"/>
        <w:b w:val="0"/>
        <w:i w:val="0"/>
        <w:strike w:val="0"/>
        <w:dstrike w:val="0"/>
        <w:color w:val="10253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D1A9302">
      <w:start w:val="1"/>
      <w:numFmt w:val="bullet"/>
      <w:lvlText w:val="•"/>
      <w:lvlJc w:val="left"/>
      <w:pPr>
        <w:ind w:left="2630"/>
      </w:pPr>
      <w:rPr>
        <w:rFonts w:ascii="Wingdings" w:eastAsia="Wingdings" w:hAnsi="Wingdings" w:cs="Wingdings"/>
        <w:b w:val="0"/>
        <w:i w:val="0"/>
        <w:strike w:val="0"/>
        <w:dstrike w:val="0"/>
        <w:color w:val="10253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DAA53A2">
      <w:start w:val="1"/>
      <w:numFmt w:val="bullet"/>
      <w:lvlText w:val="o"/>
      <w:lvlJc w:val="left"/>
      <w:pPr>
        <w:ind w:left="3350"/>
      </w:pPr>
      <w:rPr>
        <w:rFonts w:ascii="Wingdings" w:eastAsia="Wingdings" w:hAnsi="Wingdings" w:cs="Wingdings"/>
        <w:b w:val="0"/>
        <w:i w:val="0"/>
        <w:strike w:val="0"/>
        <w:dstrike w:val="0"/>
        <w:color w:val="10253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C324DF84">
      <w:start w:val="1"/>
      <w:numFmt w:val="bullet"/>
      <w:lvlText w:val="▪"/>
      <w:lvlJc w:val="left"/>
      <w:pPr>
        <w:ind w:left="4070"/>
      </w:pPr>
      <w:rPr>
        <w:rFonts w:ascii="Wingdings" w:eastAsia="Wingdings" w:hAnsi="Wingdings" w:cs="Wingdings"/>
        <w:b w:val="0"/>
        <w:i w:val="0"/>
        <w:strike w:val="0"/>
        <w:dstrike w:val="0"/>
        <w:color w:val="10253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55D2C15E">
      <w:start w:val="1"/>
      <w:numFmt w:val="bullet"/>
      <w:lvlText w:val="•"/>
      <w:lvlJc w:val="left"/>
      <w:pPr>
        <w:ind w:left="4790"/>
      </w:pPr>
      <w:rPr>
        <w:rFonts w:ascii="Wingdings" w:eastAsia="Wingdings" w:hAnsi="Wingdings" w:cs="Wingdings"/>
        <w:b w:val="0"/>
        <w:i w:val="0"/>
        <w:strike w:val="0"/>
        <w:dstrike w:val="0"/>
        <w:color w:val="10253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CE1463CA">
      <w:start w:val="1"/>
      <w:numFmt w:val="bullet"/>
      <w:lvlText w:val="o"/>
      <w:lvlJc w:val="left"/>
      <w:pPr>
        <w:ind w:left="5510"/>
      </w:pPr>
      <w:rPr>
        <w:rFonts w:ascii="Wingdings" w:eastAsia="Wingdings" w:hAnsi="Wingdings" w:cs="Wingdings"/>
        <w:b w:val="0"/>
        <w:i w:val="0"/>
        <w:strike w:val="0"/>
        <w:dstrike w:val="0"/>
        <w:color w:val="10253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9CEA6D56">
      <w:start w:val="1"/>
      <w:numFmt w:val="bullet"/>
      <w:lvlText w:val="▪"/>
      <w:lvlJc w:val="left"/>
      <w:pPr>
        <w:ind w:left="6230"/>
      </w:pPr>
      <w:rPr>
        <w:rFonts w:ascii="Wingdings" w:eastAsia="Wingdings" w:hAnsi="Wingdings" w:cs="Wingdings"/>
        <w:b w:val="0"/>
        <w:i w:val="0"/>
        <w:strike w:val="0"/>
        <w:dstrike w:val="0"/>
        <w:color w:val="10253F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EB0855"/>
    <w:multiLevelType w:val="hybridMultilevel"/>
    <w:tmpl w:val="D0CCA6C2"/>
    <w:lvl w:ilvl="0" w:tplc="EF842D82">
      <w:start w:val="15"/>
      <w:numFmt w:val="decimal"/>
      <w:lvlText w:val="%1"/>
      <w:lvlJc w:val="left"/>
      <w:pPr>
        <w:ind w:left="535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4A69C7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AAA2B8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7E259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D04ED6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978B0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876B54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546C85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C6A8E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18B0A3C"/>
    <w:multiLevelType w:val="hybridMultilevel"/>
    <w:tmpl w:val="98B861A6"/>
    <w:lvl w:ilvl="0" w:tplc="740A3A4C">
      <w:start w:val="1"/>
      <w:numFmt w:val="decimal"/>
      <w:lvlText w:val="%1"/>
      <w:lvlJc w:val="left"/>
      <w:pPr>
        <w:ind w:left="520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544569C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7DCA7C0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A9E6A8E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328D34E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4BAB1D0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0C45C36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99E26DC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3A28570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DC56EF"/>
    <w:multiLevelType w:val="hybridMultilevel"/>
    <w:tmpl w:val="8D7A090A"/>
    <w:lvl w:ilvl="0" w:tplc="3F947DCC">
      <w:start w:val="1"/>
      <w:numFmt w:val="decimal"/>
      <w:lvlText w:val="%1"/>
      <w:lvlJc w:val="left"/>
      <w:pPr>
        <w:ind w:left="601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9ECA70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4DED89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8BA435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0EEB0B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A6ED7D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0B2CAD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9542BF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4F887D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BA2695D"/>
    <w:multiLevelType w:val="hybridMultilevel"/>
    <w:tmpl w:val="EA46109C"/>
    <w:lvl w:ilvl="0" w:tplc="9B048AB4">
      <w:start w:val="19"/>
      <w:numFmt w:val="decimal"/>
      <w:lvlText w:val="%1"/>
      <w:lvlJc w:val="left"/>
      <w:pPr>
        <w:ind w:left="668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9A507D1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1A8D6A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8E2E4E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482AC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8E2AF3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C30D2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C5EBF7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E4009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3B7F24"/>
    <w:multiLevelType w:val="hybridMultilevel"/>
    <w:tmpl w:val="A0D0F16C"/>
    <w:lvl w:ilvl="0" w:tplc="627E0FFE">
      <w:start w:val="8"/>
      <w:numFmt w:val="decimal"/>
      <w:lvlText w:val="%1."/>
      <w:lvlJc w:val="left"/>
      <w:pPr>
        <w:ind w:left="792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3417EC">
      <w:start w:val="1"/>
      <w:numFmt w:val="lowerLetter"/>
      <w:lvlText w:val="%2"/>
      <w:lvlJc w:val="left"/>
      <w:pPr>
        <w:ind w:left="1118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26BB3A">
      <w:start w:val="1"/>
      <w:numFmt w:val="lowerRoman"/>
      <w:lvlText w:val="%3"/>
      <w:lvlJc w:val="left"/>
      <w:pPr>
        <w:ind w:left="1838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AA1226">
      <w:start w:val="1"/>
      <w:numFmt w:val="decimal"/>
      <w:lvlText w:val="%4"/>
      <w:lvlJc w:val="left"/>
      <w:pPr>
        <w:ind w:left="2558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BA285A">
      <w:start w:val="1"/>
      <w:numFmt w:val="lowerLetter"/>
      <w:lvlText w:val="%5"/>
      <w:lvlJc w:val="left"/>
      <w:pPr>
        <w:ind w:left="3278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30CBC4">
      <w:start w:val="1"/>
      <w:numFmt w:val="lowerRoman"/>
      <w:lvlText w:val="%6"/>
      <w:lvlJc w:val="left"/>
      <w:pPr>
        <w:ind w:left="3998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BAA27E">
      <w:start w:val="1"/>
      <w:numFmt w:val="decimal"/>
      <w:lvlText w:val="%7"/>
      <w:lvlJc w:val="left"/>
      <w:pPr>
        <w:ind w:left="4718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323534">
      <w:start w:val="1"/>
      <w:numFmt w:val="lowerLetter"/>
      <w:lvlText w:val="%8"/>
      <w:lvlJc w:val="left"/>
      <w:pPr>
        <w:ind w:left="5438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1A1E06">
      <w:start w:val="1"/>
      <w:numFmt w:val="lowerRoman"/>
      <w:lvlText w:val="%9"/>
      <w:lvlJc w:val="left"/>
      <w:pPr>
        <w:ind w:left="6158"/>
      </w:pPr>
      <w:rPr>
        <w:rFonts w:ascii="Georgia" w:eastAsia="Georgia" w:hAnsi="Georgia" w:cs="Georg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B276053"/>
    <w:multiLevelType w:val="hybridMultilevel"/>
    <w:tmpl w:val="18106DDA"/>
    <w:lvl w:ilvl="0" w:tplc="C8226456">
      <w:start w:val="10"/>
      <w:numFmt w:val="decimal"/>
      <w:lvlText w:val="%1"/>
      <w:lvlJc w:val="left"/>
      <w:pPr>
        <w:ind w:left="722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DDC3AF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C9265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146AB1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E0030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B761CD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F0125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068A43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9EA6C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07E3DAC"/>
    <w:multiLevelType w:val="hybridMultilevel"/>
    <w:tmpl w:val="7BE6BAE0"/>
    <w:lvl w:ilvl="0" w:tplc="AB66127E">
      <w:start w:val="1"/>
      <w:numFmt w:val="decimal"/>
      <w:lvlText w:val="%1"/>
      <w:lvlJc w:val="left"/>
      <w:pPr>
        <w:ind w:left="459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8506E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AA0B2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00A72F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ED6565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EE0F11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5767C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7BCB9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06C51A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7355668"/>
    <w:multiLevelType w:val="hybridMultilevel"/>
    <w:tmpl w:val="3CAACC58"/>
    <w:lvl w:ilvl="0" w:tplc="F13E7010">
      <w:start w:val="43"/>
      <w:numFmt w:val="decimal"/>
      <w:lvlText w:val="%1"/>
      <w:lvlJc w:val="left"/>
      <w:pPr>
        <w:ind w:left="535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77ACC4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A2C1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D6AEB6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008C2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C489EC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7D2DE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1CC66A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6D2669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1859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D096F1F"/>
    <w:multiLevelType w:val="hybridMultilevel"/>
    <w:tmpl w:val="6F046738"/>
    <w:lvl w:ilvl="0" w:tplc="3EAA7372">
      <w:start w:val="1"/>
      <w:numFmt w:val="decimal"/>
      <w:lvlText w:val="%1"/>
      <w:lvlJc w:val="left"/>
      <w:pPr>
        <w:ind w:left="4481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5888DD80">
      <w:start w:val="1"/>
      <w:numFmt w:val="lowerLetter"/>
      <w:lvlText w:val="%2"/>
      <w:lvlJc w:val="left"/>
      <w:pPr>
        <w:ind w:left="4956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0302D986">
      <w:start w:val="1"/>
      <w:numFmt w:val="lowerRoman"/>
      <w:lvlText w:val="%3"/>
      <w:lvlJc w:val="left"/>
      <w:pPr>
        <w:ind w:left="5676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A829E1C">
      <w:start w:val="1"/>
      <w:numFmt w:val="decimal"/>
      <w:lvlText w:val="%4"/>
      <w:lvlJc w:val="left"/>
      <w:pPr>
        <w:ind w:left="6396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D102124">
      <w:start w:val="1"/>
      <w:numFmt w:val="lowerLetter"/>
      <w:lvlText w:val="%5"/>
      <w:lvlJc w:val="left"/>
      <w:pPr>
        <w:ind w:left="7116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D1148036">
      <w:start w:val="1"/>
      <w:numFmt w:val="lowerRoman"/>
      <w:lvlText w:val="%6"/>
      <w:lvlJc w:val="left"/>
      <w:pPr>
        <w:ind w:left="7836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3D2C3FF4">
      <w:start w:val="1"/>
      <w:numFmt w:val="decimal"/>
      <w:lvlText w:val="%7"/>
      <w:lvlJc w:val="left"/>
      <w:pPr>
        <w:ind w:left="8556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FA3ED48C">
      <w:start w:val="1"/>
      <w:numFmt w:val="lowerLetter"/>
      <w:lvlText w:val="%8"/>
      <w:lvlJc w:val="left"/>
      <w:pPr>
        <w:ind w:left="9276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ABAA090">
      <w:start w:val="1"/>
      <w:numFmt w:val="lowerRoman"/>
      <w:lvlText w:val="%9"/>
      <w:lvlJc w:val="left"/>
      <w:pPr>
        <w:ind w:left="9996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1B76A92"/>
    <w:multiLevelType w:val="hybridMultilevel"/>
    <w:tmpl w:val="40184F76"/>
    <w:lvl w:ilvl="0" w:tplc="F482E6C2">
      <w:start w:val="1"/>
      <w:numFmt w:val="decimal"/>
      <w:lvlText w:val="%1"/>
      <w:lvlJc w:val="left"/>
      <w:pPr>
        <w:ind w:left="658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60CCFCAA">
      <w:start w:val="1"/>
      <w:numFmt w:val="lowerLetter"/>
      <w:lvlText w:val="%2"/>
      <w:lvlJc w:val="left"/>
      <w:pPr>
        <w:ind w:left="392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DEEBEA2">
      <w:start w:val="1"/>
      <w:numFmt w:val="lowerRoman"/>
      <w:lvlText w:val="%3"/>
      <w:lvlJc w:val="left"/>
      <w:pPr>
        <w:ind w:left="464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D1FE8A52">
      <w:start w:val="1"/>
      <w:numFmt w:val="decimal"/>
      <w:lvlText w:val="%4"/>
      <w:lvlJc w:val="left"/>
      <w:pPr>
        <w:ind w:left="536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E5F47C72">
      <w:start w:val="1"/>
      <w:numFmt w:val="lowerLetter"/>
      <w:lvlText w:val="%5"/>
      <w:lvlJc w:val="left"/>
      <w:pPr>
        <w:ind w:left="608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87F40C96">
      <w:start w:val="1"/>
      <w:numFmt w:val="lowerRoman"/>
      <w:lvlText w:val="%6"/>
      <w:lvlJc w:val="left"/>
      <w:pPr>
        <w:ind w:left="680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3C04BFF0">
      <w:start w:val="1"/>
      <w:numFmt w:val="decimal"/>
      <w:lvlText w:val="%7"/>
      <w:lvlJc w:val="left"/>
      <w:pPr>
        <w:ind w:left="752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F064CB32">
      <w:start w:val="1"/>
      <w:numFmt w:val="lowerLetter"/>
      <w:lvlText w:val="%8"/>
      <w:lvlJc w:val="left"/>
      <w:pPr>
        <w:ind w:left="824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C66828C">
      <w:start w:val="1"/>
      <w:numFmt w:val="lowerRoman"/>
      <w:lvlText w:val="%9"/>
      <w:lvlJc w:val="left"/>
      <w:pPr>
        <w:ind w:left="8960"/>
      </w:pPr>
      <w:rPr>
        <w:rFonts w:ascii="Calibri" w:eastAsia="Calibri" w:hAnsi="Calibri" w:cs="Calibri"/>
        <w:b/>
        <w:bCs/>
        <w:i/>
        <w:iCs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7A5D13"/>
    <w:multiLevelType w:val="hybridMultilevel"/>
    <w:tmpl w:val="C7885094"/>
    <w:lvl w:ilvl="0" w:tplc="A58467B8">
      <w:start w:val="1"/>
      <w:numFmt w:val="decimal"/>
      <w:lvlText w:val="%1."/>
      <w:lvlJc w:val="left"/>
      <w:pPr>
        <w:ind w:left="964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CAEBD2E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FE1AC6B8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EBC0708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0C06AF46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9FFC2B76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BB7AF17C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C7048F14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000E998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3"/>
  </w:num>
  <w:num w:numId="3">
    <w:abstractNumId w:val="6"/>
  </w:num>
  <w:num w:numId="4">
    <w:abstractNumId w:val="12"/>
  </w:num>
  <w:num w:numId="5">
    <w:abstractNumId w:val="14"/>
  </w:num>
  <w:num w:numId="6">
    <w:abstractNumId w:val="13"/>
  </w:num>
  <w:num w:numId="7">
    <w:abstractNumId w:val="2"/>
  </w:num>
  <w:num w:numId="8">
    <w:abstractNumId w:val="9"/>
  </w:num>
  <w:num w:numId="9">
    <w:abstractNumId w:val="4"/>
  </w:num>
  <w:num w:numId="10">
    <w:abstractNumId w:val="0"/>
  </w:num>
  <w:num w:numId="11">
    <w:abstractNumId w:val="5"/>
  </w:num>
  <w:num w:numId="12">
    <w:abstractNumId w:val="11"/>
  </w:num>
  <w:num w:numId="13">
    <w:abstractNumId w:val="10"/>
  </w:num>
  <w:num w:numId="14">
    <w:abstractNumId w:val="8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DF"/>
    <w:rsid w:val="006704DF"/>
    <w:rsid w:val="00D7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98C174-76CE-4C81-A0A8-FFD2F7767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28" w:lineRule="auto"/>
      <w:ind w:left="2135" w:right="1713" w:firstLine="1572"/>
      <w:outlineLvl w:val="0"/>
    </w:pPr>
    <w:rPr>
      <w:rFonts w:ascii="Calibri" w:eastAsia="Calibri" w:hAnsi="Calibri" w:cs="Calibri"/>
      <w:b/>
      <w:color w:val="FFFFFF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28" w:lineRule="auto"/>
      <w:ind w:left="2135" w:right="1713" w:firstLine="1572"/>
      <w:outlineLvl w:val="1"/>
    </w:pPr>
    <w:rPr>
      <w:rFonts w:ascii="Calibri" w:eastAsia="Calibri" w:hAnsi="Calibri" w:cs="Calibri"/>
      <w:b/>
      <w:color w:val="FFFFFF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FFFFFF"/>
      <w:sz w:val="48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FFFFFF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90.png"/><Relationship Id="rId299" Type="http://schemas.openxmlformats.org/officeDocument/2006/relationships/image" Target="media/image152.png"/><Relationship Id="rId63" Type="http://schemas.openxmlformats.org/officeDocument/2006/relationships/image" Target="media/image9.png"/><Relationship Id="rId159" Type="http://schemas.openxmlformats.org/officeDocument/2006/relationships/header" Target="header8.xml"/><Relationship Id="rId324" Type="http://schemas.openxmlformats.org/officeDocument/2006/relationships/header" Target="header26.xml"/><Relationship Id="rId170" Type="http://schemas.openxmlformats.org/officeDocument/2006/relationships/image" Target="media/image51.png"/><Relationship Id="rId226" Type="http://schemas.openxmlformats.org/officeDocument/2006/relationships/image" Target="media/image75.png"/><Relationship Id="rId268" Type="http://schemas.openxmlformats.org/officeDocument/2006/relationships/image" Target="media/image134.png"/><Relationship Id="rId74" Type="http://schemas.openxmlformats.org/officeDocument/2006/relationships/image" Target="media/image910.png"/><Relationship Id="rId128" Type="http://schemas.openxmlformats.org/officeDocument/2006/relationships/header" Target="header5.xml"/><Relationship Id="rId5" Type="http://schemas.openxmlformats.org/officeDocument/2006/relationships/footnotes" Target="footnotes.xml"/><Relationship Id="rId181" Type="http://schemas.openxmlformats.org/officeDocument/2006/relationships/header" Target="header11.xml"/><Relationship Id="rId237" Type="http://schemas.openxmlformats.org/officeDocument/2006/relationships/footer" Target="footer18.xml"/><Relationship Id="rId279" Type="http://schemas.openxmlformats.org/officeDocument/2006/relationships/image" Target="media/image192.png"/><Relationship Id="rId64" Type="http://schemas.openxmlformats.org/officeDocument/2006/relationships/image" Target="media/image210.png"/><Relationship Id="rId118" Type="http://schemas.openxmlformats.org/officeDocument/2006/relationships/hyperlink" Target="http://mert.tatarstan.ru/" TargetMode="External"/><Relationship Id="rId139" Type="http://schemas.openxmlformats.org/officeDocument/2006/relationships/image" Target="media/image360.png"/><Relationship Id="rId290" Type="http://schemas.openxmlformats.org/officeDocument/2006/relationships/image" Target="media/image143.png"/><Relationship Id="rId304" Type="http://schemas.openxmlformats.org/officeDocument/2006/relationships/image" Target="media/image175.png"/><Relationship Id="rId325" Type="http://schemas.openxmlformats.org/officeDocument/2006/relationships/footer" Target="footer25.xml"/><Relationship Id="rId85" Type="http://schemas.openxmlformats.org/officeDocument/2006/relationships/footer" Target="footer3.xml"/><Relationship Id="rId150" Type="http://schemas.openxmlformats.org/officeDocument/2006/relationships/image" Target="media/image87.png"/><Relationship Id="rId171" Type="http://schemas.openxmlformats.org/officeDocument/2006/relationships/image" Target="media/image52.png"/><Relationship Id="rId192" Type="http://schemas.openxmlformats.org/officeDocument/2006/relationships/image" Target="media/image62.png"/><Relationship Id="rId206" Type="http://schemas.openxmlformats.org/officeDocument/2006/relationships/image" Target="media/image104.png"/><Relationship Id="rId227" Type="http://schemas.openxmlformats.org/officeDocument/2006/relationships/image" Target="media/image76.png"/><Relationship Id="rId248" Type="http://schemas.openxmlformats.org/officeDocument/2006/relationships/image" Target="media/image82.png"/><Relationship Id="rId269" Type="http://schemas.openxmlformats.org/officeDocument/2006/relationships/image" Target="media/image135.png"/><Relationship Id="rId108" Type="http://schemas.openxmlformats.org/officeDocument/2006/relationships/image" Target="media/image26.png"/><Relationship Id="rId129" Type="http://schemas.openxmlformats.org/officeDocument/2006/relationships/footer" Target="footer4.xml"/><Relationship Id="rId280" Type="http://schemas.openxmlformats.org/officeDocument/2006/relationships/image" Target="media/image140.png"/><Relationship Id="rId315" Type="http://schemas.openxmlformats.org/officeDocument/2006/relationships/footer" Target="footer22.xml"/><Relationship Id="rId75" Type="http://schemas.openxmlformats.org/officeDocument/2006/relationships/image" Target="media/image1010.png"/><Relationship Id="rId96" Type="http://schemas.openxmlformats.org/officeDocument/2006/relationships/image" Target="media/image170.png"/><Relationship Id="rId140" Type="http://schemas.openxmlformats.org/officeDocument/2006/relationships/image" Target="media/image370.png"/><Relationship Id="rId161" Type="http://schemas.openxmlformats.org/officeDocument/2006/relationships/footer" Target="footer8.xml"/><Relationship Id="rId182" Type="http://schemas.openxmlformats.org/officeDocument/2006/relationships/footer" Target="footer10.xml"/><Relationship Id="rId217" Type="http://schemas.openxmlformats.org/officeDocument/2006/relationships/image" Target="media/image111.png"/><Relationship Id="rId6" Type="http://schemas.openxmlformats.org/officeDocument/2006/relationships/endnotes" Target="endnotes.xml"/><Relationship Id="rId238" Type="http://schemas.openxmlformats.org/officeDocument/2006/relationships/image" Target="media/image77.png"/><Relationship Id="rId259" Type="http://schemas.openxmlformats.org/officeDocument/2006/relationships/image" Target="media/image129.png"/><Relationship Id="rId119" Type="http://schemas.openxmlformats.org/officeDocument/2006/relationships/image" Target="media/image31.png"/><Relationship Id="rId270" Type="http://schemas.openxmlformats.org/officeDocument/2006/relationships/image" Target="media/image136.png"/><Relationship Id="rId291" Type="http://schemas.openxmlformats.org/officeDocument/2006/relationships/image" Target="media/image144.png"/><Relationship Id="rId305" Type="http://schemas.openxmlformats.org/officeDocument/2006/relationships/image" Target="media/image176.png"/><Relationship Id="rId326" Type="http://schemas.openxmlformats.org/officeDocument/2006/relationships/footer" Target="footer26.xml"/><Relationship Id="rId65" Type="http://schemas.openxmlformats.org/officeDocument/2006/relationships/image" Target="media/image310.png"/><Relationship Id="rId86" Type="http://schemas.openxmlformats.org/officeDocument/2006/relationships/image" Target="media/image15.png"/><Relationship Id="rId130" Type="http://schemas.openxmlformats.org/officeDocument/2006/relationships/footer" Target="footer5.xml"/><Relationship Id="rId151" Type="http://schemas.openxmlformats.org/officeDocument/2006/relationships/image" Target="media/image88.png"/><Relationship Id="rId172" Type="http://schemas.openxmlformats.org/officeDocument/2006/relationships/image" Target="media/image53.png"/><Relationship Id="rId193" Type="http://schemas.openxmlformats.org/officeDocument/2006/relationships/image" Target="media/image63.png"/><Relationship Id="rId207" Type="http://schemas.openxmlformats.org/officeDocument/2006/relationships/image" Target="media/image187.png"/><Relationship Id="rId228" Type="http://schemas.openxmlformats.org/officeDocument/2006/relationships/image" Target="media/image113.png"/><Relationship Id="rId249" Type="http://schemas.openxmlformats.org/officeDocument/2006/relationships/image" Target="media/image122.png"/><Relationship Id="rId109" Type="http://schemas.openxmlformats.org/officeDocument/2006/relationships/image" Target="media/image27.png"/><Relationship Id="rId260" Type="http://schemas.openxmlformats.org/officeDocument/2006/relationships/image" Target="media/image1290.png"/><Relationship Id="rId281" Type="http://schemas.openxmlformats.org/officeDocument/2006/relationships/image" Target="media/image1370.png"/><Relationship Id="rId316" Type="http://schemas.openxmlformats.org/officeDocument/2006/relationships/footer" Target="footer23.xml"/><Relationship Id="rId55" Type="http://schemas.openxmlformats.org/officeDocument/2006/relationships/image" Target="media/image0.png"/><Relationship Id="rId76" Type="http://schemas.openxmlformats.org/officeDocument/2006/relationships/image" Target="media/image1110.png"/><Relationship Id="rId97" Type="http://schemas.openxmlformats.org/officeDocument/2006/relationships/image" Target="media/image180.png"/><Relationship Id="rId120" Type="http://schemas.openxmlformats.org/officeDocument/2006/relationships/image" Target="media/image32.png"/><Relationship Id="rId141" Type="http://schemas.openxmlformats.org/officeDocument/2006/relationships/image" Target="media/image39.png"/><Relationship Id="rId7" Type="http://schemas.openxmlformats.org/officeDocument/2006/relationships/image" Target="media/image1.png"/><Relationship Id="rId162" Type="http://schemas.openxmlformats.org/officeDocument/2006/relationships/header" Target="header9.xml"/><Relationship Id="rId183" Type="http://schemas.openxmlformats.org/officeDocument/2006/relationships/footer" Target="footer11.xml"/><Relationship Id="rId218" Type="http://schemas.openxmlformats.org/officeDocument/2006/relationships/header" Target="header13.xml"/><Relationship Id="rId239" Type="http://schemas.openxmlformats.org/officeDocument/2006/relationships/image" Target="media/image78.png"/><Relationship Id="rId250" Type="http://schemas.openxmlformats.org/officeDocument/2006/relationships/image" Target="media/image83.png"/><Relationship Id="rId271" Type="http://schemas.openxmlformats.org/officeDocument/2006/relationships/image" Target="media/image1330.png"/><Relationship Id="rId292" Type="http://schemas.openxmlformats.org/officeDocument/2006/relationships/image" Target="media/image145.png"/><Relationship Id="rId306" Type="http://schemas.openxmlformats.org/officeDocument/2006/relationships/image" Target="media/image177.png"/><Relationship Id="rId66" Type="http://schemas.openxmlformats.org/officeDocument/2006/relationships/image" Target="media/image410.png"/><Relationship Id="rId87" Type="http://schemas.openxmlformats.org/officeDocument/2006/relationships/image" Target="media/image16.png"/><Relationship Id="rId110" Type="http://schemas.openxmlformats.org/officeDocument/2006/relationships/image" Target="media/image28.png"/><Relationship Id="rId131" Type="http://schemas.openxmlformats.org/officeDocument/2006/relationships/header" Target="header6.xml"/><Relationship Id="rId327" Type="http://schemas.openxmlformats.org/officeDocument/2006/relationships/header" Target="header27.xml"/><Relationship Id="rId152" Type="http://schemas.openxmlformats.org/officeDocument/2006/relationships/image" Target="media/image45.png"/><Relationship Id="rId173" Type="http://schemas.openxmlformats.org/officeDocument/2006/relationships/image" Target="media/image54.png"/><Relationship Id="rId194" Type="http://schemas.openxmlformats.org/officeDocument/2006/relationships/image" Target="media/image64.png"/><Relationship Id="rId208" Type="http://schemas.openxmlformats.org/officeDocument/2006/relationships/image" Target="media/image105.png"/><Relationship Id="rId229" Type="http://schemas.openxmlformats.org/officeDocument/2006/relationships/image" Target="media/image114.png"/><Relationship Id="rId240" Type="http://schemas.openxmlformats.org/officeDocument/2006/relationships/image" Target="media/image79.png"/><Relationship Id="rId261" Type="http://schemas.openxmlformats.org/officeDocument/2006/relationships/image" Target="media/image130.png"/><Relationship Id="rId56" Type="http://schemas.openxmlformats.org/officeDocument/2006/relationships/image" Target="media/image156.png"/><Relationship Id="rId77" Type="http://schemas.openxmlformats.org/officeDocument/2006/relationships/image" Target="media/image13.png"/><Relationship Id="rId100" Type="http://schemas.openxmlformats.org/officeDocument/2006/relationships/image" Target="media/image22.png"/><Relationship Id="rId282" Type="http://schemas.openxmlformats.org/officeDocument/2006/relationships/image" Target="media/image141.png"/><Relationship Id="rId317" Type="http://schemas.openxmlformats.org/officeDocument/2006/relationships/header" Target="header24.xml"/><Relationship Id="rId8" Type="http://schemas.openxmlformats.org/officeDocument/2006/relationships/image" Target="media/image2.png"/><Relationship Id="rId98" Type="http://schemas.openxmlformats.org/officeDocument/2006/relationships/image" Target="media/image193.png"/><Relationship Id="rId121" Type="http://schemas.openxmlformats.org/officeDocument/2006/relationships/image" Target="media/image33.png"/><Relationship Id="rId142" Type="http://schemas.openxmlformats.org/officeDocument/2006/relationships/image" Target="media/image40.png"/><Relationship Id="rId163" Type="http://schemas.openxmlformats.org/officeDocument/2006/relationships/footer" Target="footer9.xml"/><Relationship Id="rId184" Type="http://schemas.openxmlformats.org/officeDocument/2006/relationships/header" Target="header12.xml"/><Relationship Id="rId219" Type="http://schemas.openxmlformats.org/officeDocument/2006/relationships/header" Target="header14.xml"/><Relationship Id="rId230" Type="http://schemas.openxmlformats.org/officeDocument/2006/relationships/image" Target="media/image115.png"/><Relationship Id="rId251" Type="http://schemas.openxmlformats.org/officeDocument/2006/relationships/image" Target="media/image123.png"/><Relationship Id="rId67" Type="http://schemas.openxmlformats.org/officeDocument/2006/relationships/image" Target="media/image510.png"/><Relationship Id="rId272" Type="http://schemas.openxmlformats.org/officeDocument/2006/relationships/image" Target="media/image1340.png"/><Relationship Id="rId293" Type="http://schemas.openxmlformats.org/officeDocument/2006/relationships/image" Target="media/image146.png"/><Relationship Id="rId307" Type="http://schemas.openxmlformats.org/officeDocument/2006/relationships/image" Target="media/image178.png"/><Relationship Id="rId328" Type="http://schemas.openxmlformats.org/officeDocument/2006/relationships/footer" Target="footer27.xml"/><Relationship Id="rId88" Type="http://schemas.openxmlformats.org/officeDocument/2006/relationships/image" Target="media/image1410.png"/><Relationship Id="rId111" Type="http://schemas.openxmlformats.org/officeDocument/2006/relationships/image" Target="media/image29.png"/><Relationship Id="rId132" Type="http://schemas.openxmlformats.org/officeDocument/2006/relationships/footer" Target="footer6.xml"/><Relationship Id="rId153" Type="http://schemas.openxmlformats.org/officeDocument/2006/relationships/image" Target="media/image46.png"/><Relationship Id="rId174" Type="http://schemas.openxmlformats.org/officeDocument/2006/relationships/image" Target="media/image55.png"/><Relationship Id="rId195" Type="http://schemas.openxmlformats.org/officeDocument/2006/relationships/image" Target="media/image65.png"/><Relationship Id="rId209" Type="http://schemas.openxmlformats.org/officeDocument/2006/relationships/image" Target="media/image106.png"/><Relationship Id="rId220" Type="http://schemas.openxmlformats.org/officeDocument/2006/relationships/footer" Target="footer13.xml"/><Relationship Id="rId241" Type="http://schemas.openxmlformats.org/officeDocument/2006/relationships/image" Target="media/image117.png"/><Relationship Id="rId57" Type="http://schemas.openxmlformats.org/officeDocument/2006/relationships/image" Target="media/image3.png"/><Relationship Id="rId262" Type="http://schemas.openxmlformats.org/officeDocument/2006/relationships/image" Target="media/image131.png"/><Relationship Id="rId283" Type="http://schemas.openxmlformats.org/officeDocument/2006/relationships/header" Target="header19.xml"/><Relationship Id="rId318" Type="http://schemas.openxmlformats.org/officeDocument/2006/relationships/footer" Target="footer24.xml"/><Relationship Id="rId78" Type="http://schemas.openxmlformats.org/officeDocument/2006/relationships/image" Target="media/image1210.png"/><Relationship Id="rId99" Type="http://schemas.openxmlformats.org/officeDocument/2006/relationships/image" Target="media/image200.png"/><Relationship Id="rId101" Type="http://schemas.openxmlformats.org/officeDocument/2006/relationships/image" Target="media/image23.png"/><Relationship Id="rId122" Type="http://schemas.openxmlformats.org/officeDocument/2006/relationships/image" Target="media/image34.png"/><Relationship Id="rId143" Type="http://schemas.openxmlformats.org/officeDocument/2006/relationships/image" Target="media/image41.png"/><Relationship Id="rId164" Type="http://schemas.openxmlformats.org/officeDocument/2006/relationships/image" Target="media/image48.png"/><Relationship Id="rId185" Type="http://schemas.openxmlformats.org/officeDocument/2006/relationships/footer" Target="footer12.xml"/><Relationship Id="rId210" Type="http://schemas.openxmlformats.org/officeDocument/2006/relationships/image" Target="media/image188.png"/><Relationship Id="rId231" Type="http://schemas.openxmlformats.org/officeDocument/2006/relationships/image" Target="media/image116.png"/><Relationship Id="rId252" Type="http://schemas.openxmlformats.org/officeDocument/2006/relationships/image" Target="media/image124.png"/><Relationship Id="rId273" Type="http://schemas.openxmlformats.org/officeDocument/2006/relationships/image" Target="media/image191.png"/><Relationship Id="rId294" Type="http://schemas.openxmlformats.org/officeDocument/2006/relationships/image" Target="media/image147.png"/><Relationship Id="rId308" Type="http://schemas.openxmlformats.org/officeDocument/2006/relationships/image" Target="media/image179.png"/><Relationship Id="rId329" Type="http://schemas.openxmlformats.org/officeDocument/2006/relationships/fontTable" Target="fontTable.xml"/><Relationship Id="rId68" Type="http://schemas.openxmlformats.org/officeDocument/2006/relationships/image" Target="media/image610.png"/><Relationship Id="rId89" Type="http://schemas.openxmlformats.org/officeDocument/2006/relationships/image" Target="media/image157.png"/><Relationship Id="rId112" Type="http://schemas.openxmlformats.org/officeDocument/2006/relationships/image" Target="media/image30.png"/><Relationship Id="rId133" Type="http://schemas.openxmlformats.org/officeDocument/2006/relationships/image" Target="media/image35.png"/><Relationship Id="rId154" Type="http://schemas.openxmlformats.org/officeDocument/2006/relationships/image" Target="media/image47.png"/><Relationship Id="rId175" Type="http://schemas.openxmlformats.org/officeDocument/2006/relationships/image" Target="media/image95.png"/><Relationship Id="rId196" Type="http://schemas.openxmlformats.org/officeDocument/2006/relationships/image" Target="media/image66.png"/><Relationship Id="rId200" Type="http://schemas.openxmlformats.org/officeDocument/2006/relationships/image" Target="media/image70.png"/><Relationship Id="rId221" Type="http://schemas.openxmlformats.org/officeDocument/2006/relationships/footer" Target="footer14.xml"/><Relationship Id="rId242" Type="http://schemas.openxmlformats.org/officeDocument/2006/relationships/image" Target="media/image118.png"/><Relationship Id="rId263" Type="http://schemas.openxmlformats.org/officeDocument/2006/relationships/image" Target="media/image132.png"/><Relationship Id="rId284" Type="http://schemas.openxmlformats.org/officeDocument/2006/relationships/header" Target="header20.xml"/><Relationship Id="rId319" Type="http://schemas.openxmlformats.org/officeDocument/2006/relationships/image" Target="media/image154.png"/><Relationship Id="rId58" Type="http://schemas.openxmlformats.org/officeDocument/2006/relationships/image" Target="media/image4.png"/><Relationship Id="rId79" Type="http://schemas.openxmlformats.org/officeDocument/2006/relationships/image" Target="media/image14.png"/><Relationship Id="rId102" Type="http://schemas.openxmlformats.org/officeDocument/2006/relationships/image" Target="media/image24.png"/><Relationship Id="rId123" Type="http://schemas.openxmlformats.org/officeDocument/2006/relationships/image" Target="media/image300.png"/><Relationship Id="rId144" Type="http://schemas.openxmlformats.org/officeDocument/2006/relationships/image" Target="media/image42.png"/><Relationship Id="rId330" Type="http://schemas.openxmlformats.org/officeDocument/2006/relationships/theme" Target="theme/theme1.xml"/><Relationship Id="rId90" Type="http://schemas.openxmlformats.org/officeDocument/2006/relationships/image" Target="media/image17.png"/><Relationship Id="rId165" Type="http://schemas.openxmlformats.org/officeDocument/2006/relationships/image" Target="media/image92.png"/><Relationship Id="rId186" Type="http://schemas.openxmlformats.org/officeDocument/2006/relationships/image" Target="media/image56.png"/><Relationship Id="rId211" Type="http://schemas.openxmlformats.org/officeDocument/2006/relationships/image" Target="media/image107.png"/><Relationship Id="rId232" Type="http://schemas.openxmlformats.org/officeDocument/2006/relationships/header" Target="header16.xml"/><Relationship Id="rId253" Type="http://schemas.openxmlformats.org/officeDocument/2006/relationships/image" Target="media/image125.png"/><Relationship Id="rId274" Type="http://schemas.openxmlformats.org/officeDocument/2006/relationships/image" Target="media/image137.png"/><Relationship Id="rId295" Type="http://schemas.openxmlformats.org/officeDocument/2006/relationships/image" Target="media/image148.png"/><Relationship Id="rId309" Type="http://schemas.openxmlformats.org/officeDocument/2006/relationships/image" Target="media/image194.png"/><Relationship Id="rId69" Type="http://schemas.openxmlformats.org/officeDocument/2006/relationships/image" Target="media/image710.png"/><Relationship Id="rId113" Type="http://schemas.openxmlformats.org/officeDocument/2006/relationships/image" Target="media/image250.png"/><Relationship Id="rId134" Type="http://schemas.openxmlformats.org/officeDocument/2006/relationships/image" Target="media/image36.png"/><Relationship Id="rId320" Type="http://schemas.openxmlformats.org/officeDocument/2006/relationships/image" Target="media/image155.png"/><Relationship Id="rId80" Type="http://schemas.openxmlformats.org/officeDocument/2006/relationships/header" Target="header1.xml"/><Relationship Id="rId155" Type="http://schemas.openxmlformats.org/officeDocument/2006/relationships/image" Target="media/image89.png"/><Relationship Id="rId176" Type="http://schemas.openxmlformats.org/officeDocument/2006/relationships/image" Target="media/image96.png"/><Relationship Id="rId197" Type="http://schemas.openxmlformats.org/officeDocument/2006/relationships/image" Target="media/image67.png"/><Relationship Id="rId201" Type="http://schemas.openxmlformats.org/officeDocument/2006/relationships/image" Target="media/image71.png"/><Relationship Id="rId222" Type="http://schemas.openxmlformats.org/officeDocument/2006/relationships/header" Target="header15.xml"/><Relationship Id="rId243" Type="http://schemas.openxmlformats.org/officeDocument/2006/relationships/image" Target="media/image119.png"/><Relationship Id="rId264" Type="http://schemas.openxmlformats.org/officeDocument/2006/relationships/image" Target="media/image133.png"/><Relationship Id="rId285" Type="http://schemas.openxmlformats.org/officeDocument/2006/relationships/footer" Target="footer19.xml"/><Relationship Id="rId59" Type="http://schemas.openxmlformats.org/officeDocument/2006/relationships/image" Target="media/image5.png"/><Relationship Id="rId103" Type="http://schemas.openxmlformats.org/officeDocument/2006/relationships/image" Target="media/image25.png"/><Relationship Id="rId124" Type="http://schemas.openxmlformats.org/officeDocument/2006/relationships/image" Target="media/image311.png"/><Relationship Id="rId310" Type="http://schemas.openxmlformats.org/officeDocument/2006/relationships/image" Target="media/image181.png"/><Relationship Id="rId70" Type="http://schemas.openxmlformats.org/officeDocument/2006/relationships/image" Target="media/image810.png"/><Relationship Id="rId91" Type="http://schemas.openxmlformats.org/officeDocument/2006/relationships/image" Target="media/image18.png"/><Relationship Id="rId145" Type="http://schemas.openxmlformats.org/officeDocument/2006/relationships/image" Target="media/image43.png"/><Relationship Id="rId166" Type="http://schemas.openxmlformats.org/officeDocument/2006/relationships/image" Target="media/image49.png"/><Relationship Id="rId187" Type="http://schemas.openxmlformats.org/officeDocument/2006/relationships/image" Target="media/image57.png"/><Relationship Id="rId1" Type="http://schemas.openxmlformats.org/officeDocument/2006/relationships/numbering" Target="numbering.xml"/><Relationship Id="rId212" Type="http://schemas.openxmlformats.org/officeDocument/2006/relationships/image" Target="media/image108.png"/><Relationship Id="rId233" Type="http://schemas.openxmlformats.org/officeDocument/2006/relationships/header" Target="header17.xml"/><Relationship Id="rId254" Type="http://schemas.openxmlformats.org/officeDocument/2006/relationships/image" Target="media/image1240.png"/><Relationship Id="rId114" Type="http://schemas.openxmlformats.org/officeDocument/2006/relationships/image" Target="media/image260.png"/><Relationship Id="rId275" Type="http://schemas.openxmlformats.org/officeDocument/2006/relationships/image" Target="media/image138.png"/><Relationship Id="rId296" Type="http://schemas.openxmlformats.org/officeDocument/2006/relationships/image" Target="media/image149.png"/><Relationship Id="rId300" Type="http://schemas.openxmlformats.org/officeDocument/2006/relationships/image" Target="media/image171.png"/><Relationship Id="rId60" Type="http://schemas.openxmlformats.org/officeDocument/2006/relationships/image" Target="media/image6.png"/><Relationship Id="rId81" Type="http://schemas.openxmlformats.org/officeDocument/2006/relationships/header" Target="header2.xml"/><Relationship Id="rId135" Type="http://schemas.openxmlformats.org/officeDocument/2006/relationships/image" Target="media/image37.png"/><Relationship Id="rId156" Type="http://schemas.openxmlformats.org/officeDocument/2006/relationships/image" Target="media/image90.png"/><Relationship Id="rId177" Type="http://schemas.openxmlformats.org/officeDocument/2006/relationships/image" Target="media/image97.png"/><Relationship Id="rId198" Type="http://schemas.openxmlformats.org/officeDocument/2006/relationships/image" Target="media/image68.png"/><Relationship Id="rId321" Type="http://schemas.openxmlformats.org/officeDocument/2006/relationships/image" Target="media/image183.png"/><Relationship Id="rId202" Type="http://schemas.openxmlformats.org/officeDocument/2006/relationships/image" Target="media/image100.png"/><Relationship Id="rId223" Type="http://schemas.openxmlformats.org/officeDocument/2006/relationships/footer" Target="footer15.xml"/><Relationship Id="rId244" Type="http://schemas.openxmlformats.org/officeDocument/2006/relationships/image" Target="media/image80.png"/><Relationship Id="rId265" Type="http://schemas.openxmlformats.org/officeDocument/2006/relationships/image" Target="media/image1300.png"/><Relationship Id="rId286" Type="http://schemas.openxmlformats.org/officeDocument/2006/relationships/footer" Target="footer20.xml"/><Relationship Id="rId104" Type="http://schemas.openxmlformats.org/officeDocument/2006/relationships/image" Target="media/image211.png"/><Relationship Id="rId125" Type="http://schemas.openxmlformats.org/officeDocument/2006/relationships/image" Target="media/image320.png"/><Relationship Id="rId146" Type="http://schemas.openxmlformats.org/officeDocument/2006/relationships/image" Target="media/image44.png"/><Relationship Id="rId167" Type="http://schemas.openxmlformats.org/officeDocument/2006/relationships/image" Target="media/image50.png"/><Relationship Id="rId188" Type="http://schemas.openxmlformats.org/officeDocument/2006/relationships/image" Target="media/image58.png"/><Relationship Id="rId311" Type="http://schemas.openxmlformats.org/officeDocument/2006/relationships/image" Target="media/image153.png"/><Relationship Id="rId71" Type="http://schemas.openxmlformats.org/officeDocument/2006/relationships/image" Target="media/image10.png"/><Relationship Id="rId92" Type="http://schemas.openxmlformats.org/officeDocument/2006/relationships/image" Target="media/image19.png"/><Relationship Id="rId213" Type="http://schemas.openxmlformats.org/officeDocument/2006/relationships/image" Target="media/image189.png"/><Relationship Id="rId234" Type="http://schemas.openxmlformats.org/officeDocument/2006/relationships/footer" Target="footer16.xml"/><Relationship Id="rId2" Type="http://schemas.openxmlformats.org/officeDocument/2006/relationships/styles" Target="styles.xml"/><Relationship Id="rId255" Type="http://schemas.openxmlformats.org/officeDocument/2006/relationships/image" Target="media/image1250.png"/><Relationship Id="rId276" Type="http://schemas.openxmlformats.org/officeDocument/2006/relationships/image" Target="media/image139.png"/><Relationship Id="rId297" Type="http://schemas.openxmlformats.org/officeDocument/2006/relationships/image" Target="media/image150.png"/><Relationship Id="rId115" Type="http://schemas.openxmlformats.org/officeDocument/2006/relationships/image" Target="media/image270.png"/><Relationship Id="rId136" Type="http://schemas.openxmlformats.org/officeDocument/2006/relationships/image" Target="media/image38.png"/><Relationship Id="rId157" Type="http://schemas.openxmlformats.org/officeDocument/2006/relationships/image" Target="media/image91.png"/><Relationship Id="rId178" Type="http://schemas.openxmlformats.org/officeDocument/2006/relationships/image" Target="media/image98.png"/><Relationship Id="rId301" Type="http://schemas.openxmlformats.org/officeDocument/2006/relationships/image" Target="media/image172.png"/><Relationship Id="rId322" Type="http://schemas.openxmlformats.org/officeDocument/2006/relationships/image" Target="media/image184.png"/><Relationship Id="rId61" Type="http://schemas.openxmlformats.org/officeDocument/2006/relationships/image" Target="media/image7.png"/><Relationship Id="rId82" Type="http://schemas.openxmlformats.org/officeDocument/2006/relationships/footer" Target="footer1.xml"/><Relationship Id="rId199" Type="http://schemas.openxmlformats.org/officeDocument/2006/relationships/image" Target="media/image69.png"/><Relationship Id="rId203" Type="http://schemas.openxmlformats.org/officeDocument/2006/relationships/image" Target="media/image101.png"/><Relationship Id="rId224" Type="http://schemas.openxmlformats.org/officeDocument/2006/relationships/image" Target="media/image73.png"/><Relationship Id="rId245" Type="http://schemas.openxmlformats.org/officeDocument/2006/relationships/image" Target="media/image120.png"/><Relationship Id="rId266" Type="http://schemas.openxmlformats.org/officeDocument/2006/relationships/image" Target="media/image1310.png"/><Relationship Id="rId287" Type="http://schemas.openxmlformats.org/officeDocument/2006/relationships/header" Target="header21.xml"/><Relationship Id="rId105" Type="http://schemas.openxmlformats.org/officeDocument/2006/relationships/image" Target="media/image220.png"/><Relationship Id="rId126" Type="http://schemas.openxmlformats.org/officeDocument/2006/relationships/image" Target="media/image330.png"/><Relationship Id="rId147" Type="http://schemas.openxmlformats.org/officeDocument/2006/relationships/image" Target="media/image84.png"/><Relationship Id="rId168" Type="http://schemas.openxmlformats.org/officeDocument/2006/relationships/image" Target="media/image93.png"/><Relationship Id="rId312" Type="http://schemas.openxmlformats.org/officeDocument/2006/relationships/image" Target="media/image182.png"/><Relationship Id="rId72" Type="http://schemas.openxmlformats.org/officeDocument/2006/relationships/image" Target="media/image11.png"/><Relationship Id="rId93" Type="http://schemas.openxmlformats.org/officeDocument/2006/relationships/image" Target="media/image20.png"/><Relationship Id="rId189" Type="http://schemas.openxmlformats.org/officeDocument/2006/relationships/image" Target="media/image59.png"/><Relationship Id="rId3" Type="http://schemas.openxmlformats.org/officeDocument/2006/relationships/settings" Target="settings.xml"/><Relationship Id="rId214" Type="http://schemas.openxmlformats.org/officeDocument/2006/relationships/image" Target="media/image109.png"/><Relationship Id="rId235" Type="http://schemas.openxmlformats.org/officeDocument/2006/relationships/footer" Target="footer17.xml"/><Relationship Id="rId256" Type="http://schemas.openxmlformats.org/officeDocument/2006/relationships/image" Target="media/image126.png"/><Relationship Id="rId277" Type="http://schemas.openxmlformats.org/officeDocument/2006/relationships/image" Target="media/image1350.png"/><Relationship Id="rId298" Type="http://schemas.openxmlformats.org/officeDocument/2006/relationships/image" Target="media/image151.png"/><Relationship Id="rId116" Type="http://schemas.openxmlformats.org/officeDocument/2006/relationships/image" Target="media/image280.png"/><Relationship Id="rId137" Type="http://schemas.openxmlformats.org/officeDocument/2006/relationships/image" Target="media/image340.png"/><Relationship Id="rId158" Type="http://schemas.openxmlformats.org/officeDocument/2006/relationships/header" Target="header7.xml"/><Relationship Id="rId302" Type="http://schemas.openxmlformats.org/officeDocument/2006/relationships/image" Target="media/image173.png"/><Relationship Id="rId323" Type="http://schemas.openxmlformats.org/officeDocument/2006/relationships/header" Target="header25.xml"/><Relationship Id="rId62" Type="http://schemas.openxmlformats.org/officeDocument/2006/relationships/image" Target="media/image8.png"/><Relationship Id="rId83" Type="http://schemas.openxmlformats.org/officeDocument/2006/relationships/footer" Target="footer2.xml"/><Relationship Id="rId179" Type="http://schemas.openxmlformats.org/officeDocument/2006/relationships/image" Target="media/image99.png"/><Relationship Id="rId190" Type="http://schemas.openxmlformats.org/officeDocument/2006/relationships/image" Target="media/image60.png"/><Relationship Id="rId204" Type="http://schemas.openxmlformats.org/officeDocument/2006/relationships/image" Target="media/image102.png"/><Relationship Id="rId225" Type="http://schemas.openxmlformats.org/officeDocument/2006/relationships/image" Target="media/image74.png"/><Relationship Id="rId246" Type="http://schemas.openxmlformats.org/officeDocument/2006/relationships/image" Target="media/image81.png"/><Relationship Id="rId267" Type="http://schemas.openxmlformats.org/officeDocument/2006/relationships/image" Target="media/image1320.png"/><Relationship Id="rId288" Type="http://schemas.openxmlformats.org/officeDocument/2006/relationships/footer" Target="footer21.xml"/><Relationship Id="rId106" Type="http://schemas.openxmlformats.org/officeDocument/2006/relationships/image" Target="media/image230.png"/><Relationship Id="rId127" Type="http://schemas.openxmlformats.org/officeDocument/2006/relationships/header" Target="header4.xml"/><Relationship Id="rId313" Type="http://schemas.openxmlformats.org/officeDocument/2006/relationships/header" Target="header22.xml"/><Relationship Id="rId73" Type="http://schemas.openxmlformats.org/officeDocument/2006/relationships/image" Target="media/image12.png"/><Relationship Id="rId94" Type="http://schemas.openxmlformats.org/officeDocument/2006/relationships/image" Target="media/image21.png"/><Relationship Id="rId148" Type="http://schemas.openxmlformats.org/officeDocument/2006/relationships/image" Target="media/image85.png"/><Relationship Id="rId169" Type="http://schemas.openxmlformats.org/officeDocument/2006/relationships/image" Target="media/image94.png"/><Relationship Id="rId4" Type="http://schemas.openxmlformats.org/officeDocument/2006/relationships/webSettings" Target="webSettings.xml"/><Relationship Id="rId180" Type="http://schemas.openxmlformats.org/officeDocument/2006/relationships/header" Target="header10.xml"/><Relationship Id="rId215" Type="http://schemas.openxmlformats.org/officeDocument/2006/relationships/image" Target="media/image110.png"/><Relationship Id="rId236" Type="http://schemas.openxmlformats.org/officeDocument/2006/relationships/header" Target="header18.xml"/><Relationship Id="rId257" Type="http://schemas.openxmlformats.org/officeDocument/2006/relationships/image" Target="media/image127.png"/><Relationship Id="rId278" Type="http://schemas.openxmlformats.org/officeDocument/2006/relationships/image" Target="media/image1360.png"/><Relationship Id="rId303" Type="http://schemas.openxmlformats.org/officeDocument/2006/relationships/image" Target="media/image174.png"/><Relationship Id="rId84" Type="http://schemas.openxmlformats.org/officeDocument/2006/relationships/header" Target="header3.xml"/><Relationship Id="rId138" Type="http://schemas.openxmlformats.org/officeDocument/2006/relationships/image" Target="media/image350.png"/><Relationship Id="rId191" Type="http://schemas.openxmlformats.org/officeDocument/2006/relationships/image" Target="media/image61.png"/><Relationship Id="rId205" Type="http://schemas.openxmlformats.org/officeDocument/2006/relationships/image" Target="media/image103.png"/><Relationship Id="rId247" Type="http://schemas.openxmlformats.org/officeDocument/2006/relationships/image" Target="media/image121.png"/><Relationship Id="rId107" Type="http://schemas.openxmlformats.org/officeDocument/2006/relationships/image" Target="media/image185.png"/><Relationship Id="rId289" Type="http://schemas.openxmlformats.org/officeDocument/2006/relationships/image" Target="media/image142.png"/><Relationship Id="rId149" Type="http://schemas.openxmlformats.org/officeDocument/2006/relationships/image" Target="media/image86.png"/><Relationship Id="rId314" Type="http://schemas.openxmlformats.org/officeDocument/2006/relationships/header" Target="header23.xml"/><Relationship Id="rId95" Type="http://schemas.openxmlformats.org/officeDocument/2006/relationships/image" Target="media/image160.png"/><Relationship Id="rId160" Type="http://schemas.openxmlformats.org/officeDocument/2006/relationships/footer" Target="footer7.xml"/><Relationship Id="rId216" Type="http://schemas.openxmlformats.org/officeDocument/2006/relationships/image" Target="media/image190.png"/><Relationship Id="rId258" Type="http://schemas.openxmlformats.org/officeDocument/2006/relationships/image" Target="media/image128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104" Type="http://schemas.openxmlformats.org/officeDocument/2006/relationships/image" Target="media/image94.png"/><Relationship Id="rId2" Type="http://schemas.openxmlformats.org/officeDocument/2006/relationships/image" Target="media/image50.png"/><Relationship Id="rId75" Type="http://schemas.openxmlformats.org/officeDocument/2006/relationships/image" Target="media/image200.png"/><Relationship Id="rId1" Type="http://schemas.openxmlformats.org/officeDocument/2006/relationships/image" Target="media/image72.png"/><Relationship Id="rId4" Type="http://schemas.openxmlformats.org/officeDocument/2006/relationships/image" Target="media/image2.png"/><Relationship Id="rId168" Type="http://schemas.openxmlformats.org/officeDocument/2006/relationships/image" Target="media/image112.png"/><Relationship Id="rId56" Type="http://schemas.openxmlformats.org/officeDocument/2006/relationships/image" Target="media/image156.pn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104" Type="http://schemas.openxmlformats.org/officeDocument/2006/relationships/image" Target="media/image94.png"/><Relationship Id="rId2" Type="http://schemas.openxmlformats.org/officeDocument/2006/relationships/image" Target="media/image50.png"/><Relationship Id="rId75" Type="http://schemas.openxmlformats.org/officeDocument/2006/relationships/image" Target="media/image200.png"/><Relationship Id="rId1" Type="http://schemas.openxmlformats.org/officeDocument/2006/relationships/image" Target="media/image72.png"/><Relationship Id="rId4" Type="http://schemas.openxmlformats.org/officeDocument/2006/relationships/image" Target="media/image2.png"/><Relationship Id="rId168" Type="http://schemas.openxmlformats.org/officeDocument/2006/relationships/image" Target="media/image112.png"/><Relationship Id="rId56" Type="http://schemas.openxmlformats.org/officeDocument/2006/relationships/image" Target="media/image156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75" Type="http://schemas.openxmlformats.org/officeDocument/2006/relationships/image" Target="media/image200.png"/><Relationship Id="rId1" Type="http://schemas.openxmlformats.org/officeDocument/2006/relationships/image" Target="media/image21.png"/><Relationship Id="rId56" Type="http://schemas.openxmlformats.org/officeDocument/2006/relationships/image" Target="media/image1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2139</Words>
  <Characters>12196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14307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МЭ РТ-Фатыйхова Эльвира Назифовна</dc:creator>
  <cp:keywords/>
  <cp:lastModifiedBy>Ёлкина Светлана Анатольевна</cp:lastModifiedBy>
  <cp:revision>2</cp:revision>
  <dcterms:created xsi:type="dcterms:W3CDTF">2018-08-14T11:17:00Z</dcterms:created>
  <dcterms:modified xsi:type="dcterms:W3CDTF">2018-08-14T11:17:00Z</dcterms:modified>
</cp:coreProperties>
</file>