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05" w:rsidRPr="00F66309" w:rsidRDefault="00A65705" w:rsidP="009B719D">
      <w:pPr>
        <w:spacing w:after="0" w:line="240" w:lineRule="auto"/>
        <w:jc w:val="center"/>
        <w:rPr>
          <w:rFonts w:ascii="Times New Roman" w:hAnsi="Times New Roman"/>
          <w:b/>
          <w:sz w:val="16"/>
          <w:szCs w:val="16"/>
        </w:rPr>
      </w:pPr>
      <w:bookmarkStart w:id="0" w:name="_GoBack"/>
      <w:bookmarkEnd w:id="0"/>
      <w:r w:rsidRPr="00F66309">
        <w:rPr>
          <w:rFonts w:ascii="Times New Roman" w:hAnsi="Times New Roman"/>
          <w:b/>
          <w:sz w:val="16"/>
          <w:szCs w:val="16"/>
        </w:rPr>
        <w:t xml:space="preserve">Мероприятия, запланированные </w:t>
      </w:r>
      <w:r w:rsidR="00BF6A01" w:rsidRPr="00F66309">
        <w:rPr>
          <w:rFonts w:ascii="Times New Roman" w:hAnsi="Times New Roman"/>
          <w:b/>
          <w:sz w:val="16"/>
          <w:szCs w:val="16"/>
        </w:rPr>
        <w:t>в рамках</w:t>
      </w:r>
      <w:r w:rsidRPr="00F66309">
        <w:rPr>
          <w:rFonts w:ascii="Times New Roman" w:hAnsi="Times New Roman"/>
          <w:b/>
          <w:sz w:val="16"/>
          <w:szCs w:val="16"/>
        </w:rPr>
        <w:t xml:space="preserve"> реализации Стратегии</w:t>
      </w:r>
      <w:r w:rsidR="00BF6A01" w:rsidRPr="00F66309">
        <w:rPr>
          <w:rFonts w:ascii="Times New Roman" w:hAnsi="Times New Roman"/>
          <w:b/>
          <w:sz w:val="16"/>
          <w:szCs w:val="16"/>
        </w:rPr>
        <w:t xml:space="preserve"> социально-экономического развития</w:t>
      </w:r>
      <w:r w:rsidRPr="00F66309">
        <w:rPr>
          <w:rFonts w:ascii="Times New Roman" w:hAnsi="Times New Roman"/>
          <w:b/>
          <w:sz w:val="16"/>
          <w:szCs w:val="16"/>
        </w:rPr>
        <w:t xml:space="preserve"> </w:t>
      </w:r>
      <w:r w:rsidR="009D78A4" w:rsidRPr="00F66309">
        <w:rPr>
          <w:rFonts w:ascii="Times New Roman" w:hAnsi="Times New Roman"/>
          <w:b/>
          <w:sz w:val="16"/>
          <w:szCs w:val="16"/>
        </w:rPr>
        <w:t>Аксубаевско</w:t>
      </w:r>
      <w:r w:rsidR="00BF6A01" w:rsidRPr="00F66309">
        <w:rPr>
          <w:rFonts w:ascii="Times New Roman" w:hAnsi="Times New Roman"/>
          <w:b/>
          <w:sz w:val="16"/>
          <w:szCs w:val="16"/>
        </w:rPr>
        <w:t>го</w:t>
      </w:r>
      <w:r w:rsidRPr="00F66309">
        <w:rPr>
          <w:rFonts w:ascii="Times New Roman" w:hAnsi="Times New Roman"/>
          <w:b/>
          <w:sz w:val="16"/>
          <w:szCs w:val="16"/>
        </w:rPr>
        <w:t xml:space="preserve"> муниципально</w:t>
      </w:r>
      <w:r w:rsidR="00BF6A01" w:rsidRPr="00F66309">
        <w:rPr>
          <w:rFonts w:ascii="Times New Roman" w:hAnsi="Times New Roman"/>
          <w:b/>
          <w:sz w:val="16"/>
          <w:szCs w:val="16"/>
        </w:rPr>
        <w:t>го</w:t>
      </w:r>
      <w:r w:rsidRPr="00F66309">
        <w:rPr>
          <w:rFonts w:ascii="Times New Roman" w:hAnsi="Times New Roman"/>
          <w:b/>
          <w:sz w:val="16"/>
          <w:szCs w:val="16"/>
        </w:rPr>
        <w:t xml:space="preserve"> район</w:t>
      </w:r>
      <w:r w:rsidR="00BF6A01" w:rsidRPr="00F66309">
        <w:rPr>
          <w:rFonts w:ascii="Times New Roman" w:hAnsi="Times New Roman"/>
          <w:b/>
          <w:sz w:val="16"/>
          <w:szCs w:val="16"/>
        </w:rPr>
        <w:t>а на 2016-2021 и плановый период до 2030 года</w:t>
      </w:r>
    </w:p>
    <w:p w:rsidR="00EA218B" w:rsidRPr="00F66309" w:rsidRDefault="00EA218B" w:rsidP="00EA218B">
      <w:pPr>
        <w:spacing w:after="0" w:line="240" w:lineRule="auto"/>
        <w:jc w:val="center"/>
        <w:rPr>
          <w:rFonts w:ascii="Times New Roman" w:hAnsi="Times New Roman"/>
          <w:b/>
          <w:sz w:val="16"/>
          <w:szCs w:val="16"/>
        </w:rPr>
      </w:pPr>
      <w:r w:rsidRPr="00F66309">
        <w:rPr>
          <w:rFonts w:ascii="Times New Roman" w:hAnsi="Times New Roman"/>
          <w:b/>
          <w:sz w:val="16"/>
          <w:szCs w:val="16"/>
        </w:rPr>
        <w:t>(Сфера молодежной политики и спорту)</w:t>
      </w:r>
    </w:p>
    <w:p w:rsidR="00EA218B" w:rsidRPr="00F66309" w:rsidRDefault="00EA218B" w:rsidP="00EA218B">
      <w:pPr>
        <w:spacing w:after="0" w:line="240" w:lineRule="auto"/>
        <w:jc w:val="center"/>
        <w:rPr>
          <w:rFonts w:ascii="Times New Roman" w:hAnsi="Times New Roman"/>
          <w:b/>
          <w:sz w:val="16"/>
          <w:szCs w:val="16"/>
        </w:rPr>
      </w:pPr>
    </w:p>
    <w:p w:rsidR="00887C35" w:rsidRPr="00F66309" w:rsidRDefault="00887C35" w:rsidP="009B719D">
      <w:pPr>
        <w:spacing w:after="0" w:line="240" w:lineRule="auto"/>
        <w:jc w:val="center"/>
        <w:rPr>
          <w:rFonts w:ascii="Times New Roman" w:hAnsi="Times New Roman"/>
          <w:b/>
          <w:sz w:val="16"/>
          <w:szCs w:val="16"/>
        </w:rPr>
      </w:pPr>
    </w:p>
    <w:tbl>
      <w:tblPr>
        <w:tblW w:w="1539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800"/>
        <w:gridCol w:w="9"/>
        <w:gridCol w:w="2063"/>
        <w:gridCol w:w="2463"/>
        <w:gridCol w:w="3699"/>
        <w:gridCol w:w="1701"/>
      </w:tblGrid>
      <w:tr w:rsidR="00820AC9" w:rsidRPr="00F66309" w:rsidTr="004D3705">
        <w:tc>
          <w:tcPr>
            <w:tcW w:w="657" w:type="dxa"/>
            <w:shd w:val="clear" w:color="auto" w:fill="D9D9D9" w:themeFill="background1" w:themeFillShade="D9"/>
            <w:vAlign w:val="center"/>
          </w:tcPr>
          <w:p w:rsidR="00A65705" w:rsidRPr="00F66309" w:rsidRDefault="00A6570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w:t>
            </w:r>
          </w:p>
        </w:tc>
        <w:tc>
          <w:tcPr>
            <w:tcW w:w="4809" w:type="dxa"/>
            <w:gridSpan w:val="2"/>
            <w:shd w:val="clear" w:color="auto" w:fill="D9D9D9" w:themeFill="background1" w:themeFillShade="D9"/>
            <w:vAlign w:val="center"/>
          </w:tcPr>
          <w:p w:rsidR="00A65705" w:rsidRPr="00F66309" w:rsidRDefault="00A6570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2063" w:type="dxa"/>
            <w:shd w:val="clear" w:color="auto" w:fill="D9D9D9" w:themeFill="background1" w:themeFillShade="D9"/>
            <w:vAlign w:val="center"/>
          </w:tcPr>
          <w:p w:rsidR="00A65705" w:rsidRPr="00F66309" w:rsidRDefault="00A6570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2463" w:type="dxa"/>
            <w:shd w:val="clear" w:color="auto" w:fill="D9D9D9" w:themeFill="background1" w:themeFillShade="D9"/>
            <w:vAlign w:val="center"/>
          </w:tcPr>
          <w:p w:rsidR="001231CC" w:rsidRPr="00F66309" w:rsidRDefault="00A6570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w:t>
            </w:r>
          </w:p>
          <w:p w:rsidR="00A65705" w:rsidRPr="00F66309" w:rsidRDefault="00A6570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исполнитель</w:t>
            </w:r>
          </w:p>
        </w:tc>
        <w:tc>
          <w:tcPr>
            <w:tcW w:w="3699" w:type="dxa"/>
            <w:shd w:val="clear" w:color="auto" w:fill="D9D9D9" w:themeFill="background1" w:themeFillShade="D9"/>
            <w:vAlign w:val="center"/>
          </w:tcPr>
          <w:p w:rsidR="00A65705" w:rsidRPr="00F66309" w:rsidRDefault="000A2B12"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701" w:type="dxa"/>
            <w:shd w:val="clear" w:color="auto" w:fill="D9D9D9" w:themeFill="background1" w:themeFillShade="D9"/>
            <w:vAlign w:val="center"/>
          </w:tcPr>
          <w:p w:rsidR="00A65705" w:rsidRPr="00F66309" w:rsidRDefault="000A2B12" w:rsidP="00FE3F1F">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797709"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97709" w:rsidRPr="00F66309" w:rsidRDefault="00797709" w:rsidP="009B719D">
            <w:pPr>
              <w:spacing w:after="0" w:line="240" w:lineRule="auto"/>
              <w:jc w:val="center"/>
              <w:rPr>
                <w:rFonts w:ascii="Times New Roman" w:eastAsia="Times New Roman" w:hAnsi="Times New Roman"/>
                <w:bCs/>
                <w:color w:val="000000"/>
                <w:sz w:val="16"/>
                <w:szCs w:val="16"/>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797709" w:rsidRPr="00F66309" w:rsidRDefault="00797709"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 xml:space="preserve">Строительство универсальных спортивных площадок </w:t>
            </w:r>
          </w:p>
        </w:tc>
      </w:tr>
      <w:tr w:rsidR="001466C4"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1466C4"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w:t>
            </w:r>
          </w:p>
        </w:tc>
        <w:tc>
          <w:tcPr>
            <w:tcW w:w="4800" w:type="dxa"/>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 Мазилина</w:t>
            </w:r>
          </w:p>
        </w:tc>
        <w:tc>
          <w:tcPr>
            <w:tcW w:w="2072" w:type="dxa"/>
            <w:gridSpan w:val="2"/>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463" w:type="dxa"/>
            <w:vMerge w:val="restart"/>
            <w:tcBorders>
              <w:top w:val="single" w:sz="4" w:space="0" w:color="auto"/>
              <w:left w:val="nil"/>
              <w:right w:val="single" w:sz="4" w:space="0" w:color="auto"/>
            </w:tcBorders>
            <w:shd w:val="clear" w:color="auto" w:fill="auto"/>
          </w:tcPr>
          <w:p w:rsidR="001466C4" w:rsidRPr="00F66309" w:rsidRDefault="001466C4" w:rsidP="009B719D">
            <w:pPr>
              <w:spacing w:line="240" w:lineRule="auto"/>
              <w:rPr>
                <w:rFonts w:ascii="Times New Roman" w:hAnsi="Times New Roman"/>
                <w:sz w:val="16"/>
                <w:szCs w:val="16"/>
              </w:rPr>
            </w:pPr>
            <w:r w:rsidRPr="00F66309">
              <w:rPr>
                <w:rFonts w:ascii="Times New Roman" w:hAnsi="Times New Roman"/>
                <w:sz w:val="16"/>
                <w:szCs w:val="16"/>
              </w:rPr>
              <w:t>Отдел по делам молодежи и спорту Исполнительного комитета Аксубаевского муниципального района Республики Татарстан</w:t>
            </w:r>
          </w:p>
        </w:tc>
        <w:tc>
          <w:tcPr>
            <w:tcW w:w="3699" w:type="dxa"/>
            <w:tcBorders>
              <w:top w:val="single" w:sz="4" w:space="0" w:color="auto"/>
              <w:left w:val="nil"/>
              <w:bottom w:val="single" w:sz="4" w:space="0" w:color="auto"/>
              <w:right w:val="single" w:sz="4" w:space="0" w:color="auto"/>
            </w:tcBorders>
            <w:shd w:val="clear" w:color="auto" w:fill="auto"/>
          </w:tcPr>
          <w:p w:rsidR="001466C4" w:rsidRPr="00F66309" w:rsidRDefault="001466C4"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2016 г.</w:t>
            </w:r>
          </w:p>
        </w:tc>
        <w:tc>
          <w:tcPr>
            <w:tcW w:w="1701" w:type="dxa"/>
            <w:vMerge w:val="restart"/>
            <w:tcBorders>
              <w:top w:val="single" w:sz="4" w:space="0" w:color="auto"/>
              <w:left w:val="nil"/>
              <w:right w:val="single" w:sz="4" w:space="0" w:color="auto"/>
            </w:tcBorders>
            <w:shd w:val="clear" w:color="auto" w:fill="auto"/>
          </w:tcPr>
          <w:p w:rsidR="001466C4" w:rsidRPr="00F66309" w:rsidRDefault="001466C4" w:rsidP="00380C23">
            <w:pPr>
              <w:spacing w:after="0" w:line="240" w:lineRule="auto"/>
              <w:jc w:val="center"/>
              <w:rPr>
                <w:rFonts w:ascii="Times New Roman" w:eastAsia="Times New Roman" w:hAnsi="Times New Roman"/>
                <w:bCs/>
                <w:color w:val="000000"/>
                <w:sz w:val="16"/>
                <w:szCs w:val="16"/>
                <w:lang w:eastAsia="ru-RU"/>
              </w:rPr>
            </w:pPr>
          </w:p>
        </w:tc>
      </w:tr>
      <w:tr w:rsidR="001466C4"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1466C4"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w:t>
            </w:r>
          </w:p>
        </w:tc>
        <w:tc>
          <w:tcPr>
            <w:tcW w:w="4800" w:type="dxa"/>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 Октябрьская, 14</w:t>
            </w:r>
          </w:p>
        </w:tc>
        <w:tc>
          <w:tcPr>
            <w:tcW w:w="2072" w:type="dxa"/>
            <w:gridSpan w:val="2"/>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463" w:type="dxa"/>
            <w:vMerge/>
            <w:tcBorders>
              <w:left w:val="nil"/>
              <w:right w:val="single" w:sz="4" w:space="0" w:color="auto"/>
            </w:tcBorders>
            <w:shd w:val="clear" w:color="auto" w:fill="auto"/>
          </w:tcPr>
          <w:p w:rsidR="001466C4" w:rsidRPr="00F66309" w:rsidRDefault="001466C4"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1466C4" w:rsidRPr="00F66309" w:rsidRDefault="001466C4"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2016 г.</w:t>
            </w:r>
          </w:p>
        </w:tc>
        <w:tc>
          <w:tcPr>
            <w:tcW w:w="1701" w:type="dxa"/>
            <w:vMerge/>
            <w:tcBorders>
              <w:left w:val="nil"/>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p>
        </w:tc>
      </w:tr>
      <w:tr w:rsidR="001466C4" w:rsidRPr="00F66309" w:rsidTr="00D21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1466C4"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w:t>
            </w:r>
          </w:p>
        </w:tc>
        <w:tc>
          <w:tcPr>
            <w:tcW w:w="4800" w:type="dxa"/>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 Старое Тимошкино</w:t>
            </w:r>
          </w:p>
        </w:tc>
        <w:tc>
          <w:tcPr>
            <w:tcW w:w="2072" w:type="dxa"/>
            <w:gridSpan w:val="2"/>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463" w:type="dxa"/>
            <w:vMerge/>
            <w:tcBorders>
              <w:left w:val="nil"/>
              <w:right w:val="single" w:sz="4" w:space="0" w:color="auto"/>
            </w:tcBorders>
            <w:shd w:val="clear" w:color="auto" w:fill="auto"/>
          </w:tcPr>
          <w:p w:rsidR="001466C4" w:rsidRPr="00F66309" w:rsidRDefault="001466C4"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1466C4" w:rsidRPr="00F66309" w:rsidRDefault="001466C4"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2016 г.</w:t>
            </w:r>
          </w:p>
        </w:tc>
        <w:tc>
          <w:tcPr>
            <w:tcW w:w="1701" w:type="dxa"/>
            <w:vMerge/>
            <w:tcBorders>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p>
        </w:tc>
      </w:tr>
      <w:tr w:rsidR="001466C4" w:rsidRPr="00F66309" w:rsidTr="0014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1466C4"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4</w:t>
            </w:r>
          </w:p>
        </w:tc>
        <w:tc>
          <w:tcPr>
            <w:tcW w:w="4800" w:type="dxa"/>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 Мазилина, д.39</w:t>
            </w:r>
          </w:p>
        </w:tc>
        <w:tc>
          <w:tcPr>
            <w:tcW w:w="2072" w:type="dxa"/>
            <w:gridSpan w:val="2"/>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463" w:type="dxa"/>
            <w:vMerge/>
            <w:tcBorders>
              <w:left w:val="nil"/>
              <w:right w:val="single" w:sz="4" w:space="0" w:color="auto"/>
            </w:tcBorders>
            <w:shd w:val="clear" w:color="auto" w:fill="auto"/>
          </w:tcPr>
          <w:p w:rsidR="001466C4" w:rsidRPr="00F66309" w:rsidRDefault="001466C4"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1466C4" w:rsidRPr="00F66309" w:rsidRDefault="001466C4"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2019 г.</w:t>
            </w:r>
          </w:p>
        </w:tc>
        <w:tc>
          <w:tcPr>
            <w:tcW w:w="1701" w:type="dxa"/>
            <w:tcBorders>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p>
        </w:tc>
      </w:tr>
      <w:tr w:rsidR="001466C4"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1466C4"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5</w:t>
            </w:r>
          </w:p>
        </w:tc>
        <w:tc>
          <w:tcPr>
            <w:tcW w:w="4800" w:type="dxa"/>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sz w:val="16"/>
                <w:szCs w:val="16"/>
                <w:lang w:eastAsia="ru-RU"/>
              </w:rPr>
              <w:t>с. Сунчелеево, ул. Ленина, д.81 а. (Вариант 5)</w:t>
            </w:r>
          </w:p>
        </w:tc>
        <w:tc>
          <w:tcPr>
            <w:tcW w:w="2072" w:type="dxa"/>
            <w:gridSpan w:val="2"/>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463" w:type="dxa"/>
            <w:vMerge/>
            <w:tcBorders>
              <w:left w:val="nil"/>
              <w:bottom w:val="single" w:sz="4" w:space="0" w:color="auto"/>
              <w:right w:val="single" w:sz="4" w:space="0" w:color="auto"/>
            </w:tcBorders>
            <w:shd w:val="clear" w:color="auto" w:fill="auto"/>
          </w:tcPr>
          <w:p w:rsidR="001466C4" w:rsidRPr="00F66309" w:rsidRDefault="001466C4"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1466C4" w:rsidRPr="00F66309" w:rsidRDefault="001466C4"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2020 г.</w:t>
            </w:r>
          </w:p>
        </w:tc>
        <w:tc>
          <w:tcPr>
            <w:tcW w:w="1701" w:type="dxa"/>
            <w:tcBorders>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p>
        </w:tc>
      </w:tr>
      <w:tr w:rsidR="00797709"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97709" w:rsidRPr="00F66309" w:rsidRDefault="00797709" w:rsidP="009B719D">
            <w:pPr>
              <w:spacing w:after="0" w:line="240" w:lineRule="auto"/>
              <w:jc w:val="center"/>
              <w:rPr>
                <w:rFonts w:ascii="Times New Roman" w:eastAsia="Times New Roman" w:hAnsi="Times New Roman"/>
                <w:bCs/>
                <w:color w:val="000000"/>
                <w:sz w:val="16"/>
                <w:szCs w:val="16"/>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797709" w:rsidRPr="00F66309" w:rsidRDefault="00797709"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Развитие массового спорта</w:t>
            </w:r>
          </w:p>
        </w:tc>
      </w:tr>
      <w:tr w:rsidR="00A73D0E"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w:t>
            </w:r>
          </w:p>
        </w:tc>
        <w:tc>
          <w:tcPr>
            <w:tcW w:w="4800" w:type="dxa"/>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Строительство крытого катка ангарного типа на 100 мест в пгт Аксубаево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463" w:type="dxa"/>
            <w:vMerge w:val="restart"/>
            <w:tcBorders>
              <w:top w:val="single" w:sz="4" w:space="0" w:color="auto"/>
              <w:left w:val="nil"/>
              <w:right w:val="single" w:sz="4" w:space="0" w:color="auto"/>
            </w:tcBorders>
            <w:shd w:val="clear" w:color="auto" w:fill="auto"/>
          </w:tcPr>
          <w:p w:rsidR="00A73D0E" w:rsidRPr="00F66309" w:rsidRDefault="00A73D0E" w:rsidP="009B719D">
            <w:pPr>
              <w:spacing w:line="240" w:lineRule="auto"/>
              <w:rPr>
                <w:rFonts w:ascii="Times New Roman" w:hAnsi="Times New Roman"/>
                <w:sz w:val="16"/>
                <w:szCs w:val="16"/>
              </w:rPr>
            </w:pPr>
            <w:r w:rsidRPr="00F66309">
              <w:rPr>
                <w:rFonts w:ascii="Times New Roman" w:hAnsi="Times New Roman"/>
                <w:sz w:val="16"/>
                <w:szCs w:val="16"/>
              </w:rPr>
              <w:t>Исполнительный комитет Аксубаевского района</w:t>
            </w:r>
          </w:p>
        </w:tc>
        <w:tc>
          <w:tcPr>
            <w:tcW w:w="3699" w:type="dxa"/>
            <w:tcBorders>
              <w:top w:val="single" w:sz="4" w:space="0" w:color="auto"/>
              <w:left w:val="nil"/>
              <w:bottom w:val="single" w:sz="4" w:space="0" w:color="auto"/>
              <w:right w:val="single" w:sz="4" w:space="0" w:color="auto"/>
            </w:tcBorders>
            <w:shd w:val="clear" w:color="auto" w:fill="auto"/>
          </w:tcPr>
          <w:p w:rsidR="00A73D0E" w:rsidRPr="00F66309" w:rsidRDefault="002A5C2C" w:rsidP="008A50CF">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2017 г.</w:t>
            </w:r>
          </w:p>
        </w:tc>
        <w:tc>
          <w:tcPr>
            <w:tcW w:w="1701" w:type="dxa"/>
            <w:vMerge w:val="restart"/>
            <w:tcBorders>
              <w:top w:val="single" w:sz="4" w:space="0" w:color="auto"/>
              <w:left w:val="nil"/>
              <w:right w:val="single" w:sz="4" w:space="0" w:color="auto"/>
            </w:tcBorders>
            <w:shd w:val="clear" w:color="auto" w:fill="auto"/>
          </w:tcPr>
          <w:p w:rsidR="00380C23" w:rsidRPr="00F66309" w:rsidRDefault="00380C23" w:rsidP="009B719D">
            <w:pPr>
              <w:spacing w:after="0" w:line="240" w:lineRule="auto"/>
              <w:jc w:val="center"/>
              <w:rPr>
                <w:rFonts w:ascii="Times New Roman" w:eastAsia="Times New Roman" w:hAnsi="Times New Roman"/>
                <w:bCs/>
                <w:color w:val="000000"/>
                <w:sz w:val="16"/>
                <w:szCs w:val="16"/>
                <w:lang w:eastAsia="ru-RU"/>
              </w:rPr>
            </w:pPr>
          </w:p>
        </w:tc>
      </w:tr>
      <w:tr w:rsidR="00A73D0E"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w:t>
            </w:r>
          </w:p>
        </w:tc>
        <w:tc>
          <w:tcPr>
            <w:tcW w:w="4800" w:type="dxa"/>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Строительство футбольного поля с искусственным покрытием в пгт Аксубаево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463" w:type="dxa"/>
            <w:vMerge/>
            <w:tcBorders>
              <w:left w:val="nil"/>
              <w:right w:val="single" w:sz="4" w:space="0" w:color="auto"/>
            </w:tcBorders>
            <w:shd w:val="clear" w:color="auto" w:fill="auto"/>
          </w:tcPr>
          <w:p w:rsidR="00A73D0E" w:rsidRPr="00F66309" w:rsidRDefault="00A73D0E"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F66309" w:rsidRDefault="003A1023" w:rsidP="0099712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Выполнено </w:t>
            </w:r>
            <w:r w:rsidR="00997122" w:rsidRPr="00F66309">
              <w:rPr>
                <w:rFonts w:ascii="Times New Roman" w:eastAsia="Times New Roman" w:hAnsi="Times New Roman"/>
                <w:bCs/>
                <w:color w:val="000000"/>
                <w:sz w:val="16"/>
                <w:szCs w:val="16"/>
                <w:lang w:eastAsia="ru-RU"/>
              </w:rPr>
              <w:t>в</w:t>
            </w:r>
            <w:r w:rsidRPr="00F66309">
              <w:rPr>
                <w:rFonts w:ascii="Times New Roman" w:eastAsia="Times New Roman" w:hAnsi="Times New Roman"/>
                <w:bCs/>
                <w:color w:val="000000"/>
                <w:sz w:val="16"/>
                <w:szCs w:val="16"/>
                <w:lang w:eastAsia="ru-RU"/>
              </w:rPr>
              <w:t xml:space="preserve"> 2018г. </w:t>
            </w:r>
          </w:p>
        </w:tc>
        <w:tc>
          <w:tcPr>
            <w:tcW w:w="1701" w:type="dxa"/>
            <w:vMerge/>
            <w:tcBorders>
              <w:left w:val="nil"/>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p>
        </w:tc>
      </w:tr>
      <w:tr w:rsidR="00A73D0E"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w:t>
            </w:r>
          </w:p>
        </w:tc>
        <w:tc>
          <w:tcPr>
            <w:tcW w:w="4800" w:type="dxa"/>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Строительство спорт-площадки (волейбол-баскетбол) с. Старые Киязлы, Емелькино, </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463" w:type="dxa"/>
            <w:vMerge/>
            <w:tcBorders>
              <w:left w:val="nil"/>
              <w:right w:val="single" w:sz="4" w:space="0" w:color="auto"/>
            </w:tcBorders>
            <w:shd w:val="clear" w:color="auto" w:fill="auto"/>
          </w:tcPr>
          <w:p w:rsidR="00A73D0E" w:rsidRPr="00F66309" w:rsidRDefault="00A73D0E"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F66309" w:rsidRDefault="00997122" w:rsidP="00631A8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В с. Старые Киязлы </w:t>
            </w:r>
            <w:r w:rsidR="002A5C2C" w:rsidRPr="00F66309">
              <w:rPr>
                <w:rFonts w:ascii="Times New Roman" w:eastAsia="Times New Roman" w:hAnsi="Times New Roman"/>
                <w:bCs/>
                <w:color w:val="000000"/>
                <w:sz w:val="16"/>
                <w:szCs w:val="16"/>
                <w:lang w:eastAsia="ru-RU"/>
              </w:rPr>
              <w:t>Исполнено в 2017 г.</w:t>
            </w:r>
            <w:r w:rsidR="00631A8D" w:rsidRPr="00F66309">
              <w:rPr>
                <w:rFonts w:ascii="Times New Roman" w:eastAsia="Times New Roman" w:hAnsi="Times New Roman"/>
                <w:bCs/>
                <w:color w:val="000000"/>
                <w:sz w:val="16"/>
                <w:szCs w:val="16"/>
                <w:lang w:eastAsia="ru-RU"/>
              </w:rPr>
              <w:t xml:space="preserve"> </w:t>
            </w:r>
          </w:p>
        </w:tc>
        <w:tc>
          <w:tcPr>
            <w:tcW w:w="1701" w:type="dxa"/>
            <w:vMerge/>
            <w:tcBorders>
              <w:left w:val="nil"/>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p>
        </w:tc>
      </w:tr>
      <w:tr w:rsidR="00A73D0E"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4</w:t>
            </w:r>
          </w:p>
        </w:tc>
        <w:tc>
          <w:tcPr>
            <w:tcW w:w="4800" w:type="dxa"/>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Строительство площадки с тренажерами ул. Тер. СХТ, пгт Аксубаево, ул. Горького, </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463" w:type="dxa"/>
            <w:vMerge/>
            <w:tcBorders>
              <w:left w:val="nil"/>
              <w:right w:val="single" w:sz="4" w:space="0" w:color="auto"/>
            </w:tcBorders>
            <w:shd w:val="clear" w:color="auto" w:fill="auto"/>
          </w:tcPr>
          <w:p w:rsidR="00A73D0E" w:rsidRPr="00F66309" w:rsidRDefault="00A73D0E"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F66309" w:rsidRDefault="002A5C2C" w:rsidP="00631A8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2017 г.</w:t>
            </w:r>
          </w:p>
        </w:tc>
        <w:tc>
          <w:tcPr>
            <w:tcW w:w="1701" w:type="dxa"/>
            <w:vMerge/>
            <w:tcBorders>
              <w:left w:val="nil"/>
              <w:right w:val="single" w:sz="4" w:space="0" w:color="auto"/>
            </w:tcBorders>
            <w:shd w:val="clear" w:color="auto" w:fill="auto"/>
          </w:tcPr>
          <w:p w:rsidR="00A73D0E" w:rsidRPr="00F66309" w:rsidRDefault="00A73D0E" w:rsidP="009B719D">
            <w:pPr>
              <w:spacing w:after="0" w:line="240" w:lineRule="auto"/>
              <w:jc w:val="center"/>
              <w:rPr>
                <w:rFonts w:ascii="Times New Roman" w:eastAsia="Times New Roman" w:hAnsi="Times New Roman"/>
                <w:bCs/>
                <w:color w:val="000000"/>
                <w:sz w:val="16"/>
                <w:szCs w:val="16"/>
                <w:lang w:eastAsia="ru-RU"/>
              </w:rPr>
            </w:pPr>
          </w:p>
        </w:tc>
      </w:tr>
      <w:tr w:rsidR="002F66FC"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F66FC" w:rsidRPr="00F66309" w:rsidRDefault="00A56B03" w:rsidP="009B719D">
            <w:pPr>
              <w:spacing w:after="0" w:line="240" w:lineRule="auto"/>
              <w:jc w:val="center"/>
              <w:rPr>
                <w:rFonts w:ascii="Times New Roman" w:eastAsia="Times New Roman" w:hAnsi="Times New Roman"/>
                <w:bCs/>
                <w:color w:val="000000"/>
                <w:sz w:val="16"/>
                <w:szCs w:val="16"/>
                <w:highlight w:val="yellow"/>
                <w:lang w:eastAsia="ru-RU"/>
              </w:rPr>
            </w:pPr>
            <w:r w:rsidRPr="00F66309">
              <w:rPr>
                <w:rFonts w:ascii="Times New Roman" w:eastAsia="Times New Roman" w:hAnsi="Times New Roman"/>
                <w:bCs/>
                <w:color w:val="000000"/>
                <w:sz w:val="16"/>
                <w:szCs w:val="16"/>
                <w:highlight w:val="yellow"/>
                <w:lang w:eastAsia="ru-RU"/>
              </w:rPr>
              <w:t>5</w:t>
            </w:r>
          </w:p>
        </w:tc>
        <w:tc>
          <w:tcPr>
            <w:tcW w:w="4800" w:type="dxa"/>
            <w:tcBorders>
              <w:top w:val="single" w:sz="4" w:space="0" w:color="auto"/>
              <w:left w:val="nil"/>
              <w:bottom w:val="single" w:sz="4" w:space="0" w:color="auto"/>
              <w:right w:val="single" w:sz="4" w:space="0" w:color="auto"/>
            </w:tcBorders>
            <w:shd w:val="clear" w:color="auto" w:fill="auto"/>
          </w:tcPr>
          <w:p w:rsidR="002F66FC" w:rsidRPr="00F66309" w:rsidRDefault="002F66FC" w:rsidP="00754C2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Строительство футбольного поля с искусственным покрытием в пгт Аксубаево, ул. Октябрьская</w:t>
            </w:r>
            <w:r w:rsidR="00D21A21" w:rsidRPr="00F66309">
              <w:rPr>
                <w:rFonts w:ascii="Times New Roman" w:eastAsia="Times New Roman" w:hAnsi="Times New Roman"/>
                <w:bCs/>
                <w:color w:val="000000"/>
                <w:sz w:val="16"/>
                <w:szCs w:val="16"/>
                <w:lang w:eastAsia="ru-RU"/>
              </w:rPr>
              <w:t>, д. 39</w:t>
            </w:r>
          </w:p>
        </w:tc>
        <w:tc>
          <w:tcPr>
            <w:tcW w:w="2072" w:type="dxa"/>
            <w:gridSpan w:val="2"/>
            <w:tcBorders>
              <w:top w:val="single" w:sz="4" w:space="0" w:color="auto"/>
              <w:left w:val="nil"/>
              <w:bottom w:val="single" w:sz="4" w:space="0" w:color="auto"/>
              <w:right w:val="single" w:sz="4" w:space="0" w:color="auto"/>
            </w:tcBorders>
            <w:shd w:val="clear" w:color="auto" w:fill="auto"/>
          </w:tcPr>
          <w:p w:rsidR="002F66FC" w:rsidRPr="00F66309" w:rsidRDefault="002F66FC"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463" w:type="dxa"/>
            <w:tcBorders>
              <w:left w:val="nil"/>
              <w:right w:val="single" w:sz="4" w:space="0" w:color="auto"/>
            </w:tcBorders>
            <w:shd w:val="clear" w:color="auto" w:fill="auto"/>
          </w:tcPr>
          <w:p w:rsidR="002F66FC" w:rsidRPr="00F66309" w:rsidRDefault="002F66FC"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2F66FC" w:rsidRPr="00F66309" w:rsidRDefault="00837A19" w:rsidP="00120E3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w:t>
            </w:r>
            <w:r w:rsidR="002F66FC" w:rsidRPr="00F66309">
              <w:rPr>
                <w:rFonts w:ascii="Times New Roman" w:eastAsia="Times New Roman" w:hAnsi="Times New Roman"/>
                <w:bCs/>
                <w:color w:val="000000"/>
                <w:sz w:val="16"/>
                <w:szCs w:val="16"/>
                <w:lang w:eastAsia="ru-RU"/>
              </w:rPr>
              <w:t xml:space="preserve">полнено </w:t>
            </w:r>
            <w:r w:rsidR="00120E37" w:rsidRPr="00F66309">
              <w:rPr>
                <w:rFonts w:ascii="Times New Roman" w:eastAsia="Times New Roman" w:hAnsi="Times New Roman"/>
                <w:bCs/>
                <w:color w:val="000000"/>
                <w:sz w:val="16"/>
                <w:szCs w:val="16"/>
                <w:lang w:eastAsia="ru-RU"/>
              </w:rPr>
              <w:t>в 2019г.</w:t>
            </w:r>
          </w:p>
        </w:tc>
        <w:tc>
          <w:tcPr>
            <w:tcW w:w="1701" w:type="dxa"/>
            <w:tcBorders>
              <w:left w:val="nil"/>
              <w:right w:val="single" w:sz="4" w:space="0" w:color="auto"/>
            </w:tcBorders>
            <w:shd w:val="clear" w:color="auto" w:fill="auto"/>
          </w:tcPr>
          <w:p w:rsidR="002F66FC" w:rsidRPr="00F66309" w:rsidRDefault="002F66FC" w:rsidP="009B719D">
            <w:pPr>
              <w:spacing w:after="0" w:line="240" w:lineRule="auto"/>
              <w:jc w:val="center"/>
              <w:rPr>
                <w:rFonts w:ascii="Times New Roman" w:eastAsia="Times New Roman" w:hAnsi="Times New Roman"/>
                <w:bCs/>
                <w:color w:val="000000"/>
                <w:sz w:val="16"/>
                <w:szCs w:val="16"/>
                <w:lang w:eastAsia="ru-RU"/>
              </w:rPr>
            </w:pPr>
          </w:p>
        </w:tc>
      </w:tr>
      <w:tr w:rsidR="00C8736C"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w:t>
            </w:r>
          </w:p>
        </w:tc>
        <w:tc>
          <w:tcPr>
            <w:tcW w:w="4800" w:type="dxa"/>
            <w:tcBorders>
              <w:top w:val="single" w:sz="4" w:space="0" w:color="auto"/>
              <w:left w:val="nil"/>
              <w:bottom w:val="single" w:sz="4" w:space="0" w:color="auto"/>
              <w:right w:val="single" w:sz="4" w:space="0" w:color="auto"/>
            </w:tcBorders>
            <w:shd w:val="clear" w:color="auto" w:fill="auto"/>
          </w:tcPr>
          <w:p w:rsidR="00C8736C" w:rsidRPr="00F66309" w:rsidRDefault="00C8736C" w:rsidP="00A56B0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Строительство </w:t>
            </w:r>
            <w:r w:rsidR="00A56B03" w:rsidRPr="00F66309">
              <w:rPr>
                <w:rFonts w:ascii="Times New Roman" w:eastAsia="Times New Roman" w:hAnsi="Times New Roman"/>
                <w:bCs/>
                <w:color w:val="000000"/>
                <w:sz w:val="16"/>
                <w:szCs w:val="16"/>
                <w:lang w:eastAsia="ru-RU"/>
              </w:rPr>
              <w:t>Л</w:t>
            </w:r>
            <w:r w:rsidRPr="00F66309">
              <w:rPr>
                <w:rFonts w:ascii="Times New Roman" w:eastAsia="Times New Roman" w:hAnsi="Times New Roman"/>
                <w:bCs/>
                <w:color w:val="000000"/>
                <w:sz w:val="16"/>
                <w:szCs w:val="16"/>
                <w:lang w:eastAsia="ru-RU"/>
              </w:rPr>
              <w:t>ыжной базы в пгт Аксубаево, ул. Сульча</w:t>
            </w:r>
            <w:r w:rsidR="00A56B03" w:rsidRPr="00F66309">
              <w:rPr>
                <w:rFonts w:ascii="Times New Roman" w:eastAsia="Times New Roman" w:hAnsi="Times New Roman"/>
                <w:bCs/>
                <w:color w:val="000000"/>
                <w:sz w:val="16"/>
                <w:szCs w:val="16"/>
                <w:lang w:eastAsia="ru-RU"/>
              </w:rPr>
              <w:t>, 30</w:t>
            </w:r>
            <w:r w:rsidR="00954CF9" w:rsidRPr="00F66309">
              <w:rPr>
                <w:rFonts w:ascii="Times New Roman" w:eastAsia="Times New Roman" w:hAnsi="Times New Roman"/>
                <w:bCs/>
                <w:color w:val="000000"/>
                <w:sz w:val="16"/>
                <w:szCs w:val="16"/>
                <w:lang w:eastAsia="ru-RU"/>
              </w:rPr>
              <w:t xml:space="preserve"> А</w:t>
            </w: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F66309" w:rsidRDefault="00C8736C"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463" w:type="dxa"/>
            <w:tcBorders>
              <w:left w:val="nil"/>
              <w:right w:val="single" w:sz="4" w:space="0" w:color="auto"/>
            </w:tcBorders>
            <w:shd w:val="clear" w:color="auto" w:fill="auto"/>
          </w:tcPr>
          <w:p w:rsidR="00C8736C" w:rsidRPr="00F66309" w:rsidRDefault="00C8736C"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C8736C" w:rsidRPr="00F66309" w:rsidRDefault="00C8736C" w:rsidP="00C8736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2018 г.</w:t>
            </w:r>
          </w:p>
        </w:tc>
        <w:tc>
          <w:tcPr>
            <w:tcW w:w="1701" w:type="dxa"/>
            <w:tcBorders>
              <w:left w:val="nil"/>
              <w:right w:val="single" w:sz="4" w:space="0" w:color="auto"/>
            </w:tcBorders>
            <w:shd w:val="clear" w:color="auto" w:fill="auto"/>
          </w:tcPr>
          <w:p w:rsidR="00C8736C" w:rsidRPr="00F66309" w:rsidRDefault="00C8736C" w:rsidP="009B719D">
            <w:pPr>
              <w:spacing w:after="0" w:line="240" w:lineRule="auto"/>
              <w:jc w:val="center"/>
              <w:rPr>
                <w:rFonts w:ascii="Times New Roman" w:eastAsia="Times New Roman" w:hAnsi="Times New Roman"/>
                <w:bCs/>
                <w:color w:val="000000"/>
                <w:sz w:val="16"/>
                <w:szCs w:val="16"/>
                <w:lang w:eastAsia="ru-RU"/>
              </w:rPr>
            </w:pPr>
          </w:p>
        </w:tc>
      </w:tr>
      <w:tr w:rsidR="00D21A21"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D21A21"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7</w:t>
            </w:r>
          </w:p>
        </w:tc>
        <w:tc>
          <w:tcPr>
            <w:tcW w:w="4800" w:type="dxa"/>
            <w:tcBorders>
              <w:top w:val="single" w:sz="4" w:space="0" w:color="auto"/>
              <w:left w:val="nil"/>
              <w:bottom w:val="single" w:sz="4" w:space="0" w:color="auto"/>
              <w:right w:val="single" w:sz="4" w:space="0" w:color="auto"/>
            </w:tcBorders>
            <w:shd w:val="clear" w:color="auto" w:fill="auto"/>
          </w:tcPr>
          <w:p w:rsidR="00D21A21" w:rsidRPr="00F66309" w:rsidRDefault="00D21A21" w:rsidP="00754C2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Строительство спортивной площадки для подготовки и выполнения нормативов ВФСК «ГТО»</w:t>
            </w:r>
            <w:r w:rsidR="001466C4" w:rsidRPr="00F66309">
              <w:rPr>
                <w:rFonts w:ascii="Times New Roman" w:eastAsia="Times New Roman" w:hAnsi="Times New Roman"/>
                <w:bCs/>
                <w:color w:val="000000"/>
                <w:sz w:val="16"/>
                <w:szCs w:val="16"/>
                <w:lang w:eastAsia="ru-RU"/>
              </w:rPr>
              <w:t>, пгт. Аксубаево, ул. Романова, 1</w:t>
            </w:r>
          </w:p>
        </w:tc>
        <w:tc>
          <w:tcPr>
            <w:tcW w:w="2072" w:type="dxa"/>
            <w:gridSpan w:val="2"/>
            <w:tcBorders>
              <w:top w:val="single" w:sz="4" w:space="0" w:color="auto"/>
              <w:left w:val="nil"/>
              <w:bottom w:val="single" w:sz="4" w:space="0" w:color="auto"/>
              <w:right w:val="single" w:sz="4" w:space="0" w:color="auto"/>
            </w:tcBorders>
            <w:shd w:val="clear" w:color="auto" w:fill="auto"/>
          </w:tcPr>
          <w:p w:rsidR="00D21A21" w:rsidRPr="00F66309" w:rsidRDefault="00D21A21"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463" w:type="dxa"/>
            <w:tcBorders>
              <w:left w:val="nil"/>
              <w:right w:val="single" w:sz="4" w:space="0" w:color="auto"/>
            </w:tcBorders>
            <w:shd w:val="clear" w:color="auto" w:fill="auto"/>
          </w:tcPr>
          <w:p w:rsidR="00D21A21" w:rsidRPr="00F66309" w:rsidRDefault="00D21A21"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D21A21" w:rsidRPr="00F66309" w:rsidRDefault="00D21A21" w:rsidP="00C8736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w:t>
            </w:r>
            <w:r w:rsidR="006632CE" w:rsidRPr="00F66309">
              <w:rPr>
                <w:rFonts w:ascii="Times New Roman" w:eastAsia="Times New Roman" w:hAnsi="Times New Roman"/>
                <w:bCs/>
                <w:color w:val="000000"/>
                <w:sz w:val="16"/>
                <w:szCs w:val="16"/>
                <w:lang w:eastAsia="ru-RU"/>
              </w:rPr>
              <w:t xml:space="preserve"> в</w:t>
            </w:r>
            <w:r w:rsidRPr="00F66309">
              <w:rPr>
                <w:rFonts w:ascii="Times New Roman" w:eastAsia="Times New Roman" w:hAnsi="Times New Roman"/>
                <w:bCs/>
                <w:color w:val="000000"/>
                <w:sz w:val="16"/>
                <w:szCs w:val="16"/>
                <w:lang w:eastAsia="ru-RU"/>
              </w:rPr>
              <w:t xml:space="preserve"> 2019</w:t>
            </w:r>
            <w:r w:rsidR="006632CE" w:rsidRPr="00F66309">
              <w:rPr>
                <w:rFonts w:ascii="Times New Roman" w:eastAsia="Times New Roman" w:hAnsi="Times New Roman"/>
                <w:bCs/>
                <w:color w:val="000000"/>
                <w:sz w:val="16"/>
                <w:szCs w:val="16"/>
                <w:lang w:eastAsia="ru-RU"/>
              </w:rPr>
              <w:t xml:space="preserve"> г.</w:t>
            </w:r>
          </w:p>
        </w:tc>
        <w:tc>
          <w:tcPr>
            <w:tcW w:w="1701" w:type="dxa"/>
            <w:tcBorders>
              <w:left w:val="nil"/>
              <w:right w:val="single" w:sz="4" w:space="0" w:color="auto"/>
            </w:tcBorders>
            <w:shd w:val="clear" w:color="auto" w:fill="auto"/>
          </w:tcPr>
          <w:p w:rsidR="00D21A21" w:rsidRPr="00F66309" w:rsidRDefault="00D21A21" w:rsidP="009B719D">
            <w:pPr>
              <w:spacing w:after="0" w:line="240" w:lineRule="auto"/>
              <w:jc w:val="center"/>
              <w:rPr>
                <w:rFonts w:ascii="Times New Roman" w:eastAsia="Times New Roman" w:hAnsi="Times New Roman"/>
                <w:bCs/>
                <w:color w:val="000000"/>
                <w:sz w:val="16"/>
                <w:szCs w:val="16"/>
                <w:lang w:eastAsia="ru-RU"/>
              </w:rPr>
            </w:pPr>
          </w:p>
        </w:tc>
      </w:tr>
      <w:tr w:rsidR="001466C4"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1466C4"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w:t>
            </w:r>
          </w:p>
        </w:tc>
        <w:tc>
          <w:tcPr>
            <w:tcW w:w="4800" w:type="dxa"/>
            <w:tcBorders>
              <w:top w:val="single" w:sz="4" w:space="0" w:color="auto"/>
              <w:left w:val="nil"/>
              <w:bottom w:val="single" w:sz="4" w:space="0" w:color="auto"/>
              <w:right w:val="single" w:sz="4" w:space="0" w:color="auto"/>
            </w:tcBorders>
            <w:shd w:val="clear" w:color="auto" w:fill="auto"/>
          </w:tcPr>
          <w:p w:rsidR="001466C4" w:rsidRPr="00F66309" w:rsidRDefault="001466C4" w:rsidP="00754C2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Строительство футбольного поля, пгт. Аксубаево, ул. Сульча, д. 26 А</w:t>
            </w:r>
          </w:p>
        </w:tc>
        <w:tc>
          <w:tcPr>
            <w:tcW w:w="2072" w:type="dxa"/>
            <w:gridSpan w:val="2"/>
            <w:tcBorders>
              <w:top w:val="single" w:sz="4" w:space="0" w:color="auto"/>
              <w:left w:val="nil"/>
              <w:bottom w:val="single" w:sz="4" w:space="0" w:color="auto"/>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463" w:type="dxa"/>
            <w:tcBorders>
              <w:left w:val="nil"/>
              <w:right w:val="single" w:sz="4" w:space="0" w:color="auto"/>
            </w:tcBorders>
            <w:shd w:val="clear" w:color="auto" w:fill="auto"/>
          </w:tcPr>
          <w:p w:rsidR="001466C4" w:rsidRPr="00F66309" w:rsidRDefault="001466C4"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1466C4" w:rsidRPr="00F66309" w:rsidRDefault="001466C4" w:rsidP="00C8736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2020</w:t>
            </w:r>
            <w:r w:rsidR="00954CF9" w:rsidRPr="00F66309">
              <w:rPr>
                <w:rFonts w:ascii="Times New Roman" w:eastAsia="Times New Roman" w:hAnsi="Times New Roman"/>
                <w:bCs/>
                <w:color w:val="000000"/>
                <w:sz w:val="16"/>
                <w:szCs w:val="16"/>
                <w:lang w:eastAsia="ru-RU"/>
              </w:rPr>
              <w:t>г. частично.</w:t>
            </w:r>
          </w:p>
        </w:tc>
        <w:tc>
          <w:tcPr>
            <w:tcW w:w="1701" w:type="dxa"/>
            <w:tcBorders>
              <w:left w:val="nil"/>
              <w:right w:val="single" w:sz="4" w:space="0" w:color="auto"/>
            </w:tcBorders>
            <w:shd w:val="clear" w:color="auto" w:fill="auto"/>
          </w:tcPr>
          <w:p w:rsidR="001466C4" w:rsidRPr="00F66309" w:rsidRDefault="001466C4" w:rsidP="009B719D">
            <w:pPr>
              <w:spacing w:after="0" w:line="240" w:lineRule="auto"/>
              <w:jc w:val="center"/>
              <w:rPr>
                <w:rFonts w:ascii="Times New Roman" w:eastAsia="Times New Roman" w:hAnsi="Times New Roman"/>
                <w:bCs/>
                <w:color w:val="000000"/>
                <w:sz w:val="16"/>
                <w:szCs w:val="16"/>
                <w:lang w:eastAsia="ru-RU"/>
              </w:rPr>
            </w:pPr>
          </w:p>
        </w:tc>
      </w:tr>
      <w:tr w:rsidR="00954CF9"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54CF9" w:rsidRPr="00F66309" w:rsidRDefault="00A56B03"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9</w:t>
            </w:r>
          </w:p>
        </w:tc>
        <w:tc>
          <w:tcPr>
            <w:tcW w:w="4800" w:type="dxa"/>
            <w:tcBorders>
              <w:top w:val="single" w:sz="4" w:space="0" w:color="auto"/>
              <w:left w:val="nil"/>
              <w:bottom w:val="single" w:sz="4" w:space="0" w:color="auto"/>
              <w:right w:val="single" w:sz="4" w:space="0" w:color="auto"/>
            </w:tcBorders>
            <w:shd w:val="clear" w:color="auto" w:fill="auto"/>
          </w:tcPr>
          <w:p w:rsidR="00954CF9" w:rsidRPr="00F66309" w:rsidRDefault="00954CF9" w:rsidP="00754C2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Капитальный ремонт жилого комплекса МБУ «Спортивная школа» Аксубаевского района</w:t>
            </w:r>
            <w:r w:rsidR="00A56B03" w:rsidRPr="00F66309">
              <w:rPr>
                <w:rFonts w:ascii="Times New Roman" w:eastAsia="Times New Roman" w:hAnsi="Times New Roman"/>
                <w:bCs/>
                <w:color w:val="000000"/>
                <w:sz w:val="16"/>
                <w:szCs w:val="16"/>
                <w:lang w:eastAsia="ru-RU"/>
              </w:rPr>
              <w:t>, пгт. Аксубаево, Беляева, 2Г.</w:t>
            </w:r>
          </w:p>
        </w:tc>
        <w:tc>
          <w:tcPr>
            <w:tcW w:w="2072" w:type="dxa"/>
            <w:gridSpan w:val="2"/>
            <w:tcBorders>
              <w:top w:val="single" w:sz="4" w:space="0" w:color="auto"/>
              <w:left w:val="nil"/>
              <w:bottom w:val="single" w:sz="4" w:space="0" w:color="auto"/>
              <w:right w:val="single" w:sz="4" w:space="0" w:color="auto"/>
            </w:tcBorders>
            <w:shd w:val="clear" w:color="auto" w:fill="auto"/>
          </w:tcPr>
          <w:p w:rsidR="00954CF9" w:rsidRPr="00F66309" w:rsidRDefault="00954CF9"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463" w:type="dxa"/>
            <w:tcBorders>
              <w:left w:val="nil"/>
              <w:right w:val="single" w:sz="4" w:space="0" w:color="auto"/>
            </w:tcBorders>
            <w:shd w:val="clear" w:color="auto" w:fill="auto"/>
          </w:tcPr>
          <w:p w:rsidR="00954CF9" w:rsidRPr="00F66309" w:rsidRDefault="00954CF9" w:rsidP="009B719D">
            <w:pPr>
              <w:spacing w:line="240" w:lineRule="auto"/>
              <w:rPr>
                <w:sz w:val="16"/>
                <w:szCs w:val="16"/>
              </w:rPr>
            </w:pPr>
          </w:p>
        </w:tc>
        <w:tc>
          <w:tcPr>
            <w:tcW w:w="3699" w:type="dxa"/>
            <w:tcBorders>
              <w:top w:val="single" w:sz="4" w:space="0" w:color="auto"/>
              <w:left w:val="nil"/>
              <w:bottom w:val="single" w:sz="4" w:space="0" w:color="auto"/>
              <w:right w:val="single" w:sz="4" w:space="0" w:color="auto"/>
            </w:tcBorders>
            <w:shd w:val="clear" w:color="auto" w:fill="auto"/>
          </w:tcPr>
          <w:p w:rsidR="00954CF9" w:rsidRPr="00F66309" w:rsidRDefault="00954CF9" w:rsidP="00C8736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2020г.</w:t>
            </w:r>
          </w:p>
        </w:tc>
        <w:tc>
          <w:tcPr>
            <w:tcW w:w="1701" w:type="dxa"/>
            <w:tcBorders>
              <w:left w:val="nil"/>
              <w:right w:val="single" w:sz="4" w:space="0" w:color="auto"/>
            </w:tcBorders>
            <w:shd w:val="clear" w:color="auto" w:fill="auto"/>
          </w:tcPr>
          <w:p w:rsidR="00954CF9" w:rsidRPr="00F66309" w:rsidRDefault="00954CF9" w:rsidP="009B719D">
            <w:pPr>
              <w:spacing w:after="0" w:line="240" w:lineRule="auto"/>
              <w:jc w:val="center"/>
              <w:rPr>
                <w:rFonts w:ascii="Times New Roman" w:eastAsia="Times New Roman" w:hAnsi="Times New Roman"/>
                <w:bCs/>
                <w:color w:val="000000"/>
                <w:sz w:val="16"/>
                <w:szCs w:val="16"/>
                <w:lang w:eastAsia="ru-RU"/>
              </w:rPr>
            </w:pPr>
          </w:p>
        </w:tc>
      </w:tr>
      <w:tr w:rsidR="00C8736C"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F66309" w:rsidRDefault="00C8736C" w:rsidP="009B719D">
            <w:pPr>
              <w:spacing w:after="0" w:line="240" w:lineRule="auto"/>
              <w:jc w:val="center"/>
              <w:rPr>
                <w:rFonts w:ascii="Times New Roman" w:eastAsia="Times New Roman" w:hAnsi="Times New Roman"/>
                <w:bCs/>
                <w:color w:val="000000"/>
                <w:sz w:val="16"/>
                <w:szCs w:val="16"/>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C8736C" w:rsidRPr="00F66309" w:rsidRDefault="00C8736C"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Усовершенствование систем отопления</w:t>
            </w:r>
          </w:p>
        </w:tc>
      </w:tr>
      <w:tr w:rsidR="00C8736C" w:rsidRPr="00F66309"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F66309" w:rsidRDefault="00C8736C" w:rsidP="009B719D">
            <w:pPr>
              <w:spacing w:after="0" w:line="240" w:lineRule="auto"/>
              <w:jc w:val="center"/>
              <w:rPr>
                <w:rFonts w:ascii="Times New Roman" w:eastAsia="Times New Roman" w:hAnsi="Times New Roman"/>
                <w:bCs/>
                <w:color w:val="000000"/>
                <w:sz w:val="16"/>
                <w:szCs w:val="16"/>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F66309" w:rsidRDefault="00C8736C"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Замена котла МБУ ДОД «ДЮСШ» </w:t>
            </w: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F66309" w:rsidRDefault="00C8736C"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463" w:type="dxa"/>
            <w:tcBorders>
              <w:top w:val="single" w:sz="4" w:space="0" w:color="auto"/>
              <w:left w:val="nil"/>
              <w:bottom w:val="single" w:sz="4" w:space="0" w:color="auto"/>
              <w:right w:val="single" w:sz="4" w:space="0" w:color="auto"/>
            </w:tcBorders>
            <w:shd w:val="clear" w:color="auto" w:fill="auto"/>
          </w:tcPr>
          <w:p w:rsidR="00C8736C" w:rsidRPr="00F66309" w:rsidRDefault="00C8736C" w:rsidP="00D456F9">
            <w:pPr>
              <w:spacing w:line="240" w:lineRule="auto"/>
              <w:rPr>
                <w:rFonts w:ascii="Times New Roman" w:hAnsi="Times New Roman"/>
                <w:sz w:val="16"/>
                <w:szCs w:val="16"/>
              </w:rPr>
            </w:pPr>
            <w:r w:rsidRPr="00F66309">
              <w:rPr>
                <w:rFonts w:ascii="Times New Roman" w:hAnsi="Times New Roman"/>
                <w:sz w:val="16"/>
                <w:szCs w:val="16"/>
              </w:rPr>
              <w:t>Исполнительный комитет Аксубаевского района</w:t>
            </w:r>
          </w:p>
        </w:tc>
        <w:tc>
          <w:tcPr>
            <w:tcW w:w="3699" w:type="dxa"/>
            <w:tcBorders>
              <w:top w:val="single" w:sz="4" w:space="0" w:color="auto"/>
              <w:left w:val="nil"/>
              <w:bottom w:val="single" w:sz="4" w:space="0" w:color="auto"/>
              <w:right w:val="single" w:sz="4" w:space="0" w:color="auto"/>
            </w:tcBorders>
            <w:shd w:val="clear" w:color="auto" w:fill="auto"/>
          </w:tcPr>
          <w:p w:rsidR="00C8736C" w:rsidRPr="00F66309" w:rsidRDefault="00120E37" w:rsidP="003A10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2019г.</w:t>
            </w:r>
          </w:p>
        </w:tc>
        <w:tc>
          <w:tcPr>
            <w:tcW w:w="1701" w:type="dxa"/>
            <w:tcBorders>
              <w:top w:val="single" w:sz="4" w:space="0" w:color="auto"/>
              <w:left w:val="nil"/>
              <w:bottom w:val="single" w:sz="4" w:space="0" w:color="auto"/>
              <w:right w:val="single" w:sz="4" w:space="0" w:color="auto"/>
            </w:tcBorders>
            <w:shd w:val="clear" w:color="auto" w:fill="auto"/>
          </w:tcPr>
          <w:p w:rsidR="00C8736C" w:rsidRPr="00F66309" w:rsidRDefault="00C8736C" w:rsidP="00380C23">
            <w:pPr>
              <w:spacing w:after="0" w:line="240" w:lineRule="auto"/>
              <w:jc w:val="center"/>
              <w:rPr>
                <w:rFonts w:ascii="Times New Roman" w:eastAsia="Times New Roman" w:hAnsi="Times New Roman"/>
                <w:bCs/>
                <w:color w:val="000000"/>
                <w:sz w:val="16"/>
                <w:szCs w:val="16"/>
                <w:lang w:eastAsia="ru-RU"/>
              </w:rPr>
            </w:pPr>
          </w:p>
        </w:tc>
      </w:tr>
    </w:tbl>
    <w:p w:rsidR="007F5A70" w:rsidRPr="00F66309" w:rsidRDefault="007F5A70" w:rsidP="009B719D">
      <w:pPr>
        <w:spacing w:line="240" w:lineRule="auto"/>
        <w:rPr>
          <w:rFonts w:ascii="Times New Roman" w:hAnsi="Times New Roman"/>
          <w:sz w:val="16"/>
          <w:szCs w:val="16"/>
        </w:rPr>
      </w:pPr>
    </w:p>
    <w:p w:rsidR="00DE3ED2" w:rsidRPr="00F66309" w:rsidRDefault="00DE3ED2" w:rsidP="009B719D">
      <w:pPr>
        <w:spacing w:after="0" w:line="240" w:lineRule="auto"/>
        <w:jc w:val="center"/>
        <w:rPr>
          <w:rFonts w:ascii="Times New Roman" w:hAnsi="Times New Roman"/>
          <w:b/>
          <w:sz w:val="16"/>
          <w:szCs w:val="16"/>
        </w:rPr>
      </w:pPr>
      <w:r w:rsidRPr="00F66309">
        <w:rPr>
          <w:rFonts w:ascii="Times New Roman" w:hAnsi="Times New Roman"/>
          <w:b/>
          <w:sz w:val="16"/>
          <w:szCs w:val="16"/>
        </w:rPr>
        <w:t xml:space="preserve">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 </w:t>
      </w:r>
    </w:p>
    <w:p w:rsidR="00B45306" w:rsidRPr="00F66309" w:rsidRDefault="00DE3ED2" w:rsidP="009B719D">
      <w:pPr>
        <w:spacing w:after="0" w:line="240" w:lineRule="auto"/>
        <w:jc w:val="center"/>
        <w:rPr>
          <w:rFonts w:ascii="Times New Roman" w:hAnsi="Times New Roman"/>
          <w:b/>
          <w:sz w:val="16"/>
          <w:szCs w:val="16"/>
        </w:rPr>
      </w:pPr>
      <w:r w:rsidRPr="00F66309">
        <w:rPr>
          <w:rFonts w:ascii="Times New Roman" w:hAnsi="Times New Roman"/>
          <w:b/>
          <w:sz w:val="16"/>
          <w:szCs w:val="16"/>
        </w:rPr>
        <w:t>(Развитие туризма)</w:t>
      </w:r>
    </w:p>
    <w:p w:rsidR="00B45306" w:rsidRPr="00F66309" w:rsidRDefault="00B45306" w:rsidP="009B719D">
      <w:pPr>
        <w:spacing w:after="0" w:line="240" w:lineRule="auto"/>
        <w:jc w:val="center"/>
        <w:rPr>
          <w:rFonts w:ascii="Times New Roman" w:hAnsi="Times New Roman"/>
          <w:b/>
          <w:sz w:val="16"/>
          <w:szCs w:val="16"/>
        </w:rPr>
      </w:pPr>
    </w:p>
    <w:tbl>
      <w:tblPr>
        <w:tblW w:w="15392" w:type="dxa"/>
        <w:tblInd w:w="-116" w:type="dxa"/>
        <w:tblLayout w:type="fixed"/>
        <w:tblLook w:val="04A0" w:firstRow="1" w:lastRow="0" w:firstColumn="1" w:lastColumn="0" w:noHBand="0" w:noVBand="1"/>
      </w:tblPr>
      <w:tblGrid>
        <w:gridCol w:w="812"/>
        <w:gridCol w:w="4648"/>
        <w:gridCol w:w="1973"/>
        <w:gridCol w:w="2562"/>
        <w:gridCol w:w="3696"/>
        <w:gridCol w:w="1701"/>
      </w:tblGrid>
      <w:tr w:rsidR="00B45306" w:rsidRPr="00F66309"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5306" w:rsidRPr="00F66309" w:rsidRDefault="00B45306"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w:t>
            </w:r>
          </w:p>
        </w:tc>
        <w:tc>
          <w:tcPr>
            <w:tcW w:w="46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F66309" w:rsidRDefault="00B45306"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19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F66309" w:rsidRDefault="00B45306"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F66309" w:rsidRDefault="00B45306"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306" w:rsidRPr="00F66309" w:rsidRDefault="000233C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306" w:rsidRPr="00F66309" w:rsidRDefault="000233C5" w:rsidP="009B719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3F79CC" w:rsidRPr="00F66309"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F79CC" w:rsidRPr="00F66309" w:rsidRDefault="003F79CC" w:rsidP="009B719D">
            <w:pPr>
              <w:spacing w:after="0" w:line="240" w:lineRule="auto"/>
              <w:jc w:val="center"/>
              <w:rPr>
                <w:rFonts w:ascii="Times New Roman" w:eastAsia="Times New Roman" w:hAnsi="Times New Roman"/>
                <w:bCs/>
                <w:color w:val="000000"/>
                <w:sz w:val="16"/>
                <w:szCs w:val="16"/>
                <w:lang w:eastAsia="ru-RU"/>
              </w:rPr>
            </w:pPr>
          </w:p>
        </w:tc>
        <w:tc>
          <w:tcPr>
            <w:tcW w:w="14580" w:type="dxa"/>
            <w:gridSpan w:val="5"/>
            <w:tcBorders>
              <w:top w:val="single" w:sz="4" w:space="0" w:color="auto"/>
              <w:left w:val="nil"/>
              <w:bottom w:val="single" w:sz="4" w:space="0" w:color="auto"/>
              <w:right w:val="single" w:sz="4" w:space="0" w:color="auto"/>
            </w:tcBorders>
            <w:shd w:val="clear" w:color="auto" w:fill="auto"/>
            <w:vAlign w:val="center"/>
          </w:tcPr>
          <w:p w:rsidR="003F79CC" w:rsidRPr="00F66309" w:rsidRDefault="003F79CC" w:rsidP="00D7133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
                <w:bCs/>
                <w:color w:val="000000"/>
                <w:sz w:val="16"/>
                <w:szCs w:val="16"/>
                <w:lang w:eastAsia="ru-RU"/>
              </w:rPr>
              <w:t>Осуществление проекта «Развитие</w:t>
            </w:r>
            <w:r w:rsidR="00D71337" w:rsidRPr="00F66309">
              <w:rPr>
                <w:rFonts w:ascii="Times New Roman" w:eastAsia="Times New Roman" w:hAnsi="Times New Roman"/>
                <w:b/>
                <w:bCs/>
                <w:color w:val="000000"/>
                <w:sz w:val="16"/>
                <w:szCs w:val="16"/>
                <w:lang w:eastAsia="ru-RU"/>
              </w:rPr>
              <w:t xml:space="preserve"> </w:t>
            </w:r>
            <w:r w:rsidRPr="00F66309">
              <w:rPr>
                <w:rFonts w:ascii="Times New Roman" w:eastAsia="Times New Roman" w:hAnsi="Times New Roman"/>
                <w:b/>
                <w:bCs/>
                <w:color w:val="000000"/>
                <w:sz w:val="16"/>
                <w:szCs w:val="16"/>
                <w:lang w:eastAsia="ru-RU"/>
              </w:rPr>
              <w:t xml:space="preserve"> этно-туризма в Аксубаевском муниципальном районе</w:t>
            </w:r>
          </w:p>
        </w:tc>
      </w:tr>
      <w:tr w:rsidR="00BD6C56" w:rsidRPr="00F66309"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F66309" w:rsidRDefault="00BD6C56" w:rsidP="009B719D">
            <w:pPr>
              <w:spacing w:after="0" w:line="240" w:lineRule="auto"/>
              <w:jc w:val="center"/>
              <w:rPr>
                <w:rFonts w:ascii="Times New Roman" w:eastAsia="Times New Roman" w:hAnsi="Times New Roman"/>
                <w:bCs/>
                <w:color w:val="000000"/>
                <w:sz w:val="16"/>
                <w:szCs w:val="16"/>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BD6C56" w:rsidRPr="00F66309" w:rsidRDefault="00BD6C56"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Проект «Священная дубрава»</w:t>
            </w:r>
          </w:p>
        </w:tc>
        <w:tc>
          <w:tcPr>
            <w:tcW w:w="1973" w:type="dxa"/>
            <w:tcBorders>
              <w:top w:val="single" w:sz="4" w:space="0" w:color="auto"/>
              <w:left w:val="nil"/>
              <w:bottom w:val="single" w:sz="4" w:space="0" w:color="auto"/>
              <w:right w:val="single" w:sz="4" w:space="0" w:color="auto"/>
            </w:tcBorders>
            <w:shd w:val="clear" w:color="auto" w:fill="auto"/>
          </w:tcPr>
          <w:p w:rsidR="00BD6C56" w:rsidRPr="00F66309" w:rsidRDefault="00BD6C56"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2017-2020</w:t>
            </w:r>
          </w:p>
        </w:tc>
        <w:tc>
          <w:tcPr>
            <w:tcW w:w="2562" w:type="dxa"/>
            <w:vMerge w:val="restart"/>
            <w:tcBorders>
              <w:top w:val="single" w:sz="4" w:space="0" w:color="auto"/>
              <w:left w:val="nil"/>
              <w:right w:val="single" w:sz="4" w:space="0" w:color="auto"/>
            </w:tcBorders>
            <w:shd w:val="clear" w:color="auto" w:fill="auto"/>
          </w:tcPr>
          <w:p w:rsidR="00BD6C56" w:rsidRPr="00F66309" w:rsidRDefault="00BD6C56"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МКУ «Отдел культуры» Исполнительного комитета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D6C56" w:rsidRPr="00F66309" w:rsidRDefault="000D5109"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 г.- выигран грант по линии ПАО «Лукойл» на сумму 150,0 рублей. Реализация гратовых средств запланировано на 2017-2018 г.г.</w:t>
            </w:r>
          </w:p>
        </w:tc>
        <w:tc>
          <w:tcPr>
            <w:tcW w:w="1701" w:type="dxa"/>
            <w:vMerge w:val="restart"/>
            <w:tcBorders>
              <w:top w:val="single" w:sz="4" w:space="0" w:color="auto"/>
              <w:left w:val="nil"/>
              <w:right w:val="single" w:sz="4" w:space="0" w:color="auto"/>
            </w:tcBorders>
            <w:shd w:val="clear" w:color="auto" w:fill="auto"/>
          </w:tcPr>
          <w:p w:rsidR="00BD6C56" w:rsidRPr="00F66309" w:rsidRDefault="00537725" w:rsidP="00B31AE4">
            <w:pPr>
              <w:spacing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ПАПАО «ЛУКОЙЛ»- «Культурно-туристический центр</w:t>
            </w:r>
          </w:p>
        </w:tc>
      </w:tr>
      <w:tr w:rsidR="000D5109" w:rsidRPr="00F66309"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Проект «Берендеево царство»</w:t>
            </w:r>
          </w:p>
        </w:tc>
        <w:tc>
          <w:tcPr>
            <w:tcW w:w="1973" w:type="dxa"/>
            <w:tcBorders>
              <w:top w:val="single" w:sz="4" w:space="0" w:color="auto"/>
              <w:left w:val="nil"/>
              <w:bottom w:val="single" w:sz="4" w:space="0" w:color="auto"/>
              <w:right w:val="single" w:sz="4" w:space="0" w:color="auto"/>
            </w:tcBorders>
            <w:shd w:val="clear" w:color="auto" w:fill="auto"/>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2017-2018</w:t>
            </w:r>
          </w:p>
        </w:tc>
        <w:tc>
          <w:tcPr>
            <w:tcW w:w="2562" w:type="dxa"/>
            <w:vMerge/>
            <w:tcBorders>
              <w:left w:val="nil"/>
              <w:right w:val="single" w:sz="4" w:space="0" w:color="auto"/>
            </w:tcBorders>
            <w:shd w:val="clear" w:color="auto" w:fill="auto"/>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F66309" w:rsidRDefault="000D5109">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2018-2021</w:t>
            </w:r>
          </w:p>
        </w:tc>
        <w:tc>
          <w:tcPr>
            <w:tcW w:w="1701" w:type="dxa"/>
            <w:vMerge/>
            <w:tcBorders>
              <w:left w:val="nil"/>
              <w:right w:val="single" w:sz="4" w:space="0" w:color="auto"/>
            </w:tcBorders>
            <w:shd w:val="clear" w:color="auto" w:fill="auto"/>
          </w:tcPr>
          <w:p w:rsidR="000D5109" w:rsidRPr="00F66309" w:rsidRDefault="000D5109" w:rsidP="009B719D">
            <w:pPr>
              <w:spacing w:line="240" w:lineRule="auto"/>
              <w:jc w:val="center"/>
              <w:rPr>
                <w:rFonts w:ascii="Times New Roman" w:eastAsia="Times New Roman" w:hAnsi="Times New Roman"/>
                <w:bCs/>
                <w:color w:val="000000"/>
                <w:sz w:val="16"/>
                <w:szCs w:val="16"/>
                <w:lang w:eastAsia="ru-RU"/>
              </w:rPr>
            </w:pPr>
          </w:p>
        </w:tc>
      </w:tr>
      <w:tr w:rsidR="000D5109" w:rsidRPr="00F66309"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Проект «Дом национальных культур «Колорит»</w:t>
            </w:r>
          </w:p>
        </w:tc>
        <w:tc>
          <w:tcPr>
            <w:tcW w:w="1973" w:type="dxa"/>
            <w:tcBorders>
              <w:top w:val="single" w:sz="4" w:space="0" w:color="auto"/>
              <w:left w:val="nil"/>
              <w:bottom w:val="single" w:sz="4" w:space="0" w:color="auto"/>
              <w:right w:val="single" w:sz="4" w:space="0" w:color="auto"/>
            </w:tcBorders>
            <w:shd w:val="clear" w:color="auto" w:fill="auto"/>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2022</w:t>
            </w:r>
          </w:p>
        </w:tc>
        <w:tc>
          <w:tcPr>
            <w:tcW w:w="2562" w:type="dxa"/>
            <w:vMerge/>
            <w:tcBorders>
              <w:left w:val="nil"/>
              <w:right w:val="single" w:sz="4" w:space="0" w:color="auto"/>
            </w:tcBorders>
            <w:shd w:val="clear" w:color="auto" w:fill="auto"/>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F66309" w:rsidRDefault="000D5109">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2018-2021</w:t>
            </w:r>
          </w:p>
        </w:tc>
        <w:tc>
          <w:tcPr>
            <w:tcW w:w="1701" w:type="dxa"/>
            <w:vMerge/>
            <w:tcBorders>
              <w:left w:val="nil"/>
              <w:right w:val="single" w:sz="4" w:space="0" w:color="auto"/>
            </w:tcBorders>
            <w:shd w:val="clear" w:color="auto" w:fill="auto"/>
          </w:tcPr>
          <w:p w:rsidR="000D5109" w:rsidRPr="00F66309" w:rsidRDefault="000D5109" w:rsidP="009B719D">
            <w:pPr>
              <w:spacing w:line="240" w:lineRule="auto"/>
              <w:jc w:val="center"/>
              <w:rPr>
                <w:rFonts w:ascii="Times New Roman" w:eastAsia="Times New Roman" w:hAnsi="Times New Roman"/>
                <w:bCs/>
                <w:color w:val="000000"/>
                <w:sz w:val="16"/>
                <w:szCs w:val="16"/>
                <w:lang w:eastAsia="ru-RU"/>
              </w:rPr>
            </w:pPr>
          </w:p>
        </w:tc>
      </w:tr>
      <w:tr w:rsidR="000D5109" w:rsidRPr="00F66309"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Проект «Гончарная мастеская», мастерская по производству плетенных изделий»</w:t>
            </w:r>
          </w:p>
        </w:tc>
        <w:tc>
          <w:tcPr>
            <w:tcW w:w="1973" w:type="dxa"/>
            <w:tcBorders>
              <w:top w:val="single" w:sz="4" w:space="0" w:color="auto"/>
              <w:left w:val="nil"/>
              <w:bottom w:val="single" w:sz="4" w:space="0" w:color="auto"/>
              <w:right w:val="single" w:sz="4" w:space="0" w:color="auto"/>
            </w:tcBorders>
            <w:shd w:val="clear" w:color="auto" w:fill="auto"/>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562" w:type="dxa"/>
            <w:vMerge/>
            <w:tcBorders>
              <w:left w:val="nil"/>
              <w:right w:val="single" w:sz="4" w:space="0" w:color="auto"/>
            </w:tcBorders>
            <w:shd w:val="clear" w:color="auto" w:fill="auto"/>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F66309" w:rsidRDefault="000D5109">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2018-2021</w:t>
            </w:r>
          </w:p>
        </w:tc>
        <w:tc>
          <w:tcPr>
            <w:tcW w:w="1701" w:type="dxa"/>
            <w:vMerge/>
            <w:tcBorders>
              <w:left w:val="nil"/>
              <w:right w:val="single" w:sz="4" w:space="0" w:color="auto"/>
            </w:tcBorders>
            <w:shd w:val="clear" w:color="auto" w:fill="auto"/>
          </w:tcPr>
          <w:p w:rsidR="000D5109" w:rsidRPr="00F66309" w:rsidRDefault="000D5109" w:rsidP="009B719D">
            <w:pPr>
              <w:spacing w:after="0" w:line="240" w:lineRule="auto"/>
              <w:jc w:val="center"/>
              <w:rPr>
                <w:rFonts w:ascii="Times New Roman" w:eastAsia="Times New Roman" w:hAnsi="Times New Roman"/>
                <w:b/>
                <w:bCs/>
                <w:color w:val="000000"/>
                <w:sz w:val="16"/>
                <w:szCs w:val="16"/>
                <w:lang w:eastAsia="ru-RU"/>
              </w:rPr>
            </w:pPr>
          </w:p>
        </w:tc>
      </w:tr>
      <w:tr w:rsidR="000D5109" w:rsidRPr="00F66309"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Проект «Тур выходного дня в д. Старая Киреметь»</w:t>
            </w:r>
          </w:p>
        </w:tc>
        <w:tc>
          <w:tcPr>
            <w:tcW w:w="1973" w:type="dxa"/>
            <w:tcBorders>
              <w:top w:val="single" w:sz="4" w:space="0" w:color="auto"/>
              <w:left w:val="nil"/>
              <w:bottom w:val="single" w:sz="4" w:space="0" w:color="auto"/>
              <w:right w:val="single" w:sz="4" w:space="0" w:color="auto"/>
            </w:tcBorders>
            <w:shd w:val="clear" w:color="auto" w:fill="auto"/>
          </w:tcPr>
          <w:p w:rsidR="000D5109" w:rsidRPr="00F66309" w:rsidRDefault="000D5109" w:rsidP="009B719D">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562" w:type="dxa"/>
            <w:vMerge/>
            <w:tcBorders>
              <w:left w:val="nil"/>
              <w:bottom w:val="single" w:sz="4" w:space="0" w:color="auto"/>
              <w:right w:val="single" w:sz="4" w:space="0" w:color="auto"/>
            </w:tcBorders>
            <w:shd w:val="clear" w:color="auto" w:fill="auto"/>
          </w:tcPr>
          <w:p w:rsidR="000D5109" w:rsidRPr="00F66309" w:rsidRDefault="000D5109" w:rsidP="009B719D">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F66309" w:rsidRDefault="000D5109">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2018-2021</w:t>
            </w:r>
          </w:p>
        </w:tc>
        <w:tc>
          <w:tcPr>
            <w:tcW w:w="1701" w:type="dxa"/>
            <w:vMerge/>
            <w:tcBorders>
              <w:left w:val="nil"/>
              <w:bottom w:val="single" w:sz="4" w:space="0" w:color="auto"/>
              <w:right w:val="single" w:sz="4" w:space="0" w:color="auto"/>
            </w:tcBorders>
            <w:shd w:val="clear" w:color="auto" w:fill="auto"/>
          </w:tcPr>
          <w:p w:rsidR="000D5109" w:rsidRPr="00F66309" w:rsidRDefault="000D5109" w:rsidP="009B719D">
            <w:pPr>
              <w:spacing w:after="0" w:line="240" w:lineRule="auto"/>
              <w:jc w:val="center"/>
              <w:rPr>
                <w:rFonts w:ascii="Times New Roman" w:eastAsia="Times New Roman" w:hAnsi="Times New Roman"/>
                <w:b/>
                <w:bCs/>
                <w:color w:val="000000"/>
                <w:sz w:val="16"/>
                <w:szCs w:val="16"/>
                <w:lang w:eastAsia="ru-RU"/>
              </w:rPr>
            </w:pPr>
          </w:p>
        </w:tc>
      </w:tr>
    </w:tbl>
    <w:p w:rsidR="00DB01F1" w:rsidRPr="00F66309" w:rsidRDefault="00DB01F1" w:rsidP="00B45306">
      <w:pPr>
        <w:spacing w:after="0" w:line="240" w:lineRule="auto"/>
        <w:rPr>
          <w:rFonts w:ascii="Times New Roman" w:hAnsi="Times New Roman"/>
          <w:sz w:val="16"/>
          <w:szCs w:val="16"/>
        </w:rPr>
      </w:pPr>
    </w:p>
    <w:p w:rsidR="005B599E" w:rsidRPr="00F66309" w:rsidRDefault="005B599E" w:rsidP="00B45306">
      <w:pPr>
        <w:spacing w:after="0" w:line="240" w:lineRule="auto"/>
        <w:rPr>
          <w:rFonts w:ascii="Times New Roman" w:hAnsi="Times New Roman"/>
          <w:sz w:val="16"/>
          <w:szCs w:val="16"/>
        </w:rPr>
      </w:pPr>
    </w:p>
    <w:p w:rsidR="00371854" w:rsidRPr="00F66309" w:rsidRDefault="00371854" w:rsidP="00371854">
      <w:pPr>
        <w:spacing w:after="0" w:line="240" w:lineRule="auto"/>
        <w:jc w:val="center"/>
        <w:rPr>
          <w:rFonts w:ascii="Times New Roman" w:hAnsi="Times New Roman"/>
          <w:b/>
          <w:sz w:val="16"/>
          <w:szCs w:val="16"/>
        </w:rPr>
      </w:pPr>
      <w:r w:rsidRPr="00F66309">
        <w:rPr>
          <w:rFonts w:ascii="Times New Roman" w:hAnsi="Times New Roman"/>
          <w:b/>
          <w:sz w:val="16"/>
          <w:szCs w:val="16"/>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p>
    <w:p w:rsidR="00371854" w:rsidRPr="00F66309" w:rsidRDefault="00371854" w:rsidP="00371854">
      <w:pPr>
        <w:spacing w:after="0" w:line="240" w:lineRule="auto"/>
        <w:jc w:val="center"/>
        <w:rPr>
          <w:rFonts w:ascii="Times New Roman" w:hAnsi="Times New Roman"/>
          <w:b/>
          <w:sz w:val="16"/>
          <w:szCs w:val="16"/>
        </w:rPr>
      </w:pPr>
      <w:r w:rsidRPr="00F66309">
        <w:rPr>
          <w:rFonts w:ascii="Times New Roman" w:hAnsi="Times New Roman"/>
          <w:b/>
          <w:sz w:val="16"/>
          <w:szCs w:val="16"/>
        </w:rPr>
        <w:t>(в сфере культуры)</w:t>
      </w:r>
    </w:p>
    <w:p w:rsidR="00371854" w:rsidRPr="00F66309" w:rsidRDefault="00371854" w:rsidP="00371854">
      <w:pPr>
        <w:spacing w:after="0" w:line="240" w:lineRule="auto"/>
        <w:jc w:val="center"/>
        <w:rPr>
          <w:rFonts w:ascii="Times New Roman" w:hAnsi="Times New Roman"/>
          <w:b/>
          <w:sz w:val="16"/>
          <w:szCs w:val="16"/>
        </w:rPr>
      </w:pPr>
    </w:p>
    <w:p w:rsidR="00371854" w:rsidRPr="00F66309" w:rsidRDefault="00371854" w:rsidP="00371854">
      <w:pPr>
        <w:spacing w:after="0" w:line="240" w:lineRule="auto"/>
        <w:jc w:val="center"/>
        <w:rPr>
          <w:rFonts w:ascii="Times New Roman" w:hAnsi="Times New Roman"/>
          <w:b/>
          <w:sz w:val="16"/>
          <w:szCs w:val="16"/>
        </w:rPr>
      </w:pPr>
    </w:p>
    <w:p w:rsidR="00371854" w:rsidRPr="00F66309" w:rsidRDefault="00371854" w:rsidP="00371854">
      <w:pPr>
        <w:spacing w:after="0" w:line="240" w:lineRule="auto"/>
        <w:jc w:val="center"/>
        <w:rPr>
          <w:rFonts w:ascii="Times New Roman" w:hAnsi="Times New Roman"/>
          <w:b/>
          <w:sz w:val="16"/>
          <w:szCs w:val="16"/>
        </w:rPr>
      </w:pPr>
    </w:p>
    <w:tbl>
      <w:tblPr>
        <w:tblStyle w:val="a3"/>
        <w:tblW w:w="14825" w:type="dxa"/>
        <w:tblInd w:w="-116" w:type="dxa"/>
        <w:tblLayout w:type="fixed"/>
        <w:tblLook w:val="04A0" w:firstRow="1" w:lastRow="0" w:firstColumn="1" w:lastColumn="0" w:noHBand="0" w:noVBand="1"/>
      </w:tblPr>
      <w:tblGrid>
        <w:gridCol w:w="812"/>
        <w:gridCol w:w="4256"/>
        <w:gridCol w:w="2365"/>
        <w:gridCol w:w="2562"/>
        <w:gridCol w:w="3696"/>
        <w:gridCol w:w="1134"/>
      </w:tblGrid>
      <w:tr w:rsidR="00371854" w:rsidRPr="00F66309" w:rsidTr="00371854">
        <w:tc>
          <w:tcPr>
            <w:tcW w:w="812" w:type="dxa"/>
            <w:shd w:val="clear" w:color="auto" w:fill="D9D9D9"/>
            <w:vAlign w:val="center"/>
          </w:tcPr>
          <w:p w:rsidR="00371854" w:rsidRPr="00F66309" w:rsidRDefault="00371854" w:rsidP="00371854">
            <w:pPr>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w:t>
            </w:r>
          </w:p>
        </w:tc>
        <w:tc>
          <w:tcPr>
            <w:tcW w:w="4256" w:type="dxa"/>
            <w:shd w:val="clear" w:color="auto" w:fill="D9D9D9"/>
            <w:vAlign w:val="center"/>
          </w:tcPr>
          <w:p w:rsidR="00371854" w:rsidRPr="00F66309" w:rsidRDefault="00371854" w:rsidP="00371854">
            <w:pPr>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Мероприятие</w:t>
            </w:r>
          </w:p>
        </w:tc>
        <w:tc>
          <w:tcPr>
            <w:tcW w:w="2365" w:type="dxa"/>
            <w:shd w:val="clear" w:color="auto" w:fill="D9D9D9"/>
            <w:vAlign w:val="center"/>
          </w:tcPr>
          <w:p w:rsidR="00371854" w:rsidRPr="00F66309" w:rsidRDefault="00371854" w:rsidP="00371854">
            <w:pPr>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Сроки исполнения,год</w:t>
            </w:r>
          </w:p>
        </w:tc>
        <w:tc>
          <w:tcPr>
            <w:tcW w:w="2562" w:type="dxa"/>
            <w:shd w:val="clear" w:color="auto" w:fill="D9D9D9"/>
            <w:vAlign w:val="center"/>
          </w:tcPr>
          <w:p w:rsidR="00371854" w:rsidRPr="00F66309" w:rsidRDefault="00371854" w:rsidP="00371854">
            <w:pPr>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Ответственный исполнитель</w:t>
            </w:r>
          </w:p>
        </w:tc>
        <w:tc>
          <w:tcPr>
            <w:tcW w:w="3696" w:type="dxa"/>
            <w:shd w:val="clear" w:color="auto" w:fill="D9D9D9"/>
            <w:vAlign w:val="center"/>
          </w:tcPr>
          <w:p w:rsidR="00371854" w:rsidRPr="00F66309" w:rsidRDefault="00371854" w:rsidP="00371854">
            <w:pPr>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Исполнение</w:t>
            </w:r>
          </w:p>
        </w:tc>
        <w:tc>
          <w:tcPr>
            <w:tcW w:w="1134" w:type="dxa"/>
            <w:shd w:val="clear" w:color="auto" w:fill="D9D9D9"/>
            <w:vAlign w:val="center"/>
          </w:tcPr>
          <w:p w:rsidR="00371854" w:rsidRPr="00F66309" w:rsidRDefault="00371854" w:rsidP="00371854">
            <w:pPr>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Примечание</w:t>
            </w:r>
          </w:p>
        </w:tc>
      </w:tr>
      <w:tr w:rsidR="00371854" w:rsidRPr="00F66309" w:rsidTr="00371854">
        <w:trPr>
          <w:trHeight w:val="428"/>
        </w:trPr>
        <w:tc>
          <w:tcPr>
            <w:tcW w:w="812" w:type="dxa"/>
          </w:tcPr>
          <w:p w:rsidR="00371854" w:rsidRPr="00F66309" w:rsidRDefault="00371854" w:rsidP="00371854">
            <w:pPr>
              <w:jc w:val="center"/>
              <w:rPr>
                <w:rFonts w:ascii="Times New Roman" w:eastAsiaTheme="minorHAnsi" w:hAnsi="Times New Roman" w:cstheme="minorBidi"/>
                <w:sz w:val="16"/>
                <w:szCs w:val="16"/>
              </w:rPr>
            </w:pPr>
          </w:p>
        </w:tc>
        <w:tc>
          <w:tcPr>
            <w:tcW w:w="4256" w:type="dxa"/>
          </w:tcPr>
          <w:p w:rsidR="00371854" w:rsidRPr="00F66309" w:rsidRDefault="00371854" w:rsidP="00371854">
            <w:pPr>
              <w:rPr>
                <w:rFonts w:ascii="Times New Roman" w:hAnsi="Times New Roman"/>
                <w:sz w:val="16"/>
                <w:szCs w:val="16"/>
              </w:rPr>
            </w:pPr>
            <w:r w:rsidRPr="00F66309">
              <w:rPr>
                <w:rFonts w:ascii="Times New Roman" w:hAnsi="Times New Roman"/>
                <w:sz w:val="16"/>
                <w:szCs w:val="16"/>
              </w:rPr>
              <w:t>Сохранение, изучение и комплектование государственной части Музейного фонда Аксубаевского района.</w:t>
            </w: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r w:rsidRPr="00F66309">
              <w:rPr>
                <w:rFonts w:ascii="Times New Roman" w:hAnsi="Times New Roman"/>
                <w:sz w:val="16"/>
                <w:szCs w:val="16"/>
              </w:rPr>
              <w:t>Популяризация Музейного фонда Аксубаевского муниципального района.</w:t>
            </w: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r w:rsidRPr="00F66309">
              <w:rPr>
                <w:rFonts w:ascii="Times New Roman" w:hAnsi="Times New Roman"/>
                <w:sz w:val="16"/>
                <w:szCs w:val="16"/>
              </w:rPr>
              <w:t>Осуществление музеями культурной и научно-просветительской, образовательной деятельности.</w:t>
            </w: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rPr>
              <w:t>Информатизация музеев</w:t>
            </w:r>
          </w:p>
          <w:p w:rsidR="00371854" w:rsidRPr="00F66309" w:rsidRDefault="00371854" w:rsidP="00371854">
            <w:pPr>
              <w:rPr>
                <w:rFonts w:ascii="Times New Roman" w:hAnsi="Times New Roman"/>
                <w:sz w:val="16"/>
                <w:szCs w:val="16"/>
                <w:lang w:val="tt-RU"/>
              </w:rPr>
            </w:pPr>
          </w:p>
          <w:p w:rsidR="00371854" w:rsidRPr="00F66309" w:rsidRDefault="00371854" w:rsidP="00371854">
            <w:pPr>
              <w:pStyle w:val="a4"/>
              <w:ind w:left="438"/>
              <w:rPr>
                <w:rFonts w:ascii="Times New Roman" w:hAnsi="Times New Roman"/>
                <w:b/>
                <w:sz w:val="16"/>
                <w:szCs w:val="16"/>
                <w:lang w:val="tt-RU"/>
              </w:rPr>
            </w:pPr>
            <w:r w:rsidRPr="00F66309">
              <w:rPr>
                <w:rFonts w:ascii="Times New Roman" w:hAnsi="Times New Roman"/>
                <w:b/>
                <w:sz w:val="16"/>
                <w:szCs w:val="16"/>
                <w:lang w:val="tt-RU"/>
              </w:rPr>
              <w:t>Проведение мероприятий:</w:t>
            </w:r>
          </w:p>
          <w:p w:rsidR="00371854" w:rsidRPr="00F66309" w:rsidRDefault="00371854" w:rsidP="00371854">
            <w:pPr>
              <w:pStyle w:val="a4"/>
              <w:ind w:left="438"/>
              <w:rPr>
                <w:rFonts w:ascii="Times New Roman" w:hAnsi="Times New Roman"/>
                <w:b/>
                <w:sz w:val="16"/>
                <w:szCs w:val="16"/>
                <w:lang w:val="tt-RU"/>
              </w:rPr>
            </w:pPr>
          </w:p>
          <w:p w:rsidR="00371854" w:rsidRPr="00F66309" w:rsidRDefault="00371854" w:rsidP="00371854">
            <w:pPr>
              <w:rPr>
                <w:rFonts w:ascii="Times New Roman" w:hAnsi="Times New Roman"/>
                <w:sz w:val="16"/>
                <w:szCs w:val="16"/>
              </w:rPr>
            </w:pPr>
            <w:r w:rsidRPr="00F66309">
              <w:rPr>
                <w:rFonts w:ascii="Times New Roman" w:hAnsi="Times New Roman"/>
                <w:sz w:val="16"/>
                <w:szCs w:val="16"/>
              </w:rPr>
              <w:t>"Достоинство и честь", посвященный памяти россиян, исполнявших служебный долг за пределами России</w:t>
            </w: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rPr>
            </w:pPr>
            <w:r w:rsidRPr="00F66309">
              <w:rPr>
                <w:rFonts w:ascii="Times New Roman" w:hAnsi="Times New Roman"/>
                <w:sz w:val="16"/>
                <w:szCs w:val="16"/>
              </w:rPr>
              <w:t>Цикл мероприятий «Музейная весна»</w:t>
            </w: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lang w:val="tt-RU"/>
              </w:rPr>
              <w:t>“Потомки помнят славную Победу”</w:t>
            </w: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lang w:val="tt-RU"/>
              </w:rPr>
              <w:lastRenderedPageBreak/>
              <w:t>Выездная выставка: “Татарские мотивы”, Мастер классы “Сабантуй булэге”, “Тамбурная вышивка”, “Апликация кожанная мозайка”</w:t>
            </w: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lang w:val="tt-RU"/>
              </w:rPr>
              <w:t>“День независимости России”</w:t>
            </w: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lang w:val="tt-RU"/>
              </w:rPr>
              <w:t>“День государственного флага России”</w:t>
            </w: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lang w:val="tt-RU"/>
              </w:rPr>
              <w:t>“Международный день музеев”</w:t>
            </w: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r w:rsidRPr="00F66309">
              <w:rPr>
                <w:rFonts w:ascii="Times New Roman" w:hAnsi="Times New Roman"/>
                <w:sz w:val="16"/>
                <w:szCs w:val="16"/>
                <w:lang w:val="tt-RU"/>
              </w:rPr>
              <w:t>Новогодние мероприятия</w:t>
            </w:r>
          </w:p>
          <w:p w:rsidR="00371854" w:rsidRPr="00F66309" w:rsidRDefault="00371854" w:rsidP="00371854">
            <w:pPr>
              <w:rPr>
                <w:rFonts w:ascii="Times New Roman" w:hAnsi="Times New Roman"/>
                <w:sz w:val="16"/>
                <w:szCs w:val="16"/>
                <w:lang w:val="tt-RU"/>
              </w:rPr>
            </w:pPr>
          </w:p>
          <w:p w:rsidR="00371854" w:rsidRPr="00F66309" w:rsidRDefault="00371854" w:rsidP="00371854">
            <w:pPr>
              <w:rPr>
                <w:rFonts w:ascii="Times New Roman" w:hAnsi="Times New Roman"/>
                <w:b/>
                <w:sz w:val="16"/>
                <w:szCs w:val="16"/>
              </w:rPr>
            </w:pPr>
            <w:r w:rsidRPr="00F66309">
              <w:rPr>
                <w:rFonts w:ascii="Times New Roman" w:hAnsi="Times New Roman"/>
                <w:b/>
                <w:sz w:val="16"/>
                <w:szCs w:val="16"/>
              </w:rPr>
              <w:t>Мероприятия направленные на:</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 xml:space="preserve"> сохранение существующего культурно-исторического наследия;</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 xml:space="preserve"> возрождение культурных и исторических памятников на территории Аксубаевскогорайона;</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t>-увеличение охвата населения музейным  обслуживанием и процента обновлениямузейного фонда.</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t>-   обеспечение полноценного комплектования, сохранения и активного использования в</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t>интересах общества и государства музейного фонда, фондов общедоступных публичных  музеев</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t>в районе.</w:t>
            </w:r>
          </w:p>
          <w:p w:rsidR="00371854" w:rsidRPr="00F66309" w:rsidRDefault="00371854" w:rsidP="00371854">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реставрация и благоустройство памятников, истории, культуры.</w:t>
            </w:r>
          </w:p>
          <w:p w:rsidR="00371854" w:rsidRPr="00F66309" w:rsidRDefault="00371854" w:rsidP="00371854">
            <w:pPr>
              <w:jc w:val="both"/>
              <w:rPr>
                <w:rFonts w:ascii="Times New Roman" w:hAnsi="Times New Roman"/>
                <w:sz w:val="16"/>
                <w:szCs w:val="16"/>
                <w:lang w:val="tt-RU"/>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соблюдение норм и стандартов информационно-библиотечного обслуживания населения.</w:t>
            </w:r>
          </w:p>
        </w:tc>
        <w:tc>
          <w:tcPr>
            <w:tcW w:w="2365" w:type="dxa"/>
          </w:tcPr>
          <w:p w:rsidR="00371854" w:rsidRPr="00F66309" w:rsidRDefault="00371854" w:rsidP="00371854">
            <w:pPr>
              <w:jc w:val="center"/>
              <w:rPr>
                <w:rFonts w:ascii="Times New Roman" w:hAnsi="Times New Roman"/>
                <w:b/>
                <w:sz w:val="16"/>
                <w:szCs w:val="16"/>
                <w:lang w:val="tt-RU"/>
              </w:rPr>
            </w:pPr>
            <w:r w:rsidRPr="00F66309">
              <w:rPr>
                <w:rFonts w:ascii="Times New Roman" w:hAnsi="Times New Roman"/>
                <w:b/>
                <w:sz w:val="16"/>
                <w:szCs w:val="16"/>
              </w:rPr>
              <w:lastRenderedPageBreak/>
              <w:t>201</w:t>
            </w:r>
            <w:r w:rsidRPr="00F66309">
              <w:rPr>
                <w:rFonts w:ascii="Times New Roman" w:hAnsi="Times New Roman"/>
                <w:b/>
                <w:sz w:val="16"/>
                <w:szCs w:val="16"/>
                <w:lang w:val="tt-RU"/>
              </w:rPr>
              <w:t>6</w:t>
            </w:r>
            <w:r w:rsidRPr="00F66309">
              <w:rPr>
                <w:rFonts w:ascii="Times New Roman" w:hAnsi="Times New Roman"/>
                <w:b/>
                <w:sz w:val="16"/>
                <w:szCs w:val="16"/>
              </w:rPr>
              <w:t>-2020гг</w:t>
            </w: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b/>
                <w:sz w:val="16"/>
                <w:szCs w:val="16"/>
                <w:lang w:val="tt-RU"/>
              </w:rPr>
            </w:pPr>
            <w:r w:rsidRPr="00F66309">
              <w:rPr>
                <w:rFonts w:ascii="Times New Roman" w:hAnsi="Times New Roman"/>
                <w:b/>
                <w:sz w:val="16"/>
                <w:szCs w:val="16"/>
                <w:lang w:val="tt-RU"/>
              </w:rPr>
              <w:t>2016-2020гг</w:t>
            </w: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rPr>
                <w:rFonts w:ascii="Times New Roman" w:hAnsi="Times New Roman"/>
                <w:sz w:val="16"/>
                <w:szCs w:val="16"/>
                <w:lang w:val="tt-RU"/>
              </w:rPr>
            </w:pPr>
          </w:p>
          <w:p w:rsidR="00371854" w:rsidRPr="00F66309" w:rsidRDefault="00371854" w:rsidP="00371854">
            <w:pPr>
              <w:jc w:val="center"/>
              <w:rPr>
                <w:rFonts w:ascii="Times New Roman" w:hAnsi="Times New Roman"/>
                <w:b/>
                <w:sz w:val="16"/>
                <w:szCs w:val="16"/>
                <w:lang w:val="tt-RU"/>
              </w:rPr>
            </w:pPr>
          </w:p>
          <w:p w:rsidR="00371854" w:rsidRPr="00F66309" w:rsidRDefault="00371854" w:rsidP="00371854">
            <w:pPr>
              <w:jc w:val="center"/>
              <w:rPr>
                <w:rFonts w:ascii="Times New Roman" w:hAnsi="Times New Roman"/>
                <w:b/>
                <w:sz w:val="16"/>
                <w:szCs w:val="16"/>
                <w:lang w:val="tt-RU"/>
              </w:rPr>
            </w:pPr>
          </w:p>
          <w:p w:rsidR="00371854" w:rsidRPr="00F66309" w:rsidRDefault="00371854" w:rsidP="00371854">
            <w:pPr>
              <w:jc w:val="center"/>
              <w:rPr>
                <w:rFonts w:ascii="Times New Roman" w:hAnsi="Times New Roman"/>
                <w:b/>
                <w:sz w:val="16"/>
                <w:szCs w:val="16"/>
                <w:lang w:val="tt-RU"/>
              </w:rPr>
            </w:pPr>
          </w:p>
          <w:p w:rsidR="00371854" w:rsidRPr="00F66309" w:rsidRDefault="00371854" w:rsidP="00371854">
            <w:pPr>
              <w:jc w:val="center"/>
              <w:rPr>
                <w:rFonts w:ascii="Times New Roman" w:hAnsi="Times New Roman"/>
                <w:b/>
                <w:sz w:val="16"/>
                <w:szCs w:val="16"/>
                <w:lang w:val="tt-RU"/>
              </w:rPr>
            </w:pPr>
          </w:p>
          <w:p w:rsidR="00371854" w:rsidRPr="00F66309" w:rsidRDefault="00371854" w:rsidP="00371854">
            <w:pPr>
              <w:jc w:val="center"/>
              <w:rPr>
                <w:rFonts w:ascii="Times New Roman" w:hAnsi="Times New Roman"/>
                <w:b/>
                <w:sz w:val="16"/>
                <w:szCs w:val="16"/>
                <w:lang w:val="tt-RU"/>
              </w:rPr>
            </w:pPr>
            <w:r w:rsidRPr="00F66309">
              <w:rPr>
                <w:rFonts w:ascii="Times New Roman" w:hAnsi="Times New Roman"/>
                <w:b/>
                <w:sz w:val="16"/>
                <w:szCs w:val="16"/>
                <w:lang w:val="tt-RU"/>
              </w:rPr>
              <w:t>2018-2030гг</w:t>
            </w: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p w:rsidR="00371854" w:rsidRPr="00F66309" w:rsidRDefault="00371854" w:rsidP="00371854">
            <w:pPr>
              <w:jc w:val="center"/>
              <w:rPr>
                <w:rFonts w:ascii="Times New Roman" w:hAnsi="Times New Roman"/>
                <w:sz w:val="16"/>
                <w:szCs w:val="16"/>
                <w:lang w:val="tt-RU"/>
              </w:rPr>
            </w:pPr>
          </w:p>
        </w:tc>
        <w:tc>
          <w:tcPr>
            <w:tcW w:w="2562" w:type="dxa"/>
          </w:tcPr>
          <w:p w:rsidR="00371854" w:rsidRPr="00F66309" w:rsidRDefault="00371854" w:rsidP="00371854">
            <w:pPr>
              <w:rPr>
                <w:rFonts w:ascii="Times New Roman" w:hAnsi="Times New Roman"/>
                <w:sz w:val="16"/>
                <w:szCs w:val="16"/>
              </w:rPr>
            </w:pPr>
            <w:r w:rsidRPr="00F66309">
              <w:rPr>
                <w:rFonts w:ascii="Times New Roman" w:hAnsi="Times New Roman"/>
                <w:sz w:val="16"/>
                <w:szCs w:val="16"/>
              </w:rPr>
              <w:lastRenderedPageBreak/>
              <w:t>МКУ «Отдел культуры» Аксубаевского муниципального района</w:t>
            </w:r>
          </w:p>
          <w:p w:rsidR="00371854" w:rsidRPr="00F66309" w:rsidRDefault="00371854" w:rsidP="00371854">
            <w:pPr>
              <w:rPr>
                <w:rFonts w:ascii="Times New Roman" w:hAnsi="Times New Roman"/>
                <w:sz w:val="16"/>
                <w:szCs w:val="16"/>
              </w:rPr>
            </w:pPr>
            <w:r w:rsidRPr="00F66309">
              <w:rPr>
                <w:rFonts w:ascii="Times New Roman" w:hAnsi="Times New Roman"/>
                <w:sz w:val="16"/>
                <w:szCs w:val="16"/>
              </w:rPr>
              <w:t>МБУК «ЦМС» (АКМ)</w:t>
            </w: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p w:rsidR="00371854" w:rsidRPr="00F66309" w:rsidRDefault="00371854" w:rsidP="00371854">
            <w:pPr>
              <w:rPr>
                <w:rFonts w:ascii="Times New Roman" w:hAnsi="Times New Roman"/>
                <w:sz w:val="16"/>
                <w:szCs w:val="16"/>
              </w:rPr>
            </w:pPr>
          </w:p>
        </w:tc>
        <w:tc>
          <w:tcPr>
            <w:tcW w:w="3696" w:type="dxa"/>
          </w:tcPr>
          <w:p w:rsidR="00796F9A" w:rsidRPr="00F66309" w:rsidRDefault="00796F9A" w:rsidP="00796F9A">
            <w:pPr>
              <w:pStyle w:val="a8"/>
              <w:rPr>
                <w:rFonts w:ascii="Times New Roman" w:hAnsi="Times New Roman"/>
                <w:sz w:val="16"/>
                <w:szCs w:val="16"/>
              </w:rPr>
            </w:pPr>
            <w:r w:rsidRPr="00F66309">
              <w:rPr>
                <w:rFonts w:ascii="Times New Roman" w:hAnsi="Times New Roman"/>
                <w:sz w:val="16"/>
                <w:szCs w:val="16"/>
              </w:rPr>
              <w:t xml:space="preserve">На 01.12.2020 г. фонд музея составляет –2722 ед. хранения, в том числе основной фонд: 2485ед.хр.; научно-вспомогательный: 237 ед.хр. </w:t>
            </w:r>
          </w:p>
          <w:p w:rsidR="00371854" w:rsidRPr="00F66309" w:rsidRDefault="00371854" w:rsidP="00371854">
            <w:pPr>
              <w:pStyle w:val="a8"/>
              <w:jc w:val="both"/>
              <w:rPr>
                <w:rFonts w:ascii="Times New Roman" w:hAnsi="Times New Roman"/>
                <w:b/>
                <w:sz w:val="16"/>
                <w:szCs w:val="16"/>
                <w:u w:val="single"/>
              </w:rPr>
            </w:pPr>
          </w:p>
          <w:p w:rsidR="00371854" w:rsidRPr="00F66309" w:rsidRDefault="00371854" w:rsidP="00371854">
            <w:pPr>
              <w:pStyle w:val="a8"/>
              <w:jc w:val="both"/>
              <w:rPr>
                <w:rFonts w:ascii="Times New Roman" w:hAnsi="Times New Roman"/>
                <w:b/>
                <w:sz w:val="16"/>
                <w:szCs w:val="16"/>
                <w:u w:val="single"/>
              </w:rPr>
            </w:pPr>
          </w:p>
          <w:p w:rsidR="00796F9A" w:rsidRPr="00F66309" w:rsidRDefault="00796F9A" w:rsidP="00796F9A">
            <w:pPr>
              <w:pStyle w:val="a8"/>
              <w:jc w:val="both"/>
              <w:rPr>
                <w:rFonts w:ascii="Times New Roman" w:hAnsi="Times New Roman"/>
                <w:sz w:val="16"/>
                <w:szCs w:val="16"/>
              </w:rPr>
            </w:pPr>
            <w:r w:rsidRPr="00F66309">
              <w:rPr>
                <w:rFonts w:ascii="Times New Roman" w:hAnsi="Times New Roman"/>
                <w:b/>
                <w:sz w:val="16"/>
                <w:szCs w:val="16"/>
                <w:u w:val="single"/>
              </w:rPr>
              <w:t>1</w:t>
            </w:r>
            <w:r w:rsidRPr="00F66309">
              <w:rPr>
                <w:rFonts w:ascii="Times New Roman" w:hAnsi="Times New Roman"/>
                <w:b/>
                <w:sz w:val="16"/>
                <w:szCs w:val="16"/>
                <w:u w:val="single"/>
                <w:lang w:val="tt-RU"/>
              </w:rPr>
              <w:t xml:space="preserve">) </w:t>
            </w:r>
            <w:r w:rsidRPr="00F66309">
              <w:rPr>
                <w:rFonts w:ascii="Times New Roman" w:hAnsi="Times New Roman"/>
                <w:sz w:val="16"/>
                <w:szCs w:val="16"/>
                <w:u w:val="single"/>
              </w:rPr>
              <w:t>.В музеях собраны предметы быта</w:t>
            </w:r>
            <w:r w:rsidRPr="00F66309">
              <w:rPr>
                <w:rFonts w:ascii="Times New Roman" w:hAnsi="Times New Roman"/>
                <w:sz w:val="16"/>
                <w:szCs w:val="16"/>
              </w:rPr>
              <w:t xml:space="preserve">, нумизматики, археологии, естественно-научной коллекции, печатной продукции, а также живопись, скульптура, редкие книги и документы  Фонды музеев насчитывают на сегодняшний день по отчету 2020 года  :,Дом-музей Хасана Туфана-2832, Музей ГазизаКашапова - 1236 единиц хранения и _Аксубаевский краеведческий музей- 2722, </w:t>
            </w:r>
          </w:p>
          <w:p w:rsidR="00371854" w:rsidRPr="00F66309" w:rsidRDefault="00371854" w:rsidP="00371854">
            <w:pPr>
              <w:pStyle w:val="a8"/>
              <w:jc w:val="both"/>
              <w:rPr>
                <w:rFonts w:ascii="Times New Roman" w:hAnsi="Times New Roman"/>
                <w:sz w:val="16"/>
                <w:szCs w:val="16"/>
              </w:rPr>
            </w:pPr>
          </w:p>
          <w:p w:rsidR="00371854" w:rsidRPr="00F66309" w:rsidRDefault="00796F9A" w:rsidP="00371854">
            <w:pPr>
              <w:pStyle w:val="a8"/>
              <w:jc w:val="both"/>
              <w:rPr>
                <w:rFonts w:ascii="Times New Roman" w:hAnsi="Times New Roman"/>
                <w:sz w:val="16"/>
                <w:szCs w:val="16"/>
              </w:rPr>
            </w:pPr>
            <w:r w:rsidRPr="00F66309">
              <w:rPr>
                <w:rFonts w:ascii="Times New Roman" w:hAnsi="Times New Roman"/>
                <w:sz w:val="16"/>
                <w:szCs w:val="16"/>
                <w:u w:val="single"/>
                <w:lang w:val="tt-RU"/>
              </w:rPr>
              <w:t xml:space="preserve">) </w:t>
            </w:r>
            <w:r w:rsidRPr="00F66309">
              <w:rPr>
                <w:rFonts w:ascii="Times New Roman" w:hAnsi="Times New Roman"/>
                <w:sz w:val="16"/>
                <w:szCs w:val="16"/>
                <w:u w:val="single"/>
              </w:rPr>
              <w:t xml:space="preserve">За 2020 год музей посетили </w:t>
            </w:r>
            <w:r w:rsidRPr="00F66309">
              <w:rPr>
                <w:rFonts w:ascii="Times New Roman" w:hAnsi="Times New Roman"/>
                <w:sz w:val="16"/>
                <w:szCs w:val="16"/>
              </w:rPr>
              <w:t xml:space="preserve">Аксубаевскийкраевдческий музей 6500 человек, Дом-музей Хасана Туфана- 3300 чел., Музей Газиза Кашапова- 2800 человек.     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    </w:t>
            </w:r>
          </w:p>
          <w:p w:rsidR="00371854" w:rsidRPr="00F66309" w:rsidRDefault="00371854" w:rsidP="00371854">
            <w:pPr>
              <w:rPr>
                <w:rFonts w:ascii="Times New Roman" w:hAnsi="Times New Roman"/>
                <w:sz w:val="16"/>
                <w:szCs w:val="16"/>
              </w:rPr>
            </w:pPr>
          </w:p>
          <w:p w:rsidR="00796F9A" w:rsidRPr="00F66309" w:rsidRDefault="00796F9A" w:rsidP="00796F9A">
            <w:pPr>
              <w:pStyle w:val="a8"/>
              <w:jc w:val="both"/>
              <w:rPr>
                <w:rFonts w:ascii="Times New Roman" w:hAnsi="Times New Roman"/>
                <w:sz w:val="16"/>
                <w:szCs w:val="16"/>
              </w:rPr>
            </w:pPr>
            <w:r w:rsidRPr="00F66309">
              <w:rPr>
                <w:rFonts w:ascii="Times New Roman" w:hAnsi="Times New Roman"/>
                <w:b/>
                <w:sz w:val="16"/>
                <w:szCs w:val="16"/>
                <w:u w:val="single"/>
              </w:rPr>
              <w:t>3</w:t>
            </w:r>
            <w:r w:rsidRPr="00F66309">
              <w:rPr>
                <w:rFonts w:ascii="Times New Roman" w:hAnsi="Times New Roman"/>
                <w:sz w:val="16"/>
                <w:szCs w:val="16"/>
                <w:u w:val="single"/>
                <w:lang w:val="tt-RU"/>
              </w:rPr>
              <w:t xml:space="preserve">) </w:t>
            </w:r>
            <w:r w:rsidRPr="00F66309">
              <w:rPr>
                <w:rFonts w:ascii="Times New Roman" w:hAnsi="Times New Roman"/>
                <w:sz w:val="16"/>
                <w:szCs w:val="16"/>
                <w:u w:val="single"/>
              </w:rPr>
              <w:t>.В музеях реализуются образовательные</w:t>
            </w:r>
            <w:r w:rsidRPr="00F66309">
              <w:rPr>
                <w:rFonts w:ascii="Times New Roman" w:hAnsi="Times New Roman"/>
                <w:sz w:val="16"/>
                <w:szCs w:val="16"/>
              </w:rPr>
              <w:t xml:space="preserve"> программы дополнительного образования детей «Краеведение», «Почемучка» с использованием музейной педагогики:</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 участие учащихся в конкурсах исследовательских работ, посвященных Хасану Туфану, Газизу Кашапову, Ефрему Еллиеву, Филлиппу Мазилину и др.;</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 подготовка при музее школьников-экскурсоводов, знакомящих посетителей с экспозицией на русском, татарском, чувашском языках.</w:t>
            </w:r>
          </w:p>
          <w:p w:rsidR="00796F9A" w:rsidRPr="00F66309" w:rsidRDefault="00796F9A" w:rsidP="00796F9A">
            <w:pPr>
              <w:pStyle w:val="a8"/>
              <w:jc w:val="both"/>
              <w:rPr>
                <w:rFonts w:ascii="Times New Roman" w:eastAsia="Times New Roman" w:hAnsi="Times New Roman"/>
                <w:sz w:val="16"/>
                <w:szCs w:val="16"/>
                <w:lang w:val="tt-RU"/>
              </w:rPr>
            </w:pPr>
            <w:r w:rsidRPr="00F66309">
              <w:rPr>
                <w:rFonts w:ascii="Times New Roman" w:hAnsi="Times New Roman"/>
                <w:sz w:val="16"/>
                <w:szCs w:val="16"/>
              </w:rPr>
              <w:tab/>
              <w:t>Проводятся ежегодные дни поэзии, приуроченные ко Дню поэта – «Туфановские чтения», «Кашаповские чтения», с привлечением общественности, писателей, поэтов, педагогов.</w:t>
            </w:r>
            <w:r w:rsidRPr="00F66309">
              <w:rPr>
                <w:rFonts w:ascii="Times New Roman" w:eastAsia="Times New Roman" w:hAnsi="Times New Roman"/>
                <w:sz w:val="16"/>
                <w:szCs w:val="16"/>
              </w:rPr>
              <w:t xml:space="preserve"> Важнейшей составной частью культурно-образовательной деятельности является экскурсионно-массовая работа, в ходе которой в </w:t>
            </w:r>
            <w:r w:rsidRPr="00F66309">
              <w:rPr>
                <w:rFonts w:ascii="Times New Roman" w:eastAsia="Times New Roman" w:hAnsi="Times New Roman"/>
                <w:sz w:val="16"/>
                <w:szCs w:val="16"/>
              </w:rPr>
              <w:lastRenderedPageBreak/>
              <w:t>течение 2020 года осуществлялись следующие задачи:</w:t>
            </w:r>
          </w:p>
          <w:p w:rsidR="00796F9A" w:rsidRPr="00F66309" w:rsidRDefault="00796F9A" w:rsidP="00796F9A">
            <w:pPr>
              <w:pStyle w:val="a8"/>
              <w:jc w:val="both"/>
              <w:rPr>
                <w:rFonts w:ascii="Times New Roman" w:eastAsia="Times New Roman" w:hAnsi="Times New Roman"/>
                <w:sz w:val="16"/>
                <w:szCs w:val="16"/>
              </w:rPr>
            </w:pPr>
            <w:r w:rsidRPr="00F66309">
              <w:rPr>
                <w:rFonts w:ascii="Times New Roman" w:eastAsia="Times New Roman" w:hAnsi="Times New Roman"/>
                <w:sz w:val="16"/>
                <w:szCs w:val="16"/>
              </w:rPr>
              <w:t>—  пробуждение у населения разного возраста интереса к истории родного края, желания не только знать, но и приумножать культурные ценности народа;</w:t>
            </w:r>
          </w:p>
          <w:p w:rsidR="00796F9A" w:rsidRPr="00F66309" w:rsidRDefault="00796F9A" w:rsidP="00796F9A">
            <w:pPr>
              <w:pStyle w:val="a8"/>
              <w:jc w:val="both"/>
              <w:rPr>
                <w:rFonts w:ascii="Times New Roman" w:eastAsia="Times New Roman" w:hAnsi="Times New Roman"/>
                <w:sz w:val="16"/>
                <w:szCs w:val="16"/>
              </w:rPr>
            </w:pPr>
            <w:r w:rsidRPr="00F66309">
              <w:rPr>
                <w:rFonts w:ascii="Times New Roman" w:eastAsia="Times New Roman" w:hAnsi="Times New Roman"/>
                <w:sz w:val="16"/>
                <w:szCs w:val="16"/>
              </w:rPr>
              <w:t>—  способствовать воспитанию у подрастающего поколения чувства патриотизма, гордости и любви к</w:t>
            </w:r>
            <w:r w:rsidRPr="00F66309">
              <w:rPr>
                <w:rFonts w:ascii="Times New Roman" w:eastAsia="Times New Roman" w:hAnsi="Times New Roman"/>
                <w:sz w:val="16"/>
                <w:szCs w:val="16"/>
                <w:lang w:val="tt-RU"/>
              </w:rPr>
              <w:t xml:space="preserve"> своей </w:t>
            </w:r>
            <w:r w:rsidRPr="00F66309">
              <w:rPr>
                <w:rFonts w:ascii="Times New Roman" w:eastAsia="Times New Roman" w:hAnsi="Times New Roman"/>
                <w:sz w:val="16"/>
                <w:szCs w:val="16"/>
              </w:rPr>
              <w:t xml:space="preserve"> Родине.</w:t>
            </w:r>
          </w:p>
          <w:p w:rsidR="00796F9A" w:rsidRPr="00F66309" w:rsidRDefault="00796F9A" w:rsidP="00796F9A">
            <w:pPr>
              <w:pStyle w:val="a8"/>
              <w:jc w:val="both"/>
              <w:rPr>
                <w:rFonts w:ascii="Times New Roman" w:eastAsia="Times New Roman" w:hAnsi="Times New Roman"/>
                <w:sz w:val="16"/>
                <w:szCs w:val="16"/>
                <w:lang w:val="tt-RU"/>
              </w:rPr>
            </w:pPr>
          </w:p>
          <w:p w:rsidR="00796F9A" w:rsidRPr="00F66309" w:rsidRDefault="00796F9A" w:rsidP="00796F9A">
            <w:pPr>
              <w:pStyle w:val="a8"/>
              <w:jc w:val="both"/>
              <w:rPr>
                <w:rFonts w:ascii="Times New Roman" w:hAnsi="Times New Roman"/>
                <w:bCs/>
                <w:sz w:val="16"/>
                <w:szCs w:val="16"/>
              </w:rPr>
            </w:pPr>
            <w:r w:rsidRPr="00F66309">
              <w:rPr>
                <w:rFonts w:ascii="Times New Roman" w:hAnsi="Times New Roman"/>
                <w:bCs/>
                <w:sz w:val="16"/>
                <w:szCs w:val="16"/>
              </w:rPr>
              <w:t xml:space="preserve">      Работники музея принимали активное участие в подготовке и проведении районных мероприятий: «Новый год»</w:t>
            </w:r>
            <w:r w:rsidRPr="00F66309">
              <w:rPr>
                <w:rFonts w:ascii="Times New Roman" w:hAnsi="Times New Roman"/>
                <w:bCs/>
                <w:sz w:val="16"/>
                <w:szCs w:val="16"/>
                <w:lang w:val="tt-RU"/>
              </w:rPr>
              <w:t xml:space="preserve">, </w:t>
            </w:r>
            <w:r w:rsidRPr="00F66309">
              <w:rPr>
                <w:rFonts w:ascii="Times New Roman" w:hAnsi="Times New Roman"/>
                <w:bCs/>
                <w:sz w:val="16"/>
                <w:szCs w:val="16"/>
              </w:rPr>
              <w:t xml:space="preserve">«День Победы», «Музейная весна Татарстана- 2020 г.», «День и ночь в музее», «Масленица», «1 мая», </w:t>
            </w:r>
            <w:r w:rsidRPr="00F66309">
              <w:rPr>
                <w:rFonts w:ascii="Times New Roman" w:hAnsi="Times New Roman"/>
                <w:bCs/>
                <w:sz w:val="16"/>
                <w:szCs w:val="16"/>
                <w:lang w:val="tt-RU"/>
              </w:rPr>
              <w:t>А</w:t>
            </w:r>
            <w:r w:rsidRPr="00F66309">
              <w:rPr>
                <w:rFonts w:ascii="Times New Roman" w:hAnsi="Times New Roman"/>
                <w:bCs/>
                <w:sz w:val="16"/>
                <w:szCs w:val="16"/>
              </w:rPr>
              <w:t>нтинаркотический месячник, «День республики», «День матери», «Международный день русского языка», «День парков и скверов», «Библионочь», «Культурный дневник первоклассника», «Хасана Туфана», «Кашаповские чтения»,</w:t>
            </w:r>
            <w:r w:rsidRPr="00F66309">
              <w:rPr>
                <w:rFonts w:ascii="Times New Roman" w:hAnsi="Times New Roman"/>
                <w:bCs/>
                <w:sz w:val="16"/>
                <w:szCs w:val="16"/>
                <w:lang w:val="tt-RU"/>
              </w:rPr>
              <w:t xml:space="preserve"> “Декада по</w:t>
            </w:r>
            <w:r w:rsidRPr="00F66309">
              <w:rPr>
                <w:rFonts w:ascii="Times New Roman" w:hAnsi="Times New Roman"/>
                <w:bCs/>
                <w:sz w:val="16"/>
                <w:szCs w:val="16"/>
              </w:rPr>
              <w:t>ж</w:t>
            </w:r>
            <w:r w:rsidRPr="00F66309">
              <w:rPr>
                <w:rFonts w:ascii="Times New Roman" w:hAnsi="Times New Roman"/>
                <w:bCs/>
                <w:sz w:val="16"/>
                <w:szCs w:val="16"/>
                <w:lang w:val="tt-RU"/>
              </w:rPr>
              <w:t xml:space="preserve">илого человека”, “День конституции РТ”, “День матери”, “Декада инвалидов”, </w:t>
            </w:r>
            <w:r w:rsidRPr="00F66309">
              <w:rPr>
                <w:rFonts w:ascii="Times New Roman" w:hAnsi="Times New Roman"/>
                <w:bCs/>
                <w:sz w:val="16"/>
                <w:szCs w:val="16"/>
              </w:rPr>
              <w:t xml:space="preserve">Республиканских мероприятий: Акция свеча памяти и скорби», «Землячество», «Корбанашы», «Туфановские чтения», «День России», 3 Международный литературный конкурс чтецов «Джалиловские чтения».  Активно участвовали в работе районного МОО ветеранов войны и труда, управления социальной защиты, отдела образования, социального приюта для детей и подростков «Мечта», дома-интерната для престарелых и инвалидов. </w:t>
            </w:r>
          </w:p>
          <w:p w:rsidR="00796F9A" w:rsidRPr="00F66309" w:rsidRDefault="00796F9A" w:rsidP="00796F9A">
            <w:pPr>
              <w:pStyle w:val="a8"/>
              <w:jc w:val="both"/>
              <w:rPr>
                <w:rFonts w:ascii="Times New Roman" w:hAnsi="Times New Roman"/>
                <w:bCs/>
                <w:sz w:val="16"/>
                <w:szCs w:val="16"/>
              </w:rPr>
            </w:pPr>
          </w:p>
          <w:p w:rsidR="00796F9A" w:rsidRPr="00F66309" w:rsidRDefault="00796F9A" w:rsidP="00796F9A">
            <w:pPr>
              <w:pStyle w:val="a8"/>
              <w:jc w:val="both"/>
              <w:rPr>
                <w:rFonts w:ascii="Times New Roman" w:hAnsi="Times New Roman"/>
                <w:bCs/>
                <w:sz w:val="16"/>
                <w:szCs w:val="16"/>
              </w:rPr>
            </w:pPr>
            <w:r w:rsidRPr="00F66309">
              <w:rPr>
                <w:rFonts w:ascii="Times New Roman" w:hAnsi="Times New Roman"/>
                <w:bCs/>
                <w:sz w:val="16"/>
                <w:szCs w:val="16"/>
              </w:rPr>
              <w:t xml:space="preserve">     В связи с условиями работы при новой короновирусной инфекции, многие мероприятия проходили в онлайн формате. За 2020 год было проведено около 252 мероприятий, которые просмотрели более 20000 человек. Так же в данном формате  были проведены и некоторые экскурсии, их было 35, которые просмотрели более 5000 человек. Благодаря такому формату, музей посетили многие жители не только Аксубаево, но всего Татарстана. Но кроме этого мероприятия и экскурсии проходили и здание музея, соблюдая все правила безопасности при новой короновирусной инфекции.  </w:t>
            </w:r>
          </w:p>
          <w:p w:rsidR="00796F9A" w:rsidRPr="00F66309" w:rsidRDefault="00796F9A" w:rsidP="00796F9A">
            <w:pPr>
              <w:pStyle w:val="a8"/>
              <w:jc w:val="both"/>
              <w:rPr>
                <w:rFonts w:ascii="Times New Roman" w:hAnsi="Times New Roman"/>
                <w:bCs/>
                <w:sz w:val="16"/>
                <w:szCs w:val="16"/>
              </w:rPr>
            </w:pPr>
          </w:p>
          <w:p w:rsidR="00796F9A" w:rsidRPr="00F66309" w:rsidRDefault="00796F9A" w:rsidP="00796F9A">
            <w:pPr>
              <w:pStyle w:val="a8"/>
              <w:jc w:val="both"/>
              <w:rPr>
                <w:rFonts w:ascii="Times New Roman" w:hAnsi="Times New Roman"/>
                <w:bCs/>
                <w:sz w:val="16"/>
                <w:szCs w:val="16"/>
              </w:rPr>
            </w:pPr>
            <w:r w:rsidRPr="00F66309">
              <w:rPr>
                <w:rFonts w:ascii="Times New Roman" w:eastAsia="Times New Roman" w:hAnsi="Times New Roman"/>
                <w:sz w:val="16"/>
                <w:szCs w:val="16"/>
              </w:rPr>
              <w:t xml:space="preserve">     За отчетный период музей посетило </w:t>
            </w:r>
            <w:r w:rsidRPr="00F66309">
              <w:rPr>
                <w:rFonts w:ascii="Times New Roman" w:hAnsi="Times New Roman"/>
                <w:bCs/>
                <w:sz w:val="16"/>
                <w:szCs w:val="16"/>
                <w:lang w:val="tt-RU"/>
              </w:rPr>
              <w:t>6 500</w:t>
            </w:r>
            <w:r w:rsidRPr="00F66309">
              <w:rPr>
                <w:rFonts w:ascii="Times New Roman" w:hAnsi="Times New Roman"/>
                <w:bCs/>
                <w:sz w:val="16"/>
                <w:szCs w:val="16"/>
              </w:rPr>
              <w:t xml:space="preserve"> человека</w:t>
            </w:r>
            <w:r w:rsidRPr="00F66309">
              <w:rPr>
                <w:rFonts w:ascii="Times New Roman" w:hAnsi="Times New Roman"/>
                <w:bCs/>
                <w:sz w:val="16"/>
                <w:szCs w:val="16"/>
                <w:lang w:val="tt-RU"/>
              </w:rPr>
              <w:t>,</w:t>
            </w:r>
            <w:r w:rsidRPr="00F66309">
              <w:rPr>
                <w:rFonts w:ascii="Times New Roman" w:hAnsi="Times New Roman"/>
                <w:bCs/>
                <w:sz w:val="16"/>
                <w:szCs w:val="16"/>
              </w:rPr>
              <w:t xml:space="preserve"> проведено 202 экскурсии, 50 мероприятий, в которых участвовало более 3000 человек, прочитано </w:t>
            </w:r>
            <w:r w:rsidRPr="00F66309">
              <w:rPr>
                <w:rFonts w:ascii="Times New Roman" w:hAnsi="Times New Roman"/>
                <w:bCs/>
                <w:sz w:val="16"/>
                <w:szCs w:val="16"/>
                <w:lang w:val="tt-RU"/>
              </w:rPr>
              <w:t>32</w:t>
            </w:r>
            <w:r w:rsidRPr="00F66309">
              <w:rPr>
                <w:rFonts w:ascii="Times New Roman" w:hAnsi="Times New Roman"/>
                <w:bCs/>
                <w:sz w:val="16"/>
                <w:szCs w:val="16"/>
              </w:rPr>
              <w:t xml:space="preserve"> лекции.</w:t>
            </w:r>
          </w:p>
          <w:p w:rsidR="00796F9A" w:rsidRPr="00F66309" w:rsidRDefault="00796F9A" w:rsidP="00796F9A">
            <w:pPr>
              <w:pStyle w:val="a8"/>
              <w:jc w:val="both"/>
              <w:rPr>
                <w:rFonts w:ascii="Times New Roman" w:hAnsi="Times New Roman"/>
                <w:bCs/>
                <w:sz w:val="16"/>
                <w:szCs w:val="16"/>
              </w:rPr>
            </w:pPr>
          </w:p>
          <w:p w:rsidR="00796F9A" w:rsidRPr="00F66309" w:rsidRDefault="00796F9A" w:rsidP="00796F9A">
            <w:pPr>
              <w:pStyle w:val="a8"/>
              <w:jc w:val="both"/>
              <w:rPr>
                <w:rFonts w:ascii="Times New Roman" w:hAnsi="Times New Roman"/>
                <w:bCs/>
                <w:sz w:val="16"/>
                <w:szCs w:val="16"/>
              </w:rPr>
            </w:pPr>
            <w:r w:rsidRPr="00F66309">
              <w:rPr>
                <w:rFonts w:ascii="Times New Roman" w:hAnsi="Times New Roman"/>
                <w:bCs/>
                <w:sz w:val="16"/>
                <w:szCs w:val="16"/>
              </w:rPr>
              <w:t xml:space="preserve">     Традиционно  проводятся музейные занятия и праздники, связанные с национальными культурными традициями народов Поволжья. С большим успехом проходят занятия  «Край родимый, Аксубай», музейно –педагогическая  программа «Природа и мы» клуб «Почемучка», музейное </w:t>
            </w:r>
            <w:r w:rsidRPr="00F66309">
              <w:rPr>
                <w:rFonts w:ascii="Times New Roman" w:hAnsi="Times New Roman"/>
                <w:bCs/>
                <w:sz w:val="16"/>
                <w:szCs w:val="16"/>
              </w:rPr>
              <w:lastRenderedPageBreak/>
              <w:t>занятие «Аксубай от А до Я».</w:t>
            </w:r>
          </w:p>
          <w:p w:rsidR="00796F9A" w:rsidRPr="00F66309" w:rsidRDefault="00796F9A" w:rsidP="00796F9A">
            <w:pPr>
              <w:pStyle w:val="a8"/>
              <w:jc w:val="both"/>
              <w:rPr>
                <w:rFonts w:ascii="Times New Roman" w:hAnsi="Times New Roman"/>
                <w:bCs/>
                <w:sz w:val="16"/>
                <w:szCs w:val="16"/>
              </w:rPr>
            </w:pPr>
          </w:p>
          <w:p w:rsidR="00796F9A" w:rsidRPr="00F66309" w:rsidRDefault="00796F9A" w:rsidP="00796F9A">
            <w:pPr>
              <w:pStyle w:val="a8"/>
              <w:jc w:val="both"/>
              <w:rPr>
                <w:rFonts w:ascii="Times New Roman" w:hAnsi="Times New Roman"/>
                <w:sz w:val="16"/>
                <w:szCs w:val="16"/>
                <w:lang w:val="tt-RU"/>
              </w:rPr>
            </w:pPr>
            <w:r w:rsidRPr="00F66309">
              <w:rPr>
                <w:rFonts w:ascii="Times New Roman" w:hAnsi="Times New Roman"/>
                <w:bCs/>
                <w:sz w:val="16"/>
                <w:szCs w:val="16"/>
              </w:rPr>
              <w:t xml:space="preserve">     Проведено 62 занятий  краеведческого</w:t>
            </w:r>
            <w:r w:rsidRPr="00F66309">
              <w:rPr>
                <w:rFonts w:ascii="Times New Roman" w:hAnsi="Times New Roman"/>
                <w:sz w:val="16"/>
                <w:szCs w:val="16"/>
                <w:lang w:val="tt-RU"/>
              </w:rPr>
              <w:t xml:space="preserve"> кружка, провели  57  разнообразных мастер классов, 48  - музейные уроки.</w:t>
            </w:r>
          </w:p>
          <w:p w:rsidR="00796F9A" w:rsidRPr="00F66309" w:rsidRDefault="00796F9A" w:rsidP="00796F9A">
            <w:pPr>
              <w:pStyle w:val="a8"/>
              <w:jc w:val="both"/>
              <w:rPr>
                <w:rFonts w:ascii="Times New Roman" w:hAnsi="Times New Roman"/>
                <w:sz w:val="16"/>
                <w:szCs w:val="16"/>
              </w:rPr>
            </w:pPr>
          </w:p>
          <w:p w:rsidR="00796F9A" w:rsidRPr="00F66309" w:rsidRDefault="00796F9A" w:rsidP="00796F9A">
            <w:pPr>
              <w:pStyle w:val="a8"/>
              <w:jc w:val="both"/>
              <w:rPr>
                <w:rFonts w:ascii="Times New Roman" w:hAnsi="Times New Roman"/>
                <w:sz w:val="16"/>
                <w:szCs w:val="16"/>
              </w:rPr>
            </w:pPr>
          </w:p>
          <w:p w:rsidR="00796F9A" w:rsidRPr="00F66309" w:rsidRDefault="00796F9A" w:rsidP="00796F9A">
            <w:pPr>
              <w:pStyle w:val="a8"/>
              <w:jc w:val="both"/>
              <w:rPr>
                <w:rFonts w:ascii="Times New Roman" w:hAnsi="Times New Roman"/>
                <w:sz w:val="16"/>
                <w:szCs w:val="16"/>
              </w:rPr>
            </w:pPr>
          </w:p>
          <w:p w:rsidR="00796F9A" w:rsidRPr="00F66309" w:rsidRDefault="00796F9A" w:rsidP="00796F9A">
            <w:pPr>
              <w:pStyle w:val="a8"/>
              <w:jc w:val="both"/>
              <w:rPr>
                <w:rFonts w:ascii="Times New Roman" w:hAnsi="Times New Roman"/>
                <w:b/>
                <w:sz w:val="16"/>
                <w:szCs w:val="16"/>
              </w:rPr>
            </w:pPr>
            <w:r w:rsidRPr="00F66309">
              <w:rPr>
                <w:rFonts w:ascii="Times New Roman" w:hAnsi="Times New Roman"/>
                <w:b/>
                <w:sz w:val="16"/>
                <w:szCs w:val="16"/>
              </w:rPr>
              <w:t>Музей Г.Кашапова:</w:t>
            </w:r>
          </w:p>
          <w:p w:rsidR="00796F9A" w:rsidRPr="00F66309" w:rsidRDefault="00796F9A" w:rsidP="00796F9A">
            <w:pPr>
              <w:ind w:firstLine="240"/>
              <w:jc w:val="both"/>
              <w:rPr>
                <w:rFonts w:ascii="Times New Roman" w:hAnsi="Times New Roman"/>
                <w:sz w:val="16"/>
                <w:szCs w:val="16"/>
              </w:rPr>
            </w:pPr>
            <w:r w:rsidRPr="00F66309">
              <w:rPr>
                <w:rFonts w:ascii="Times New Roman" w:hAnsi="Times New Roman"/>
                <w:sz w:val="16"/>
                <w:szCs w:val="16"/>
              </w:rPr>
              <w:t xml:space="preserve">Экспозиционно-выставочная деятельность музея является одной из  основных видов музейной деятельности.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 </w:t>
            </w:r>
          </w:p>
          <w:p w:rsidR="00796F9A" w:rsidRPr="00F66309" w:rsidRDefault="00796F9A" w:rsidP="00796F9A">
            <w:pPr>
              <w:ind w:firstLine="240"/>
              <w:jc w:val="both"/>
              <w:rPr>
                <w:rFonts w:ascii="Times New Roman" w:hAnsi="Times New Roman"/>
                <w:sz w:val="16"/>
                <w:szCs w:val="16"/>
              </w:rPr>
            </w:pPr>
            <w:r w:rsidRPr="00F66309">
              <w:rPr>
                <w:rFonts w:ascii="Times New Roman" w:hAnsi="Times New Roman"/>
                <w:sz w:val="16"/>
                <w:szCs w:val="16"/>
              </w:rPr>
              <w:t xml:space="preserve">В отчетном 2020 году музеем было подготовлено и представлено жителям села 16 выставок. </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 xml:space="preserve">Цикл выставок: </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 xml:space="preserve">1. Творчества и произведения Газиза Кашапова;  </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 xml:space="preserve">2. </w:t>
            </w:r>
            <w:r w:rsidRPr="00F66309">
              <w:rPr>
                <w:rFonts w:ascii="Times New Roman" w:hAnsi="Times New Roman"/>
                <w:sz w:val="16"/>
                <w:szCs w:val="16"/>
                <w:lang w:val="tt-RU"/>
              </w:rPr>
              <w:t xml:space="preserve"> Стенд </w:t>
            </w:r>
            <w:r w:rsidRPr="00F66309">
              <w:rPr>
                <w:rFonts w:ascii="Times New Roman" w:hAnsi="Times New Roman"/>
                <w:sz w:val="16"/>
                <w:szCs w:val="16"/>
              </w:rPr>
              <w:t>«</w:t>
            </w:r>
            <w:r w:rsidRPr="00F66309">
              <w:rPr>
                <w:rFonts w:ascii="Times New Roman" w:hAnsi="Times New Roman"/>
                <w:sz w:val="16"/>
                <w:szCs w:val="16"/>
                <w:lang w:val="tt-RU"/>
              </w:rPr>
              <w:t>Ә</w:t>
            </w:r>
            <w:r w:rsidRPr="00F66309">
              <w:rPr>
                <w:rFonts w:ascii="Times New Roman" w:hAnsi="Times New Roman"/>
                <w:sz w:val="16"/>
                <w:szCs w:val="16"/>
              </w:rPr>
              <w:t xml:space="preserve">фганстан – </w:t>
            </w:r>
            <w:r w:rsidRPr="00F66309">
              <w:rPr>
                <w:rFonts w:ascii="Times New Roman" w:hAnsi="Times New Roman"/>
                <w:sz w:val="16"/>
                <w:szCs w:val="16"/>
                <w:lang w:val="tt-RU"/>
              </w:rPr>
              <w:t>йөрәк ярам</w:t>
            </w:r>
            <w:r w:rsidRPr="00F66309">
              <w:rPr>
                <w:rFonts w:ascii="Times New Roman" w:hAnsi="Times New Roman"/>
                <w:sz w:val="16"/>
                <w:szCs w:val="16"/>
              </w:rPr>
              <w:t>»</w:t>
            </w:r>
          </w:p>
          <w:p w:rsidR="00796F9A" w:rsidRPr="00F66309" w:rsidRDefault="00796F9A" w:rsidP="00796F9A">
            <w:pPr>
              <w:widowControl w:val="0"/>
              <w:autoSpaceDE w:val="0"/>
              <w:autoSpaceDN w:val="0"/>
              <w:adjustRightInd w:val="0"/>
              <w:spacing w:before="20" w:line="312" w:lineRule="auto"/>
              <w:rPr>
                <w:rFonts w:ascii="Times New Roman" w:hAnsi="Times New Roman"/>
                <w:sz w:val="16"/>
                <w:szCs w:val="16"/>
              </w:rPr>
            </w:pPr>
            <w:r w:rsidRPr="00F66309">
              <w:rPr>
                <w:rFonts w:ascii="Times New Roman" w:hAnsi="Times New Roman"/>
                <w:sz w:val="16"/>
                <w:szCs w:val="16"/>
              </w:rPr>
              <w:t xml:space="preserve">3. Выставка фотографий фронтовиков «Бессмертный полк». </w:t>
            </w:r>
          </w:p>
          <w:p w:rsidR="00796F9A" w:rsidRPr="00F66309" w:rsidRDefault="00796F9A" w:rsidP="00796F9A">
            <w:pPr>
              <w:widowControl w:val="0"/>
              <w:autoSpaceDE w:val="0"/>
              <w:autoSpaceDN w:val="0"/>
              <w:adjustRightInd w:val="0"/>
              <w:spacing w:before="20" w:line="312" w:lineRule="auto"/>
              <w:rPr>
                <w:rFonts w:ascii="Times New Roman" w:hAnsi="Times New Roman"/>
                <w:sz w:val="16"/>
                <w:szCs w:val="16"/>
              </w:rPr>
            </w:pPr>
            <w:r w:rsidRPr="00F66309">
              <w:rPr>
                <w:rFonts w:ascii="Times New Roman" w:hAnsi="Times New Roman"/>
                <w:sz w:val="16"/>
                <w:szCs w:val="16"/>
              </w:rPr>
              <w:t xml:space="preserve">4. Выставка   «Шамаиль» </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 xml:space="preserve">5. Выставка к  Дню победы «Земляки - герои»  </w:t>
            </w:r>
          </w:p>
          <w:p w:rsidR="00796F9A" w:rsidRPr="00F66309" w:rsidRDefault="00796F9A" w:rsidP="00796F9A">
            <w:pPr>
              <w:widowControl w:val="0"/>
              <w:autoSpaceDE w:val="0"/>
              <w:autoSpaceDN w:val="0"/>
              <w:adjustRightInd w:val="0"/>
              <w:spacing w:before="80"/>
              <w:rPr>
                <w:rFonts w:ascii="Times New Roman" w:hAnsi="Times New Roman"/>
                <w:sz w:val="16"/>
                <w:szCs w:val="16"/>
                <w:lang w:val="tt-RU"/>
              </w:rPr>
            </w:pPr>
            <w:r w:rsidRPr="00F66309">
              <w:rPr>
                <w:rFonts w:ascii="Times New Roman" w:hAnsi="Times New Roman"/>
                <w:sz w:val="16"/>
                <w:szCs w:val="16"/>
              </w:rPr>
              <w:t>6. Выставка рукоделий односельчан «Йөрәк җылымны кушып»</w:t>
            </w:r>
          </w:p>
          <w:p w:rsidR="00796F9A" w:rsidRPr="00F66309" w:rsidRDefault="00796F9A" w:rsidP="00796F9A">
            <w:pPr>
              <w:widowControl w:val="0"/>
              <w:autoSpaceDE w:val="0"/>
              <w:autoSpaceDN w:val="0"/>
              <w:adjustRightInd w:val="0"/>
              <w:spacing w:before="80"/>
              <w:rPr>
                <w:rFonts w:ascii="Times New Roman" w:hAnsi="Times New Roman"/>
                <w:sz w:val="16"/>
                <w:szCs w:val="16"/>
                <w:lang w:val="tt-RU"/>
              </w:rPr>
            </w:pPr>
            <w:r w:rsidRPr="00F66309">
              <w:rPr>
                <w:rFonts w:ascii="Times New Roman" w:hAnsi="Times New Roman"/>
                <w:sz w:val="16"/>
                <w:szCs w:val="16"/>
              </w:rPr>
              <w:t xml:space="preserve"> 7.  </w:t>
            </w:r>
            <w:r w:rsidRPr="00F66309">
              <w:rPr>
                <w:rFonts w:ascii="Times New Roman" w:hAnsi="Times New Roman"/>
                <w:sz w:val="16"/>
                <w:szCs w:val="16"/>
                <w:lang w:val="tt-RU"/>
              </w:rPr>
              <w:t xml:space="preserve">Выставка рисунков о творчества Тукая </w:t>
            </w:r>
            <w:r w:rsidRPr="00F66309">
              <w:rPr>
                <w:rFonts w:ascii="Times New Roman" w:hAnsi="Times New Roman"/>
                <w:sz w:val="16"/>
                <w:szCs w:val="16"/>
              </w:rPr>
              <w:t xml:space="preserve"> «</w:t>
            </w:r>
            <w:r w:rsidRPr="00F66309">
              <w:rPr>
                <w:rFonts w:ascii="Times New Roman" w:hAnsi="Times New Roman"/>
                <w:sz w:val="16"/>
                <w:szCs w:val="16"/>
                <w:lang w:val="tt-RU"/>
              </w:rPr>
              <w:t>Тукай безнең</w:t>
            </w:r>
            <w:r w:rsidRPr="00F66309">
              <w:rPr>
                <w:rFonts w:ascii="Times New Roman" w:hAnsi="Times New Roman"/>
                <w:sz w:val="16"/>
                <w:szCs w:val="16"/>
              </w:rPr>
              <w:t xml:space="preserve"> </w:t>
            </w:r>
            <w:r w:rsidRPr="00F66309">
              <w:rPr>
                <w:rFonts w:ascii="Times New Roman" w:hAnsi="Times New Roman"/>
                <w:sz w:val="16"/>
                <w:szCs w:val="16"/>
                <w:lang w:val="tt-RU"/>
              </w:rPr>
              <w:t>күңелләрдә</w:t>
            </w:r>
            <w:r w:rsidRPr="00F66309">
              <w:rPr>
                <w:rFonts w:ascii="Times New Roman" w:hAnsi="Times New Roman"/>
                <w:sz w:val="16"/>
                <w:szCs w:val="16"/>
              </w:rPr>
              <w:t>»</w:t>
            </w:r>
          </w:p>
          <w:p w:rsidR="00796F9A" w:rsidRPr="00F66309" w:rsidRDefault="00796F9A" w:rsidP="00796F9A">
            <w:pPr>
              <w:widowControl w:val="0"/>
              <w:autoSpaceDE w:val="0"/>
              <w:autoSpaceDN w:val="0"/>
              <w:adjustRightInd w:val="0"/>
              <w:spacing w:before="80"/>
              <w:rPr>
                <w:rFonts w:ascii="Times New Roman" w:hAnsi="Times New Roman"/>
                <w:sz w:val="16"/>
                <w:szCs w:val="16"/>
                <w:lang w:val="tt-RU"/>
              </w:rPr>
            </w:pPr>
            <w:r w:rsidRPr="00F66309">
              <w:rPr>
                <w:rFonts w:ascii="Times New Roman" w:hAnsi="Times New Roman"/>
                <w:sz w:val="16"/>
                <w:szCs w:val="16"/>
              </w:rPr>
              <w:t>8.</w:t>
            </w:r>
            <w:r w:rsidRPr="00F66309">
              <w:rPr>
                <w:rFonts w:ascii="Times New Roman" w:hAnsi="Times New Roman"/>
                <w:sz w:val="16"/>
                <w:szCs w:val="16"/>
                <w:lang w:val="tt-RU"/>
              </w:rPr>
              <w:t xml:space="preserve"> Творчество клуба </w:t>
            </w:r>
            <w:r w:rsidRPr="00F66309">
              <w:rPr>
                <w:rFonts w:ascii="Times New Roman" w:hAnsi="Times New Roman"/>
                <w:sz w:val="16"/>
                <w:szCs w:val="16"/>
              </w:rPr>
              <w:t>«</w:t>
            </w:r>
            <w:r w:rsidRPr="00F66309">
              <w:rPr>
                <w:rFonts w:ascii="Times New Roman" w:hAnsi="Times New Roman"/>
                <w:sz w:val="16"/>
                <w:szCs w:val="16"/>
                <w:lang w:val="tt-RU"/>
              </w:rPr>
              <w:t>Озарение</w:t>
            </w:r>
            <w:r w:rsidRPr="00F66309">
              <w:rPr>
                <w:rFonts w:ascii="Times New Roman" w:hAnsi="Times New Roman"/>
                <w:sz w:val="16"/>
                <w:szCs w:val="16"/>
              </w:rPr>
              <w:t>»</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 xml:space="preserve"> 9. Выставка История школы села «</w:t>
            </w:r>
            <w:r w:rsidRPr="00F66309">
              <w:rPr>
                <w:rFonts w:ascii="Times New Roman" w:hAnsi="Times New Roman"/>
                <w:sz w:val="16"/>
                <w:szCs w:val="16"/>
                <w:lang w:val="tt-RU"/>
              </w:rPr>
              <w:t>Мә</w:t>
            </w:r>
            <w:r w:rsidRPr="00F66309">
              <w:rPr>
                <w:rFonts w:ascii="Times New Roman" w:hAnsi="Times New Roman"/>
                <w:sz w:val="16"/>
                <w:szCs w:val="16"/>
              </w:rPr>
              <w:t>кт</w:t>
            </w:r>
            <w:r w:rsidRPr="00F66309">
              <w:rPr>
                <w:rFonts w:ascii="Times New Roman" w:hAnsi="Times New Roman"/>
                <w:sz w:val="16"/>
                <w:szCs w:val="16"/>
                <w:lang w:val="tt-RU"/>
              </w:rPr>
              <w:t>ә</w:t>
            </w:r>
            <w:r w:rsidRPr="00F66309">
              <w:rPr>
                <w:rFonts w:ascii="Times New Roman" w:hAnsi="Times New Roman"/>
                <w:sz w:val="16"/>
                <w:szCs w:val="16"/>
              </w:rPr>
              <w:t>п тарихын бел</w:t>
            </w:r>
            <w:r w:rsidRPr="00F66309">
              <w:rPr>
                <w:rFonts w:ascii="Times New Roman" w:hAnsi="Times New Roman"/>
                <w:sz w:val="16"/>
                <w:szCs w:val="16"/>
                <w:lang w:val="tt-RU"/>
              </w:rPr>
              <w:t>әсеңме?</w:t>
            </w:r>
            <w:r w:rsidRPr="00F66309">
              <w:rPr>
                <w:rFonts w:ascii="Times New Roman" w:hAnsi="Times New Roman"/>
                <w:sz w:val="16"/>
                <w:szCs w:val="16"/>
              </w:rPr>
              <w:t xml:space="preserve">». </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10. Выставка «Знаменитые люди нашего села»</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 xml:space="preserve">11. Выставка «Творчество и произведения Х. </w:t>
            </w:r>
            <w:r w:rsidRPr="00F66309">
              <w:rPr>
                <w:rFonts w:ascii="Times New Roman" w:hAnsi="Times New Roman"/>
                <w:sz w:val="16"/>
                <w:szCs w:val="16"/>
              </w:rPr>
              <w:lastRenderedPageBreak/>
              <w:t>Туфана»</w:t>
            </w:r>
          </w:p>
          <w:p w:rsidR="00796F9A" w:rsidRPr="00F66309" w:rsidRDefault="00796F9A" w:rsidP="00796F9A">
            <w:pPr>
              <w:widowControl w:val="0"/>
              <w:autoSpaceDE w:val="0"/>
              <w:autoSpaceDN w:val="0"/>
              <w:adjustRightInd w:val="0"/>
              <w:spacing w:before="80"/>
              <w:rPr>
                <w:rFonts w:ascii="Times New Roman" w:hAnsi="Times New Roman"/>
                <w:sz w:val="16"/>
                <w:szCs w:val="16"/>
                <w:lang w:val="tt-RU"/>
              </w:rPr>
            </w:pPr>
            <w:r w:rsidRPr="00F66309">
              <w:rPr>
                <w:rFonts w:ascii="Times New Roman" w:hAnsi="Times New Roman"/>
                <w:sz w:val="16"/>
                <w:szCs w:val="16"/>
              </w:rPr>
              <w:t>12.Выставка</w:t>
            </w:r>
            <w:r w:rsidRPr="00F66309">
              <w:rPr>
                <w:rFonts w:ascii="Times New Roman" w:hAnsi="Times New Roman"/>
                <w:sz w:val="16"/>
                <w:szCs w:val="16"/>
                <w:lang w:val="tt-RU"/>
              </w:rPr>
              <w:t xml:space="preserve"> –“</w:t>
            </w:r>
            <w:r w:rsidRPr="00F66309">
              <w:rPr>
                <w:rFonts w:ascii="Times New Roman" w:hAnsi="Times New Roman"/>
                <w:sz w:val="16"/>
                <w:szCs w:val="16"/>
              </w:rPr>
              <w:t>старинные вышивки»</w:t>
            </w:r>
          </w:p>
          <w:p w:rsidR="00796F9A" w:rsidRPr="00F66309" w:rsidRDefault="00796F9A" w:rsidP="00796F9A">
            <w:pPr>
              <w:widowControl w:val="0"/>
              <w:autoSpaceDE w:val="0"/>
              <w:autoSpaceDN w:val="0"/>
              <w:adjustRightInd w:val="0"/>
              <w:spacing w:before="80"/>
              <w:rPr>
                <w:rFonts w:ascii="Times New Roman" w:hAnsi="Times New Roman"/>
                <w:sz w:val="16"/>
                <w:szCs w:val="16"/>
                <w:lang w:val="tt-RU"/>
              </w:rPr>
            </w:pPr>
            <w:r w:rsidRPr="00F66309">
              <w:rPr>
                <w:rFonts w:ascii="Times New Roman" w:hAnsi="Times New Roman"/>
                <w:sz w:val="16"/>
                <w:szCs w:val="16"/>
                <w:lang w:val="tt-RU"/>
              </w:rPr>
              <w:t>13. Выставка рисунков “Яңа ел килә безгә”</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lang w:val="tt-RU"/>
              </w:rPr>
              <w:t xml:space="preserve">14. Выставка рисунков  по творчеству  М. Джалиля </w:t>
            </w:r>
            <w:r w:rsidRPr="00F66309">
              <w:rPr>
                <w:rFonts w:ascii="Times New Roman" w:hAnsi="Times New Roman"/>
                <w:sz w:val="16"/>
                <w:szCs w:val="16"/>
              </w:rPr>
              <w:t xml:space="preserve"> «</w:t>
            </w:r>
            <w:r w:rsidRPr="00F66309">
              <w:rPr>
                <w:rFonts w:ascii="Times New Roman" w:hAnsi="Times New Roman"/>
                <w:sz w:val="16"/>
                <w:szCs w:val="16"/>
                <w:lang w:val="tt-RU"/>
              </w:rPr>
              <w:t>Җырларым</w:t>
            </w:r>
            <w:r w:rsidRPr="00F66309">
              <w:rPr>
                <w:rFonts w:ascii="Times New Roman" w:hAnsi="Times New Roman"/>
                <w:sz w:val="16"/>
                <w:szCs w:val="16"/>
              </w:rPr>
              <w:t>»</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15. Выставка «Вышиваю платок»</w:t>
            </w:r>
          </w:p>
          <w:p w:rsidR="00796F9A" w:rsidRPr="00F66309" w:rsidRDefault="00796F9A" w:rsidP="00796F9A">
            <w:pPr>
              <w:widowControl w:val="0"/>
              <w:autoSpaceDE w:val="0"/>
              <w:autoSpaceDN w:val="0"/>
              <w:adjustRightInd w:val="0"/>
              <w:spacing w:before="80"/>
              <w:rPr>
                <w:rFonts w:ascii="Times New Roman" w:hAnsi="Times New Roman"/>
                <w:sz w:val="16"/>
                <w:szCs w:val="16"/>
              </w:rPr>
            </w:pPr>
            <w:r w:rsidRPr="00F66309">
              <w:rPr>
                <w:rFonts w:ascii="Times New Roman" w:hAnsi="Times New Roman"/>
                <w:sz w:val="16"/>
                <w:szCs w:val="16"/>
              </w:rPr>
              <w:t>16. Выставка «Рушания Низамова – писатель-земляк»</w:t>
            </w:r>
          </w:p>
          <w:p w:rsidR="00796F9A" w:rsidRPr="00F66309" w:rsidRDefault="00796F9A" w:rsidP="00796F9A">
            <w:pPr>
              <w:ind w:firstLine="240"/>
              <w:jc w:val="both"/>
              <w:rPr>
                <w:rFonts w:ascii="Times New Roman" w:hAnsi="Times New Roman"/>
                <w:sz w:val="16"/>
                <w:szCs w:val="16"/>
              </w:rPr>
            </w:pPr>
            <w:r w:rsidRPr="00F66309">
              <w:rPr>
                <w:rFonts w:ascii="Times New Roman" w:hAnsi="Times New Roman"/>
                <w:sz w:val="16"/>
                <w:szCs w:val="16"/>
              </w:rPr>
              <w:t xml:space="preserve">Представив краткий обзор выставочной деятельности музея за 2020 год, хотелось бы отметить, что деятельность музея  на современном этапе выполняет важную роль в </w:t>
            </w:r>
            <w:r w:rsidRPr="00F66309">
              <w:rPr>
                <w:rFonts w:ascii="Times New Roman" w:hAnsi="Times New Roman"/>
                <w:color w:val="000000"/>
                <w:sz w:val="16"/>
                <w:szCs w:val="16"/>
              </w:rPr>
              <w:t>формированию</w:t>
            </w:r>
            <w:r w:rsidRPr="00F66309">
              <w:rPr>
                <w:rFonts w:ascii="Times New Roman" w:hAnsi="Times New Roman"/>
                <w:sz w:val="16"/>
                <w:szCs w:val="16"/>
              </w:rPr>
              <w:t xml:space="preserve">  </w:t>
            </w:r>
            <w:r w:rsidRPr="00F66309">
              <w:rPr>
                <w:rFonts w:ascii="Times New Roman" w:hAnsi="Times New Roman"/>
                <w:color w:val="000000"/>
                <w:sz w:val="16"/>
                <w:szCs w:val="16"/>
              </w:rPr>
              <w:t xml:space="preserve">гражданско-патриотических качеств, расширению кругозора и воспитанию познавательных интересов </w:t>
            </w:r>
            <w:r w:rsidRPr="00F66309">
              <w:rPr>
                <w:rFonts w:ascii="Times New Roman" w:hAnsi="Times New Roman"/>
                <w:sz w:val="16"/>
                <w:szCs w:val="16"/>
              </w:rPr>
              <w:t>пространстве села.</w:t>
            </w:r>
          </w:p>
          <w:p w:rsidR="00796F9A" w:rsidRPr="00F66309" w:rsidRDefault="00796F9A" w:rsidP="00796F9A">
            <w:pPr>
              <w:ind w:left="735"/>
              <w:contextualSpacing/>
              <w:jc w:val="both"/>
              <w:rPr>
                <w:rFonts w:ascii="Times New Roman" w:hAnsi="Times New Roman"/>
                <w:sz w:val="16"/>
                <w:szCs w:val="16"/>
              </w:rPr>
            </w:pPr>
            <w:r w:rsidRPr="00F66309">
              <w:rPr>
                <w:rFonts w:ascii="Times New Roman" w:hAnsi="Times New Roman"/>
                <w:sz w:val="16"/>
                <w:szCs w:val="16"/>
              </w:rPr>
              <w:t xml:space="preserve">За прошедший год число посетителей составила   </w:t>
            </w:r>
            <w:r w:rsidRPr="00F66309">
              <w:rPr>
                <w:rFonts w:ascii="Times New Roman" w:hAnsi="Times New Roman"/>
                <w:sz w:val="16"/>
                <w:szCs w:val="16"/>
                <w:lang w:val="tt-RU"/>
              </w:rPr>
              <w:t>2800</w:t>
            </w:r>
            <w:r w:rsidRPr="00F66309">
              <w:rPr>
                <w:rFonts w:ascii="Times New Roman" w:hAnsi="Times New Roman"/>
                <w:sz w:val="16"/>
                <w:szCs w:val="16"/>
              </w:rPr>
              <w:t xml:space="preserve"> человек. </w:t>
            </w:r>
          </w:p>
          <w:p w:rsidR="00796F9A" w:rsidRPr="00F66309" w:rsidRDefault="00796F9A" w:rsidP="00796F9A">
            <w:pPr>
              <w:ind w:left="360"/>
              <w:contextualSpacing/>
              <w:jc w:val="both"/>
              <w:rPr>
                <w:rFonts w:ascii="Times New Roman" w:hAnsi="Times New Roman"/>
                <w:sz w:val="16"/>
                <w:szCs w:val="16"/>
              </w:rPr>
            </w:pPr>
            <w:r w:rsidRPr="00F66309">
              <w:rPr>
                <w:rFonts w:ascii="Times New Roman" w:hAnsi="Times New Roman"/>
                <w:sz w:val="16"/>
                <w:szCs w:val="16"/>
              </w:rPr>
              <w:t>Возрождение и сохранение традиционных ценностей стало одной из наиболее актуальных проблем современного общества. В связи с этим в просветительной работе музей опирается на музейные предметы,  с помощью которых и происходит возрождение и сохранение традиционных ценностей.</w:t>
            </w:r>
          </w:p>
          <w:p w:rsidR="00796F9A" w:rsidRPr="00F66309" w:rsidRDefault="00796F9A" w:rsidP="00796F9A">
            <w:pPr>
              <w:widowControl w:val="0"/>
              <w:autoSpaceDE w:val="0"/>
              <w:autoSpaceDN w:val="0"/>
              <w:adjustRightInd w:val="0"/>
              <w:spacing w:before="20" w:line="312" w:lineRule="auto"/>
              <w:ind w:left="426"/>
              <w:contextualSpacing/>
              <w:rPr>
                <w:rFonts w:ascii="Times New Roman" w:hAnsi="Times New Roman"/>
                <w:bCs/>
                <w:sz w:val="16"/>
                <w:szCs w:val="16"/>
              </w:rPr>
            </w:pPr>
            <w:r w:rsidRPr="00F66309">
              <w:rPr>
                <w:rFonts w:ascii="Times New Roman" w:hAnsi="Times New Roman"/>
                <w:sz w:val="16"/>
                <w:szCs w:val="16"/>
              </w:rPr>
              <w:t xml:space="preserve">Проведено </w:t>
            </w:r>
            <w:r w:rsidRPr="00F66309">
              <w:rPr>
                <w:rFonts w:ascii="Times New Roman" w:hAnsi="Times New Roman"/>
                <w:sz w:val="16"/>
                <w:szCs w:val="16"/>
                <w:lang w:val="tt-RU"/>
              </w:rPr>
              <w:t xml:space="preserve">43 </w:t>
            </w:r>
            <w:r w:rsidRPr="00F66309">
              <w:rPr>
                <w:rFonts w:ascii="Times New Roman" w:hAnsi="Times New Roman"/>
                <w:sz w:val="16"/>
                <w:szCs w:val="16"/>
              </w:rPr>
              <w:t>экскурсий</w:t>
            </w:r>
            <w:r w:rsidRPr="00F66309">
              <w:rPr>
                <w:rFonts w:ascii="Times New Roman" w:hAnsi="Times New Roman"/>
                <w:sz w:val="16"/>
                <w:szCs w:val="16"/>
                <w:lang w:val="tt-RU"/>
              </w:rPr>
              <w:t>.</w:t>
            </w:r>
            <w:r w:rsidRPr="00F66309">
              <w:rPr>
                <w:rFonts w:ascii="Times New Roman" w:hAnsi="Times New Roman"/>
                <w:sz w:val="16"/>
                <w:szCs w:val="16"/>
              </w:rPr>
              <w:t xml:space="preserve"> Основные темы экскурсий : - «Жизнь и творчества Газиза Кашапова»,  «</w:t>
            </w:r>
            <w:r w:rsidRPr="00F66309">
              <w:rPr>
                <w:rFonts w:ascii="Times New Roman" w:hAnsi="Times New Roman"/>
                <w:sz w:val="16"/>
                <w:szCs w:val="16"/>
                <w:lang w:val="tt-RU"/>
              </w:rPr>
              <w:t>Край родной</w:t>
            </w:r>
            <w:r w:rsidRPr="00F66309">
              <w:rPr>
                <w:rFonts w:ascii="Times New Roman" w:hAnsi="Times New Roman"/>
                <w:sz w:val="16"/>
                <w:szCs w:val="16"/>
              </w:rPr>
              <w:t>», «Жизнь замечательных людей».</w:t>
            </w:r>
          </w:p>
          <w:p w:rsidR="00796F9A" w:rsidRPr="00F66309" w:rsidRDefault="00796F9A" w:rsidP="00796F9A">
            <w:pPr>
              <w:ind w:firstLine="735"/>
              <w:contextualSpacing/>
              <w:rPr>
                <w:rFonts w:ascii="Times New Roman" w:hAnsi="Times New Roman"/>
                <w:sz w:val="16"/>
                <w:szCs w:val="16"/>
              </w:rPr>
            </w:pPr>
            <w:r w:rsidRPr="00F66309">
              <w:rPr>
                <w:rFonts w:ascii="Times New Roman" w:hAnsi="Times New Roman"/>
                <w:sz w:val="16"/>
                <w:szCs w:val="16"/>
              </w:rPr>
              <w:t xml:space="preserve">Вечер встречи воинов- интернационалистов. </w:t>
            </w:r>
          </w:p>
          <w:p w:rsidR="00796F9A" w:rsidRPr="00F66309" w:rsidRDefault="00796F9A" w:rsidP="00796F9A">
            <w:pPr>
              <w:widowControl w:val="0"/>
              <w:autoSpaceDE w:val="0"/>
              <w:autoSpaceDN w:val="0"/>
              <w:adjustRightInd w:val="0"/>
              <w:spacing w:before="20" w:line="312" w:lineRule="auto"/>
              <w:ind w:firstLine="709"/>
              <w:contextualSpacing/>
              <w:rPr>
                <w:rFonts w:ascii="Times New Roman" w:hAnsi="Times New Roman"/>
                <w:sz w:val="16"/>
                <w:szCs w:val="16"/>
              </w:rPr>
            </w:pPr>
            <w:r w:rsidRPr="00F66309">
              <w:rPr>
                <w:rFonts w:ascii="Times New Roman" w:hAnsi="Times New Roman"/>
                <w:sz w:val="16"/>
                <w:szCs w:val="16"/>
              </w:rPr>
              <w:t>2</w:t>
            </w:r>
            <w:r w:rsidRPr="00F66309">
              <w:rPr>
                <w:rFonts w:ascii="Times New Roman" w:hAnsi="Times New Roman"/>
                <w:sz w:val="16"/>
                <w:szCs w:val="16"/>
                <w:lang w:val="tt-RU"/>
              </w:rPr>
              <w:t>1</w:t>
            </w:r>
            <w:r w:rsidRPr="00F66309">
              <w:rPr>
                <w:rFonts w:ascii="Times New Roman" w:hAnsi="Times New Roman"/>
                <w:sz w:val="16"/>
                <w:szCs w:val="16"/>
              </w:rPr>
              <w:t xml:space="preserve"> </w:t>
            </w:r>
            <w:r w:rsidRPr="00F66309">
              <w:rPr>
                <w:rFonts w:ascii="Times New Roman" w:hAnsi="Times New Roman"/>
                <w:sz w:val="16"/>
                <w:szCs w:val="16"/>
                <w:lang w:val="tt-RU"/>
              </w:rPr>
              <w:t>августа</w:t>
            </w:r>
            <w:r w:rsidRPr="00F66309">
              <w:rPr>
                <w:rFonts w:ascii="Times New Roman" w:hAnsi="Times New Roman"/>
                <w:sz w:val="16"/>
                <w:szCs w:val="16"/>
              </w:rPr>
              <w:t xml:space="preserve"> 2020 года проводился   литературно музыкальный  вечер и творческий праздник, посвященный 78- летию  со дня рождения публициста и писателя Г. Кашапова. В мероприятия были задействованы все залы музея, использовалась мультимедиа. Мероприятие нашло большой отклик у граждан.</w:t>
            </w:r>
          </w:p>
          <w:p w:rsidR="00796F9A" w:rsidRPr="00F66309" w:rsidRDefault="00796F9A" w:rsidP="00796F9A">
            <w:pPr>
              <w:widowControl w:val="0"/>
              <w:autoSpaceDE w:val="0"/>
              <w:autoSpaceDN w:val="0"/>
              <w:adjustRightInd w:val="0"/>
              <w:spacing w:before="80"/>
              <w:ind w:left="735"/>
              <w:contextualSpacing/>
              <w:rPr>
                <w:rFonts w:ascii="Times New Roman" w:hAnsi="Times New Roman"/>
                <w:sz w:val="16"/>
                <w:szCs w:val="16"/>
              </w:rPr>
            </w:pPr>
            <w:r w:rsidRPr="00F66309">
              <w:rPr>
                <w:rFonts w:ascii="Times New Roman" w:hAnsi="Times New Roman"/>
                <w:sz w:val="16"/>
                <w:szCs w:val="16"/>
              </w:rPr>
              <w:lastRenderedPageBreak/>
              <w:t xml:space="preserve">Прочитано  15 лекции.  </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 xml:space="preserve">-жизнь и творчество писателей Х.Туфана </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-жизнь и творчество земляка  Г. Кашапова;</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 xml:space="preserve"> -Г.Кашапов: «По следам Х.Туфана» </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 История нашего села;</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 xml:space="preserve"> -Знаменательные люди нашего села </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color w:val="000000"/>
                <w:sz w:val="16"/>
                <w:szCs w:val="16"/>
              </w:rPr>
              <w:t>«Афганистан» – встреча учащихся школ с  воинами-интернационалистами</w:t>
            </w:r>
            <w:r w:rsidRPr="00F66309">
              <w:rPr>
                <w:rFonts w:ascii="Times New Roman" w:hAnsi="Times New Roman"/>
                <w:sz w:val="16"/>
                <w:szCs w:val="16"/>
              </w:rPr>
              <w:t xml:space="preserve"> </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Памятная дата России</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rPr>
              <w:t>Без «Экстремизмга» каршы</w:t>
            </w:r>
          </w:p>
          <w:p w:rsidR="00796F9A" w:rsidRPr="00F66309" w:rsidRDefault="00796F9A" w:rsidP="00796F9A">
            <w:pPr>
              <w:widowControl w:val="0"/>
              <w:numPr>
                <w:ilvl w:val="0"/>
                <w:numId w:val="9"/>
              </w:numPr>
              <w:autoSpaceDE w:val="0"/>
              <w:autoSpaceDN w:val="0"/>
              <w:adjustRightInd w:val="0"/>
              <w:spacing w:before="80" w:after="0" w:line="240" w:lineRule="auto"/>
              <w:contextualSpacing/>
              <w:rPr>
                <w:rFonts w:ascii="Times New Roman" w:hAnsi="Times New Roman"/>
                <w:sz w:val="16"/>
                <w:szCs w:val="16"/>
              </w:rPr>
            </w:pPr>
            <w:r w:rsidRPr="00F66309">
              <w:rPr>
                <w:rFonts w:ascii="Times New Roman" w:hAnsi="Times New Roman"/>
                <w:sz w:val="16"/>
                <w:szCs w:val="16"/>
                <w:lang w:val="tt-RU"/>
              </w:rPr>
              <w:t>“Рәсем төшерү серләре”</w:t>
            </w:r>
            <w:r w:rsidRPr="00F66309">
              <w:rPr>
                <w:rFonts w:ascii="Times New Roman" w:hAnsi="Times New Roman"/>
                <w:sz w:val="16"/>
                <w:szCs w:val="16"/>
              </w:rPr>
              <w:t xml:space="preserve"> </w:t>
            </w:r>
          </w:p>
          <w:p w:rsidR="00796F9A" w:rsidRPr="00F66309" w:rsidRDefault="00796F9A" w:rsidP="00796F9A">
            <w:pPr>
              <w:pStyle w:val="ab"/>
              <w:numPr>
                <w:ilvl w:val="0"/>
                <w:numId w:val="9"/>
              </w:numPr>
              <w:suppressAutoHyphens/>
              <w:contextualSpacing/>
              <w:jc w:val="both"/>
              <w:rPr>
                <w:sz w:val="16"/>
                <w:szCs w:val="16"/>
              </w:rPr>
            </w:pPr>
            <w:r w:rsidRPr="00F66309">
              <w:rPr>
                <w:sz w:val="16"/>
                <w:szCs w:val="16"/>
              </w:rPr>
              <w:t>К дню солидарности в борьбе с терроризмом</w:t>
            </w:r>
          </w:p>
          <w:p w:rsidR="00796F9A" w:rsidRPr="00F66309" w:rsidRDefault="00796F9A" w:rsidP="00796F9A">
            <w:pPr>
              <w:pStyle w:val="ab"/>
              <w:numPr>
                <w:ilvl w:val="0"/>
                <w:numId w:val="9"/>
              </w:numPr>
              <w:suppressAutoHyphens/>
              <w:contextualSpacing/>
              <w:jc w:val="both"/>
              <w:rPr>
                <w:sz w:val="16"/>
                <w:szCs w:val="16"/>
              </w:rPr>
            </w:pPr>
            <w:r w:rsidRPr="00F66309">
              <w:rPr>
                <w:sz w:val="16"/>
                <w:szCs w:val="16"/>
              </w:rPr>
              <w:t xml:space="preserve"> "Спид-гасыр бәласе"</w:t>
            </w:r>
          </w:p>
          <w:p w:rsidR="00796F9A" w:rsidRPr="00F66309" w:rsidRDefault="00796F9A" w:rsidP="00796F9A">
            <w:pPr>
              <w:pStyle w:val="ab"/>
              <w:numPr>
                <w:ilvl w:val="0"/>
                <w:numId w:val="9"/>
              </w:numPr>
              <w:suppressAutoHyphens/>
              <w:contextualSpacing/>
              <w:jc w:val="both"/>
              <w:rPr>
                <w:sz w:val="16"/>
                <w:szCs w:val="16"/>
              </w:rPr>
            </w:pPr>
            <w:r w:rsidRPr="00F66309">
              <w:rPr>
                <w:sz w:val="16"/>
                <w:szCs w:val="16"/>
              </w:rPr>
              <w:t>Декада инвалидов «</w:t>
            </w:r>
            <w:r w:rsidRPr="00F66309">
              <w:rPr>
                <w:sz w:val="16"/>
                <w:szCs w:val="16"/>
                <w:lang w:val="tt-RU"/>
              </w:rPr>
              <w:t>Ярдәм ит...</w:t>
            </w:r>
            <w:r w:rsidRPr="00F66309">
              <w:rPr>
                <w:sz w:val="16"/>
                <w:szCs w:val="16"/>
              </w:rPr>
              <w:t>»</w:t>
            </w:r>
          </w:p>
          <w:p w:rsidR="00796F9A" w:rsidRPr="00F66309" w:rsidRDefault="00796F9A" w:rsidP="00796F9A">
            <w:pPr>
              <w:pStyle w:val="ab"/>
              <w:numPr>
                <w:ilvl w:val="0"/>
                <w:numId w:val="9"/>
              </w:numPr>
              <w:suppressAutoHyphens/>
              <w:contextualSpacing/>
              <w:jc w:val="both"/>
              <w:rPr>
                <w:sz w:val="16"/>
                <w:szCs w:val="16"/>
              </w:rPr>
            </w:pPr>
            <w:r w:rsidRPr="00F66309">
              <w:rPr>
                <w:sz w:val="16"/>
                <w:szCs w:val="16"/>
              </w:rPr>
              <w:t>Мастер класс «</w:t>
            </w:r>
            <w:r w:rsidRPr="00F66309">
              <w:rPr>
                <w:sz w:val="16"/>
                <w:szCs w:val="16"/>
                <w:lang w:val="tt-RU"/>
              </w:rPr>
              <w:t>Тал чыбыктан үрү серләре</w:t>
            </w:r>
            <w:r w:rsidRPr="00F66309">
              <w:rPr>
                <w:sz w:val="16"/>
                <w:szCs w:val="16"/>
              </w:rPr>
              <w:t>»</w:t>
            </w:r>
          </w:p>
          <w:p w:rsidR="00796F9A" w:rsidRPr="00F66309" w:rsidRDefault="00796F9A" w:rsidP="00796F9A">
            <w:pPr>
              <w:ind w:left="360"/>
              <w:contextualSpacing/>
              <w:jc w:val="both"/>
              <w:rPr>
                <w:rFonts w:ascii="Times New Roman" w:hAnsi="Times New Roman"/>
                <w:sz w:val="16"/>
                <w:szCs w:val="16"/>
              </w:rPr>
            </w:pPr>
            <w:r w:rsidRPr="00F66309">
              <w:rPr>
                <w:rFonts w:ascii="Times New Roman" w:hAnsi="Times New Roman"/>
                <w:sz w:val="16"/>
                <w:szCs w:val="16"/>
              </w:rPr>
              <w:t xml:space="preserve">     Работникам музея проводятся разнообразные мероприятия: встречи с интересными людьми,  ветеран</w:t>
            </w:r>
            <w:r w:rsidRPr="00F66309">
              <w:rPr>
                <w:rFonts w:ascii="Times New Roman" w:hAnsi="Times New Roman"/>
                <w:sz w:val="16"/>
                <w:szCs w:val="16"/>
                <w:lang w:val="tt-RU"/>
              </w:rPr>
              <w:t>ами тыла..</w:t>
            </w:r>
            <w:r w:rsidRPr="00F66309">
              <w:rPr>
                <w:rFonts w:ascii="Times New Roman" w:hAnsi="Times New Roman"/>
                <w:sz w:val="16"/>
                <w:szCs w:val="16"/>
              </w:rPr>
              <w:t xml:space="preserve">,. </w:t>
            </w:r>
          </w:p>
          <w:p w:rsidR="00796F9A" w:rsidRPr="00F66309" w:rsidRDefault="00796F9A" w:rsidP="00796F9A">
            <w:pPr>
              <w:contextualSpacing/>
              <w:jc w:val="both"/>
              <w:rPr>
                <w:rFonts w:ascii="Times New Roman" w:hAnsi="Times New Roman"/>
                <w:sz w:val="16"/>
                <w:szCs w:val="16"/>
              </w:rPr>
            </w:pPr>
            <w:r w:rsidRPr="00F66309">
              <w:rPr>
                <w:rFonts w:ascii="Times New Roman" w:hAnsi="Times New Roman"/>
                <w:sz w:val="16"/>
                <w:szCs w:val="16"/>
              </w:rPr>
              <w:t xml:space="preserve">          В течение отчетного периода проводилась работа по военно-патриотической направленности. В отчетном году активно принимались заказы от классных руководителей, т.е. помочь найти материалы для проведения внеклассных мероприятий по нравственному воспитанию. Проводились обзорные экскурсии по музею. Также проводились экскурсии для многодетных семей, молодых, неполных и малообеспеченных семей.</w:t>
            </w:r>
          </w:p>
          <w:p w:rsidR="00796F9A" w:rsidRPr="00F66309" w:rsidRDefault="00796F9A" w:rsidP="00796F9A">
            <w:pPr>
              <w:pStyle w:val="a8"/>
              <w:jc w:val="both"/>
              <w:rPr>
                <w:rFonts w:ascii="Times New Roman" w:hAnsi="Times New Roman"/>
                <w:b/>
                <w:sz w:val="16"/>
                <w:szCs w:val="16"/>
                <w:lang w:val="tt-RU"/>
              </w:rPr>
            </w:pPr>
            <w:r w:rsidRPr="00F66309">
              <w:rPr>
                <w:rFonts w:ascii="Times New Roman" w:hAnsi="Times New Roman"/>
                <w:b/>
                <w:sz w:val="16"/>
                <w:szCs w:val="16"/>
                <w:lang w:val="tt-RU"/>
              </w:rPr>
              <w:t>Дом-музей Х.Туфана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 xml:space="preserve"> 2020 год- особенный, юбилейный для Дома- музея Хасана Туфана.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В этом году музей праздновал 120 летие классика татарской литературы Хасана Туфана; 75 летие Победы в Великой Отечественной войне;100 летие ТАССР;20  летие со дня открытия  Дома- Музея Хасана Туфана;90 лет Аксубаевскому району.</w:t>
            </w:r>
          </w:p>
          <w:p w:rsidR="00796F9A" w:rsidRPr="00F66309" w:rsidRDefault="00796F9A" w:rsidP="00796F9A">
            <w:pPr>
              <w:pStyle w:val="a8"/>
              <w:jc w:val="both"/>
              <w:rPr>
                <w:rFonts w:ascii="Times New Roman" w:hAnsi="Times New Roman"/>
                <w:bCs/>
                <w:sz w:val="16"/>
                <w:szCs w:val="16"/>
              </w:rPr>
            </w:pPr>
            <w:r w:rsidRPr="00F66309">
              <w:rPr>
                <w:rFonts w:ascii="Times New Roman" w:hAnsi="Times New Roman"/>
                <w:bCs/>
                <w:sz w:val="16"/>
                <w:szCs w:val="16"/>
              </w:rPr>
              <w:t>Основными направлениями деятельности музея в 2020 году были:</w:t>
            </w:r>
          </w:p>
          <w:p w:rsidR="00796F9A" w:rsidRPr="00F66309" w:rsidRDefault="00796F9A" w:rsidP="00796F9A">
            <w:pPr>
              <w:pStyle w:val="a8"/>
              <w:jc w:val="both"/>
              <w:rPr>
                <w:rFonts w:ascii="Times New Roman" w:hAnsi="Times New Roman"/>
                <w:bCs/>
                <w:sz w:val="16"/>
                <w:szCs w:val="16"/>
              </w:rPr>
            </w:pPr>
            <w:r w:rsidRPr="00F66309">
              <w:rPr>
                <w:rFonts w:ascii="Times New Roman" w:hAnsi="Times New Roman"/>
                <w:bCs/>
                <w:sz w:val="16"/>
                <w:szCs w:val="16"/>
              </w:rPr>
              <w:t>-поисковая работа;</w:t>
            </w:r>
          </w:p>
          <w:p w:rsidR="00796F9A" w:rsidRPr="00F66309" w:rsidRDefault="00796F9A" w:rsidP="00796F9A">
            <w:pPr>
              <w:pStyle w:val="a8"/>
              <w:jc w:val="both"/>
              <w:rPr>
                <w:rFonts w:ascii="Times New Roman" w:hAnsi="Times New Roman"/>
                <w:bCs/>
                <w:sz w:val="16"/>
                <w:szCs w:val="16"/>
              </w:rPr>
            </w:pPr>
            <w:r w:rsidRPr="00F66309">
              <w:rPr>
                <w:rFonts w:ascii="Times New Roman" w:hAnsi="Times New Roman"/>
                <w:bCs/>
                <w:sz w:val="16"/>
                <w:szCs w:val="16"/>
              </w:rPr>
              <w:t>-фондовое;</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 реставрационно-оформительская деятельность;</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-проектно-исследовательская работа;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-экскурсионно-просветительская и культурно-массовая работа.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lastRenderedPageBreak/>
              <w:t>Ежегодно проводятся   тематические мероприятия, детские музейные праздники, музыкально – литературные вечера. Организация работы музея с молодежью,  пожилыми  людьми, ветеранами  и  инвалидами  становится в настоящее время особенно актуальной. Активизировалось инновационные формы работы. Лекции – показы заменяются электронными презентациями музейных коллекций по различным темам, посвящённым жизни и творчеству поэта Хасана Туфана, истории и культуре Татарстана.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Аксубаевский краеведческий  музей  районном Доме  Культуры  совместно с  Домом –музеем Хасана Туфана и с  централизованной библиотечной системой  провели зональныеТуфанские  чтения  приуроченные 120 летию Хасана Туфана2020 году в Онлайн режиме.</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Дом – музей ХасанаТуфана  посетил телеканал «Шаян ТВ».На встречу  были приглашены жители села, учащиеся  и учителя  школы,  дети дошкольного  возраста.Шаян ТВ  снял телепередачу, посвященную Дому –Музею Хасана Туфана,  Провели мероприятие «Наш любимый телеканал-Шаян ТВ».</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Заместитель министра юстиции Надежда Рогозина посетила Аксубаевский район. Целью  приезда заместителя  министраюстициистала знаменательная дата в мировой юстиции, в этом  году исполняется 20 лет со дня создания  мировой юстиции в Республике Татарстан.</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Награждение работников аппарата мирового суда  Аксубаевского муниципального района ведомственными  наградами- почетной грамотой и благодарственными письмами  прошла в Доме- музее Хасана Туфана.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Гости столицы ознакомились с жизнью и творчеством татарского поэта. Сотрудники музея совместно с СДК подготовили концертные номера ко Дню Республики Татарстан.</w:t>
            </w:r>
          </w:p>
          <w:p w:rsidR="00796F9A" w:rsidRPr="00F66309" w:rsidRDefault="00796F9A" w:rsidP="00796F9A">
            <w:pPr>
              <w:pStyle w:val="a8"/>
              <w:jc w:val="both"/>
              <w:rPr>
                <w:rFonts w:ascii="Times New Roman" w:hAnsi="Times New Roman"/>
                <w:sz w:val="16"/>
                <w:szCs w:val="16"/>
              </w:rPr>
            </w:pP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3 декабря в Аксубаевском районе прошел республиканский семинар  по вопросам сохранения и развития татарского языка с участием Депутата Государственной Совета РТ, заместителя Председателя Госсовета  РТ, Председателя комиссии при Президенте РТ по вопросам сохранения и развития родного языка М.Г.Ахметова.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Семинар начался с посещения Дома-музея Хасана Туфана.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 xml:space="preserve">Делегация с интересом  ознакомилась с экспонатами, связанными с творческой  деятельностью, трагическими событиями в жизни  поэта Хасана </w:t>
            </w:r>
            <w:r w:rsidRPr="00F66309">
              <w:rPr>
                <w:rFonts w:ascii="Times New Roman" w:hAnsi="Times New Roman"/>
                <w:sz w:val="16"/>
                <w:szCs w:val="16"/>
              </w:rPr>
              <w:lastRenderedPageBreak/>
              <w:t>Туфана.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 xml:space="preserve">Участники семинара с удовольствием прослушали Лауреатов </w:t>
            </w:r>
            <w:r w:rsidRPr="00F66309">
              <w:rPr>
                <w:rFonts w:ascii="Times New Roman" w:hAnsi="Times New Roman"/>
                <w:sz w:val="16"/>
                <w:szCs w:val="16"/>
                <w:lang w:val="en-US"/>
              </w:rPr>
              <w:t>V</w:t>
            </w:r>
            <w:r w:rsidRPr="00F66309">
              <w:rPr>
                <w:rFonts w:ascii="Times New Roman" w:hAnsi="Times New Roman"/>
                <w:sz w:val="16"/>
                <w:szCs w:val="16"/>
              </w:rPr>
              <w:t xml:space="preserve"> зонального конкурса  «Туфанские чтения»-  учащихся  чувашской и русской национальностей.  Они  выступили со стихотворениями  поэта на татарском языке.</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Также прослушали стихотворение,посвященный поэтуна татарском языке, собственного сочинения Муксимова Ильфара,  ученика  6 класса Старокизязлинской СОШ.</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Участники семинара  просмотрели  фильм «Агыла даболыт, агыла…» и фильм- хроники музея Хасана Туфана.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Завершили мероприятие возложением цветов к бюсту Хасана Туфана.</w:t>
            </w:r>
          </w:p>
          <w:p w:rsidR="00796F9A" w:rsidRPr="00F66309" w:rsidRDefault="00796F9A" w:rsidP="00796F9A">
            <w:pPr>
              <w:pStyle w:val="a8"/>
              <w:jc w:val="both"/>
              <w:rPr>
                <w:rFonts w:ascii="Times New Roman" w:hAnsi="Times New Roman"/>
                <w:sz w:val="16"/>
                <w:szCs w:val="16"/>
              </w:rPr>
            </w:pPr>
            <w:r w:rsidRPr="00F66309">
              <w:rPr>
                <w:rFonts w:ascii="Times New Roman" w:eastAsia="Times New Roman" w:hAnsi="Times New Roman"/>
                <w:sz w:val="16"/>
                <w:szCs w:val="16"/>
              </w:rPr>
              <w:t>В Доме- музее Хасана Туфана проводятся различные мероприятия: вечера, презентация выставок и книг, встречи, лекции, театрализованные представления. Также планомерно ведется работа  с подрастающим  поколением, где мы стараемся передать  атмосферу   прошлого века.</w:t>
            </w:r>
          </w:p>
          <w:p w:rsidR="00796F9A" w:rsidRPr="00F66309" w:rsidRDefault="00796F9A" w:rsidP="00796F9A">
            <w:pPr>
              <w:pStyle w:val="a8"/>
              <w:jc w:val="both"/>
              <w:rPr>
                <w:rFonts w:ascii="Times New Roman" w:hAnsi="Times New Roman"/>
                <w:sz w:val="16"/>
                <w:szCs w:val="16"/>
              </w:rPr>
            </w:pPr>
            <w:r w:rsidRPr="00F66309">
              <w:rPr>
                <w:rFonts w:ascii="Times New Roman" w:hAnsi="Times New Roman"/>
                <w:sz w:val="16"/>
                <w:szCs w:val="16"/>
              </w:rPr>
              <w:t>В этом году музей Хасана Туфана осуществлял свои функции по комплектованию, хранению и учету музейных экспонатов, обеспечению их сохранности.</w:t>
            </w:r>
          </w:p>
          <w:p w:rsidR="00796F9A" w:rsidRPr="00F66309" w:rsidRDefault="00796F9A" w:rsidP="00796F9A">
            <w:pPr>
              <w:pStyle w:val="a8"/>
              <w:rPr>
                <w:rFonts w:ascii="Times New Roman" w:hAnsi="Times New Roman"/>
                <w:sz w:val="16"/>
                <w:szCs w:val="16"/>
              </w:rPr>
            </w:pPr>
          </w:p>
          <w:p w:rsidR="00796F9A" w:rsidRPr="00F66309" w:rsidRDefault="00796F9A" w:rsidP="00796F9A">
            <w:pPr>
              <w:pStyle w:val="a8"/>
              <w:jc w:val="both"/>
              <w:rPr>
                <w:rFonts w:ascii="Times New Roman" w:hAnsi="Times New Roman"/>
                <w:sz w:val="16"/>
                <w:szCs w:val="16"/>
              </w:rPr>
            </w:pPr>
            <w:r w:rsidRPr="00F66309">
              <w:rPr>
                <w:rFonts w:ascii="Times New Roman" w:hAnsi="Times New Roman"/>
                <w:b/>
                <w:sz w:val="16"/>
                <w:szCs w:val="16"/>
                <w:u w:val="single"/>
              </w:rPr>
              <w:t>4</w:t>
            </w:r>
            <w:r w:rsidRPr="00F66309">
              <w:rPr>
                <w:rFonts w:ascii="Times New Roman" w:hAnsi="Times New Roman"/>
                <w:b/>
                <w:sz w:val="16"/>
                <w:szCs w:val="16"/>
                <w:u w:val="single"/>
                <w:lang w:val="tt-RU"/>
              </w:rPr>
              <w:t>)</w:t>
            </w:r>
            <w:r w:rsidRPr="00F66309">
              <w:rPr>
                <w:rFonts w:ascii="Times New Roman" w:hAnsi="Times New Roman"/>
                <w:sz w:val="16"/>
                <w:szCs w:val="16"/>
                <w:u w:val="single"/>
              </w:rPr>
              <w:t>Полноценное информационное освещение</w:t>
            </w:r>
            <w:r w:rsidRPr="00F66309">
              <w:rPr>
                <w:rFonts w:ascii="Times New Roman" w:hAnsi="Times New Roman"/>
                <w:sz w:val="16"/>
                <w:szCs w:val="16"/>
              </w:rPr>
              <w:t xml:space="preserve"> деятельности музеев:</w:t>
            </w:r>
          </w:p>
          <w:p w:rsidR="00796F9A" w:rsidRPr="00F66309" w:rsidRDefault="00796F9A" w:rsidP="00796F9A">
            <w:pPr>
              <w:pStyle w:val="a8"/>
              <w:rPr>
                <w:rFonts w:ascii="Times New Roman" w:hAnsi="Times New Roman"/>
                <w:sz w:val="16"/>
                <w:szCs w:val="16"/>
              </w:rPr>
            </w:pPr>
            <w:r w:rsidRPr="00F66309">
              <w:rPr>
                <w:rFonts w:ascii="Times New Roman" w:hAnsi="Times New Roman"/>
                <w:sz w:val="16"/>
                <w:szCs w:val="16"/>
              </w:rPr>
              <w:t xml:space="preserve">Полноценное информационное освещение деятельности музея в районной газете «Сельская новь» и на сайте «Сельская новь», а также журнал «Идель». Было опубликовано 30 статей о деятельности музея на сайте АО «Татмедиа» «Сельская новь» </w:t>
            </w:r>
          </w:p>
          <w:p w:rsidR="00796F9A" w:rsidRPr="00F66309" w:rsidRDefault="00796F9A" w:rsidP="00796F9A">
            <w:pPr>
              <w:pStyle w:val="a8"/>
              <w:rPr>
                <w:rFonts w:ascii="Times New Roman" w:hAnsi="Times New Roman"/>
                <w:sz w:val="16"/>
                <w:szCs w:val="16"/>
              </w:rPr>
            </w:pPr>
            <w:r w:rsidRPr="00F66309">
              <w:rPr>
                <w:rFonts w:ascii="Times New Roman" w:hAnsi="Times New Roman"/>
                <w:sz w:val="16"/>
                <w:szCs w:val="16"/>
              </w:rPr>
              <w:t xml:space="preserve">    В 2020 году были подготовлены статьи, отражающие деятельность музея Г. Кашапова, эти работы печатались в районной газете «Авылтаңнары» </w:t>
            </w:r>
          </w:p>
          <w:p w:rsidR="00796F9A" w:rsidRPr="00F66309" w:rsidRDefault="00796F9A" w:rsidP="00796F9A">
            <w:pPr>
              <w:pStyle w:val="a8"/>
              <w:rPr>
                <w:rFonts w:ascii="Times New Roman" w:hAnsi="Times New Roman"/>
                <w:sz w:val="16"/>
                <w:szCs w:val="16"/>
              </w:rPr>
            </w:pPr>
            <w:r w:rsidRPr="00F66309">
              <w:rPr>
                <w:rFonts w:ascii="Times New Roman" w:hAnsi="Times New Roman"/>
                <w:sz w:val="16"/>
                <w:szCs w:val="16"/>
              </w:rPr>
              <w:t xml:space="preserve">В течение года представлялась информация о работе музея на официальный сайт Аксубаевского муниципального района, на районную газету «Сельская новь». </w:t>
            </w:r>
          </w:p>
          <w:p w:rsidR="00796F9A" w:rsidRPr="00F66309" w:rsidRDefault="00796F9A" w:rsidP="00796F9A">
            <w:pPr>
              <w:pStyle w:val="a8"/>
              <w:rPr>
                <w:rFonts w:ascii="Times New Roman" w:hAnsi="Times New Roman"/>
                <w:sz w:val="16"/>
                <w:szCs w:val="16"/>
              </w:rPr>
            </w:pPr>
            <w:r w:rsidRPr="00F66309">
              <w:rPr>
                <w:rFonts w:ascii="Times New Roman" w:hAnsi="Times New Roman"/>
                <w:sz w:val="16"/>
                <w:szCs w:val="16"/>
              </w:rPr>
              <w:t>Вся информация размещалась  в соц.сети ВКОНТАКТЕ ссылка https://vk.com/id452168517</w:t>
            </w:r>
          </w:p>
          <w:p w:rsidR="00796F9A" w:rsidRPr="00F66309" w:rsidRDefault="00796F9A" w:rsidP="00796F9A">
            <w:pPr>
              <w:pStyle w:val="a8"/>
              <w:jc w:val="both"/>
              <w:rPr>
                <w:rFonts w:ascii="Times New Roman" w:hAnsi="Times New Roman"/>
                <w:b/>
                <w:sz w:val="16"/>
                <w:szCs w:val="16"/>
                <w:u w:val="single"/>
              </w:rPr>
            </w:pPr>
          </w:p>
          <w:p w:rsidR="00796F9A" w:rsidRPr="00F66309" w:rsidRDefault="00796F9A" w:rsidP="00796F9A">
            <w:pPr>
              <w:pStyle w:val="a8"/>
              <w:jc w:val="both"/>
              <w:rPr>
                <w:rFonts w:ascii="Times New Roman" w:hAnsi="Times New Roman"/>
                <w:b/>
                <w:sz w:val="16"/>
                <w:szCs w:val="16"/>
                <w:u w:val="single"/>
              </w:rPr>
            </w:pPr>
          </w:p>
          <w:p w:rsidR="00796F9A" w:rsidRPr="00F66309" w:rsidRDefault="00796F9A" w:rsidP="00796F9A">
            <w:pPr>
              <w:rPr>
                <w:rFonts w:ascii="Times New Roman" w:eastAsia="Times New Roman" w:hAnsi="Times New Roman"/>
                <w:sz w:val="16"/>
                <w:szCs w:val="16"/>
              </w:rPr>
            </w:pPr>
            <w:r w:rsidRPr="00F66309">
              <w:rPr>
                <w:rFonts w:ascii="Times New Roman" w:eastAsia="Times New Roman" w:hAnsi="Times New Roman"/>
                <w:b/>
                <w:sz w:val="16"/>
                <w:szCs w:val="16"/>
                <w:u w:val="single"/>
              </w:rPr>
              <w:t>1) Формирование гражданской и правовой</w:t>
            </w:r>
            <w:r w:rsidRPr="00F66309">
              <w:rPr>
                <w:rFonts w:ascii="Times New Roman" w:eastAsia="Times New Roman" w:hAnsi="Times New Roman"/>
                <w:sz w:val="16"/>
                <w:szCs w:val="16"/>
              </w:rPr>
              <w:t xml:space="preserve"> направленности личностиактивной жизненной позиции жителей населения Аксубаевского района.</w:t>
            </w:r>
          </w:p>
          <w:p w:rsidR="00796F9A" w:rsidRPr="00F66309" w:rsidRDefault="00796F9A" w:rsidP="00796F9A">
            <w:pPr>
              <w:jc w:val="both"/>
              <w:rPr>
                <w:rFonts w:ascii="Times New Roman" w:eastAsia="Times New Roman" w:hAnsi="Times New Roman"/>
                <w:b/>
                <w:sz w:val="16"/>
                <w:szCs w:val="16"/>
                <w:u w:val="single"/>
              </w:rPr>
            </w:pPr>
            <w:r w:rsidRPr="00F66309">
              <w:rPr>
                <w:rFonts w:ascii="Times New Roman" w:eastAsia="Times New Roman" w:hAnsi="Times New Roman"/>
                <w:b/>
                <w:sz w:val="16"/>
                <w:szCs w:val="16"/>
                <w:u w:val="single"/>
              </w:rPr>
              <w:lastRenderedPageBreak/>
              <w:t>2)Удовлетворение потребностей населения</w:t>
            </w:r>
          </w:p>
          <w:p w:rsidR="00796F9A" w:rsidRPr="00F66309" w:rsidRDefault="00796F9A" w:rsidP="00796F9A">
            <w:pPr>
              <w:jc w:val="both"/>
              <w:rPr>
                <w:rFonts w:ascii="Arial" w:hAnsi="Arial" w:cs="Arial"/>
                <w:sz w:val="16"/>
                <w:szCs w:val="16"/>
              </w:rPr>
            </w:pPr>
            <w:r w:rsidRPr="00F66309">
              <w:rPr>
                <w:rFonts w:ascii="Times New Roman" w:eastAsia="Times New Roman" w:hAnsi="Times New Roman"/>
                <w:sz w:val="16"/>
                <w:szCs w:val="16"/>
              </w:rPr>
              <w:t xml:space="preserve">организовать выездные выставки на районные мероприятия. </w:t>
            </w:r>
            <w:r w:rsidRPr="00F66309">
              <w:rPr>
                <w:rFonts w:ascii="Times New Roman" w:hAnsi="Times New Roman"/>
                <w:sz w:val="16"/>
                <w:szCs w:val="16"/>
              </w:rPr>
              <w:t>В данном мероприятии нашего района позволит пробудить интерес к прошлому, своим корням у широкого круга населения. Мы получим  замечательную возможность донести до земляков более подробную информацию о том, как интересен наш край, что приведет к более тесному сотрудничеству населения с музеем.</w:t>
            </w:r>
          </w:p>
          <w:p w:rsidR="00796F9A" w:rsidRPr="00F66309" w:rsidRDefault="00796F9A" w:rsidP="00796F9A">
            <w:pPr>
              <w:jc w:val="both"/>
              <w:rPr>
                <w:rFonts w:ascii="Times New Roman" w:eastAsia="Times New Roman" w:hAnsi="Times New Roman"/>
                <w:sz w:val="16"/>
                <w:szCs w:val="16"/>
              </w:rPr>
            </w:pPr>
            <w:r w:rsidRPr="00F66309">
              <w:rPr>
                <w:rFonts w:ascii="Arial" w:hAnsi="Arial" w:cs="Arial"/>
                <w:b/>
                <w:sz w:val="16"/>
                <w:szCs w:val="16"/>
                <w:u w:val="single"/>
              </w:rPr>
              <w:t xml:space="preserve">3) </w:t>
            </w:r>
            <w:r w:rsidRPr="00F66309">
              <w:rPr>
                <w:rFonts w:ascii="Times New Roman" w:eastAsia="Times New Roman" w:hAnsi="Times New Roman"/>
                <w:b/>
                <w:sz w:val="16"/>
                <w:szCs w:val="16"/>
                <w:u w:val="single"/>
              </w:rPr>
              <w:t>Создание праздничной атмосферы</w:t>
            </w:r>
            <w:r w:rsidRPr="00F66309">
              <w:rPr>
                <w:rFonts w:ascii="Times New Roman" w:eastAsia="Times New Roman" w:hAnsi="Times New Roman"/>
                <w:sz w:val="16"/>
                <w:szCs w:val="16"/>
                <w:u w:val="single"/>
              </w:rPr>
              <w:t xml:space="preserve"> в</w:t>
            </w:r>
            <w:r w:rsidRPr="00F66309">
              <w:rPr>
                <w:rFonts w:ascii="Times New Roman" w:eastAsia="Times New Roman" w:hAnsi="Times New Roman"/>
                <w:sz w:val="16"/>
                <w:szCs w:val="16"/>
              </w:rPr>
              <w:t xml:space="preserve"> детских дошкольных учреждениях.</w:t>
            </w:r>
          </w:p>
          <w:p w:rsidR="00796F9A" w:rsidRPr="00F66309" w:rsidRDefault="00796F9A" w:rsidP="00796F9A">
            <w:pPr>
              <w:rPr>
                <w:rFonts w:ascii="Times New Roman" w:eastAsia="Times New Roman" w:hAnsi="Times New Roman"/>
                <w:sz w:val="16"/>
                <w:szCs w:val="16"/>
              </w:rPr>
            </w:pPr>
          </w:p>
          <w:p w:rsidR="00796F9A" w:rsidRPr="00F66309" w:rsidRDefault="00796F9A" w:rsidP="00796F9A">
            <w:pPr>
              <w:rPr>
                <w:rFonts w:ascii="Times New Roman" w:eastAsia="Times New Roman" w:hAnsi="Times New Roman"/>
                <w:sz w:val="16"/>
                <w:szCs w:val="16"/>
              </w:rPr>
            </w:pPr>
            <w:r w:rsidRPr="00F66309">
              <w:rPr>
                <w:rFonts w:ascii="Times New Roman" w:eastAsia="Times New Roman" w:hAnsi="Times New Roman"/>
                <w:b/>
                <w:sz w:val="16"/>
                <w:szCs w:val="16"/>
                <w:u w:val="single"/>
              </w:rPr>
              <w:t xml:space="preserve">4)  </w:t>
            </w:r>
            <w:r w:rsidRPr="00F66309">
              <w:rPr>
                <w:rFonts w:ascii="Times New Roman" w:eastAsia="Times New Roman" w:hAnsi="Times New Roman"/>
                <w:b/>
                <w:sz w:val="16"/>
                <w:szCs w:val="16"/>
                <w:u w:val="single"/>
              </w:rPr>
              <w:sym w:font="Symbol" w:char="F02D"/>
            </w:r>
            <w:r w:rsidRPr="00F66309">
              <w:rPr>
                <w:rFonts w:ascii="Times New Roman" w:eastAsia="Times New Roman" w:hAnsi="Times New Roman"/>
                <w:b/>
                <w:sz w:val="16"/>
                <w:szCs w:val="16"/>
                <w:u w:val="single"/>
              </w:rPr>
              <w:t xml:space="preserve"> увеличение числа посетителей  на </w:t>
            </w:r>
            <w:r w:rsidRPr="00F66309">
              <w:rPr>
                <w:rFonts w:ascii="Times New Roman" w:eastAsia="Times New Roman" w:hAnsi="Times New Roman"/>
                <w:sz w:val="16"/>
                <w:szCs w:val="16"/>
              </w:rPr>
              <w:t>проводимых мероприятиях - досуговыми учреждениями мероприятиях;</w:t>
            </w:r>
          </w:p>
          <w:p w:rsidR="00796F9A" w:rsidRPr="00F66309" w:rsidRDefault="00796F9A" w:rsidP="00796F9A">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создание эффективной системы сохранения, пополнения информационных ресурсов музейного фонда Аксубаевского  района;</w:t>
            </w:r>
          </w:p>
          <w:p w:rsidR="00796F9A" w:rsidRPr="00F66309" w:rsidRDefault="00796F9A" w:rsidP="00796F9A">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сохранение нематериального и материального исторического  наследия Аксубаевского района;</w:t>
            </w:r>
          </w:p>
          <w:p w:rsidR="00371854" w:rsidRPr="00F66309" w:rsidRDefault="00371854" w:rsidP="00796F9A">
            <w:pPr>
              <w:pStyle w:val="a8"/>
              <w:jc w:val="both"/>
              <w:rPr>
                <w:rFonts w:ascii="Times New Roman" w:hAnsi="Times New Roman"/>
                <w:sz w:val="16"/>
                <w:szCs w:val="16"/>
              </w:rPr>
            </w:pPr>
          </w:p>
        </w:tc>
        <w:tc>
          <w:tcPr>
            <w:tcW w:w="1134" w:type="dxa"/>
          </w:tcPr>
          <w:p w:rsidR="00371854" w:rsidRPr="00F66309" w:rsidRDefault="00371854" w:rsidP="00371854">
            <w:pPr>
              <w:jc w:val="center"/>
              <w:rPr>
                <w:rFonts w:ascii="Times New Roman" w:eastAsiaTheme="minorHAnsi" w:hAnsi="Times New Roman" w:cstheme="minorBidi"/>
                <w:sz w:val="16"/>
                <w:szCs w:val="16"/>
              </w:rPr>
            </w:pPr>
          </w:p>
        </w:tc>
      </w:tr>
    </w:tbl>
    <w:p w:rsidR="005B599E" w:rsidRPr="00F66309" w:rsidRDefault="005B599E" w:rsidP="00B45306">
      <w:pPr>
        <w:spacing w:after="0" w:line="240" w:lineRule="auto"/>
        <w:rPr>
          <w:rFonts w:ascii="Times New Roman" w:hAnsi="Times New Roman"/>
          <w:sz w:val="16"/>
          <w:szCs w:val="16"/>
        </w:rPr>
      </w:pPr>
    </w:p>
    <w:p w:rsidR="005B599E" w:rsidRPr="00F66309" w:rsidRDefault="005B599E" w:rsidP="00B45306">
      <w:pPr>
        <w:spacing w:after="0" w:line="240" w:lineRule="auto"/>
        <w:rPr>
          <w:rFonts w:ascii="Times New Roman" w:hAnsi="Times New Roman"/>
          <w:sz w:val="16"/>
          <w:szCs w:val="16"/>
        </w:rPr>
      </w:pPr>
    </w:p>
    <w:p w:rsidR="005B599E" w:rsidRPr="00F66309" w:rsidRDefault="005B599E" w:rsidP="00B45306">
      <w:pPr>
        <w:spacing w:after="0" w:line="240" w:lineRule="auto"/>
        <w:rPr>
          <w:rFonts w:ascii="Times New Roman" w:hAnsi="Times New Roman"/>
          <w:sz w:val="16"/>
          <w:szCs w:val="16"/>
        </w:rPr>
      </w:pPr>
    </w:p>
    <w:p w:rsidR="00776337" w:rsidRPr="00F66309" w:rsidRDefault="00776337" w:rsidP="001231CC">
      <w:pPr>
        <w:spacing w:line="240" w:lineRule="auto"/>
        <w:rPr>
          <w:rFonts w:ascii="Times New Roman" w:hAnsi="Times New Roman"/>
          <w:sz w:val="16"/>
          <w:szCs w:val="16"/>
        </w:rPr>
      </w:pPr>
    </w:p>
    <w:tbl>
      <w:tblPr>
        <w:tblStyle w:val="a3"/>
        <w:tblW w:w="14825" w:type="dxa"/>
        <w:tblInd w:w="-116" w:type="dxa"/>
        <w:tblLayout w:type="fixed"/>
        <w:tblLook w:val="04A0" w:firstRow="1" w:lastRow="0" w:firstColumn="1" w:lastColumn="0" w:noHBand="0" w:noVBand="1"/>
      </w:tblPr>
      <w:tblGrid>
        <w:gridCol w:w="812"/>
        <w:gridCol w:w="4256"/>
        <w:gridCol w:w="2365"/>
        <w:gridCol w:w="2562"/>
        <w:gridCol w:w="3696"/>
        <w:gridCol w:w="1134"/>
      </w:tblGrid>
      <w:tr w:rsidR="00371854" w:rsidRPr="00F66309" w:rsidTr="00571AA1">
        <w:tc>
          <w:tcPr>
            <w:tcW w:w="812" w:type="dxa"/>
          </w:tcPr>
          <w:p w:rsidR="00371854" w:rsidRPr="00F66309" w:rsidRDefault="00371854" w:rsidP="00DC0124">
            <w:pPr>
              <w:spacing w:after="0" w:line="240" w:lineRule="auto"/>
              <w:rPr>
                <w:rFonts w:ascii="Times New Roman" w:eastAsiaTheme="minorHAnsi" w:hAnsi="Times New Roman" w:cstheme="minorBidi"/>
                <w:sz w:val="16"/>
                <w:szCs w:val="16"/>
              </w:rPr>
            </w:pPr>
          </w:p>
        </w:tc>
        <w:tc>
          <w:tcPr>
            <w:tcW w:w="4256" w:type="dxa"/>
          </w:tcPr>
          <w:p w:rsidR="00371854" w:rsidRPr="00F66309" w:rsidRDefault="00371854" w:rsidP="00371854">
            <w:pPr>
              <w:pStyle w:val="a4"/>
              <w:ind w:left="-108"/>
              <w:jc w:val="both"/>
              <w:rPr>
                <w:rFonts w:ascii="Times New Roman" w:hAnsi="Times New Roman"/>
                <w:sz w:val="16"/>
                <w:szCs w:val="16"/>
              </w:rPr>
            </w:pPr>
            <w:r w:rsidRPr="00F66309">
              <w:rPr>
                <w:rFonts w:ascii="Times New Roman" w:hAnsi="Times New Roman"/>
                <w:sz w:val="16"/>
                <w:szCs w:val="16"/>
              </w:rPr>
              <w:t>1. Обеспечение эффективной системы библиотечного обслуживания.</w:t>
            </w: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r w:rsidRPr="00F66309">
              <w:rPr>
                <w:rFonts w:ascii="Times New Roman" w:hAnsi="Times New Roman"/>
                <w:sz w:val="16"/>
                <w:szCs w:val="16"/>
              </w:rPr>
              <w:t>2. Обеспечение актуализации и сохранности библиотечных фондов.</w:t>
            </w: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r w:rsidRPr="00F66309">
              <w:rPr>
                <w:rFonts w:ascii="Times New Roman" w:hAnsi="Times New Roman"/>
                <w:sz w:val="16"/>
                <w:szCs w:val="16"/>
              </w:rPr>
              <w:t>3. Развитие единой информационной системы библиотечной сети Аксубаевского муниципального района  Республики Татарстан.</w:t>
            </w:r>
          </w:p>
          <w:p w:rsidR="00371854" w:rsidRPr="00F66309" w:rsidRDefault="00371854" w:rsidP="00371854">
            <w:pPr>
              <w:pStyle w:val="a4"/>
              <w:ind w:left="-108"/>
              <w:jc w:val="both"/>
              <w:rPr>
                <w:rFonts w:ascii="Times New Roman" w:hAnsi="Times New Roman"/>
                <w:sz w:val="16"/>
                <w:szCs w:val="16"/>
              </w:rPr>
            </w:pPr>
            <w:r w:rsidRPr="00F66309">
              <w:rPr>
                <w:rFonts w:ascii="Times New Roman" w:hAnsi="Times New Roman"/>
                <w:sz w:val="16"/>
                <w:szCs w:val="16"/>
              </w:rPr>
              <w:t>4. Модернизация деятельности общедоступных библиотек и укрепление материально-технической базы общедоступных библиотек для их эффективного функционирования, безопасного и комфортного пребывания пользователей.</w:t>
            </w: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r w:rsidRPr="00F66309">
              <w:rPr>
                <w:rFonts w:ascii="Times New Roman" w:hAnsi="Times New Roman"/>
                <w:sz w:val="16"/>
                <w:szCs w:val="16"/>
              </w:rPr>
              <w:t>5. Расширение культурно-просветительской деятельности библиотек по продвижению чтения.</w:t>
            </w: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p>
          <w:p w:rsidR="00371854" w:rsidRPr="00F66309" w:rsidRDefault="00371854" w:rsidP="00371854">
            <w:pPr>
              <w:pStyle w:val="a4"/>
              <w:ind w:left="-108"/>
              <w:jc w:val="both"/>
              <w:rPr>
                <w:rFonts w:ascii="Times New Roman" w:hAnsi="Times New Roman"/>
                <w:sz w:val="16"/>
                <w:szCs w:val="16"/>
              </w:rPr>
            </w:pPr>
            <w:r w:rsidRPr="00F66309">
              <w:rPr>
                <w:rFonts w:ascii="Times New Roman" w:hAnsi="Times New Roman"/>
                <w:sz w:val="16"/>
                <w:szCs w:val="16"/>
              </w:rPr>
              <w:t>6. Развитие системы непрерывного профессионального образования и повышения квалификации</w:t>
            </w:r>
          </w:p>
        </w:tc>
        <w:tc>
          <w:tcPr>
            <w:tcW w:w="2365" w:type="dxa"/>
          </w:tcPr>
          <w:p w:rsidR="00371854" w:rsidRPr="00F66309" w:rsidRDefault="00371854" w:rsidP="00371854">
            <w:pPr>
              <w:jc w:val="center"/>
              <w:rPr>
                <w:rFonts w:ascii="Times New Roman" w:hAnsi="Times New Roman"/>
                <w:sz w:val="16"/>
                <w:szCs w:val="16"/>
              </w:rPr>
            </w:pPr>
            <w:r w:rsidRPr="00F66309">
              <w:rPr>
                <w:rFonts w:ascii="Times New Roman" w:hAnsi="Times New Roman"/>
                <w:sz w:val="16"/>
                <w:szCs w:val="16"/>
              </w:rPr>
              <w:lastRenderedPageBreak/>
              <w:t>2016-2020</w:t>
            </w:r>
          </w:p>
        </w:tc>
        <w:tc>
          <w:tcPr>
            <w:tcW w:w="2562" w:type="dxa"/>
          </w:tcPr>
          <w:p w:rsidR="00371854" w:rsidRPr="00F66309" w:rsidRDefault="00371854" w:rsidP="00371854">
            <w:pPr>
              <w:rPr>
                <w:rFonts w:ascii="Times New Roman" w:hAnsi="Times New Roman"/>
                <w:sz w:val="16"/>
                <w:szCs w:val="16"/>
              </w:rPr>
            </w:pPr>
            <w:r w:rsidRPr="00F66309">
              <w:rPr>
                <w:rFonts w:ascii="Times New Roman" w:hAnsi="Times New Roman"/>
                <w:sz w:val="16"/>
                <w:szCs w:val="16"/>
              </w:rPr>
              <w:t>МКУ «Отдел культуры» Аксубаевского муниципального района</w:t>
            </w:r>
          </w:p>
          <w:p w:rsidR="00371854" w:rsidRPr="00F66309" w:rsidRDefault="00371854" w:rsidP="00371854">
            <w:pPr>
              <w:rPr>
                <w:rFonts w:ascii="Times New Roman" w:hAnsi="Times New Roman"/>
                <w:sz w:val="16"/>
                <w:szCs w:val="16"/>
              </w:rPr>
            </w:pPr>
          </w:p>
        </w:tc>
        <w:tc>
          <w:tcPr>
            <w:tcW w:w="3696" w:type="dxa"/>
          </w:tcPr>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ab/>
              <w:t>1. Обеспечение эффективной системы библиотечного обслуживания.</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2. Обеспечение актуализации и сохранности библиотечных фондов.</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3. Развитие единой информационной системы библиотечной сети Аксубаевского муниципального района  Республики Татарстан.</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4. Модернизация деятельности общедоступных библиотек и укрепление материально-технической базы общедоступных библиотек для их эффективного функционирования, безопасного и комфортного пребывания пользователей.</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5. Расширение культурно-просветительской деятельности библиотек по продвижению чтения.</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6. Развитие системы непрерывного профессионального образования и повышения квалификации</w:t>
            </w:r>
            <w:r w:rsidRPr="00F66309">
              <w:rPr>
                <w:rFonts w:ascii="Times New Roman" w:hAnsi="Times New Roman"/>
                <w:sz w:val="16"/>
                <w:szCs w:val="16"/>
              </w:rPr>
              <w:tab/>
              <w:t>2016-2020</w:t>
            </w:r>
            <w:r w:rsidRPr="00F66309">
              <w:rPr>
                <w:rFonts w:ascii="Times New Roman" w:hAnsi="Times New Roman"/>
                <w:sz w:val="16"/>
                <w:szCs w:val="16"/>
              </w:rPr>
              <w:tab/>
              <w:t>МКУ «Отдел культуры» Аксубаевского муниципального района</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ab/>
              <w:t>Сеть библиотек АМЦБ  в 2020 году  осталась  без изменений. Все муниципальные библиотеки объединены в централизованную библиотечную систему, которая включает в себя центральную библиотеку, детскую и 38 сельских библиотек-филиалов. Кроме стационарных библиотек, библиотечное обслуживание населения осуществляют 22 библиотечных пункта. В рамках республиканской программы «Развитие библиотечного дела в Республике Татарстан на 2009-2014 гг. и на перспективу до 2020 г.» в АМЦБ созданы 5 модельных библиотек.</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Количество зарегистрированных пользователей составляет 25334 человека.</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За 2020 год поступило 9348 документов на сумму 1335,0 тыс. руб., на конец отчётного года библиотечный фонд составляет 341447 документов. Количество новых поступлений на 1000 жителей  составило 216  экземпляров. Условия хранения фондов соответствуют нормам. Осуществляется соблюдение «Порядка учета документов, входящих в состав библиотечного фонда» утвержденного приказом МК РФ от 08.10.2012 г. № 1077.</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Все библиотеки компьютеризированы, имеют копировально – множительную технику. Обслуживание ведётся на электронных и бумажных носителях. Продолжается работа по составлению электронного каталога АМЦБ. Объем электронного каталога – 45,0 тыс. записей.</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В течение года библиотекари района старались своевременно делиться своей деятельностью (акциях, конкурсах и пр. мероприятиях) на страницах социальных сетей - «ВКонтакте», «Инстаграмм»,  на сайте библиотеки, сайте Аксубаевского муниципального района, на сайте НЭБ.</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В 2020 году за счёт </w:t>
            </w:r>
            <w:r w:rsidRPr="00F66309">
              <w:rPr>
                <w:rFonts w:ascii="Times New Roman" w:hAnsi="Times New Roman"/>
                <w:sz w:val="16"/>
                <w:szCs w:val="16"/>
              </w:rPr>
              <w:tab/>
              <w:t xml:space="preserve">Гранта МК РТ «Лучшая библиотека сельского поселения» была закуплена мебель в Новоибрайкинскую сельскую библиотеку на  100 тысяч руб. </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Количество мероприятий за 2020 год – 1860, в т. ч. 1431 - на селе. Библиотекари в течение года  принимали участие в различных акциях по продвижению чтения, </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lastRenderedPageBreak/>
              <w:t>получили дипломы и сертификаты различного уровня за участие:</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Аксубаевская МЦБ являлась  активным участником  конкурсов, организованных Республиканской юношеской библиотекой:</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Иллюстраций к любому прозаическому или поэтическому произведению русской или татарской  художественной литературы «В памяти мгновения войны»;</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Профессионального мастерства среди библиотекарей Республики Татарстан «Край родной, тебя я воспеваю». Работа Некрасовой Е.П., ответственной по работе с юношеством в ЦБ, заняла 3-е место, получила Диплом и денежный подарок.</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Сотрудники Аксубаевской  детской библиотеки за подготовку детей в Международном литературном онлайн марафоне чтения «Читающие дети: читаем на языках народов Республики Татарстан», организатором которого является ГБУК РТ «Республиканская детская библиотека», награждены благодарственным письмом, а дети - дипломами участника.</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Библиотекарь Октябрьского филиала 15 октября на сайте «Infourok.ru» опубликовала презентацию и сценарий часа памяти и мужества « Герой,  ставший легендой: Хайрутдин Музай». Данные методические разработки получили высокую оценку от эксперта «Инфоурок», библиотекарь получила 2 свидетельства infourok.ru</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В целях воспитания молодого поколения на примере лучшей художественной литературы библиотекари принимали участие в различных </w:t>
            </w:r>
            <w:r w:rsidRPr="00F66309">
              <w:rPr>
                <w:rFonts w:ascii="Times New Roman" w:hAnsi="Times New Roman"/>
                <w:sz w:val="16"/>
                <w:szCs w:val="16"/>
              </w:rPr>
              <w:tab/>
              <w:t>международных, всероссийских и межрегиональных акциях:</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Всероссийская Акция «Наши истоки. Читаем фольклор» (ф.6,8,11,22,33);</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 IV Межрегиональная акция «Читаем книги Нины Павловой» (ф.1,3,5,7,14,18,22,32);</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-Всероссийская акция «Окна России» (ДБ, ф. 1,4,7,11,23,24,25,29,36);</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Межрегиональная библиотечная акция «Они сражались за Родину - По страницам рассказов Михаила Шолохова» (ф. 2, 6, 7, 8, 14, 15. 36);</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w:t>
            </w:r>
            <w:r w:rsidRPr="00F66309">
              <w:rPr>
                <w:rFonts w:ascii="Times New Roman" w:hAnsi="Times New Roman"/>
                <w:sz w:val="16"/>
                <w:szCs w:val="16"/>
              </w:rPr>
              <w:tab/>
              <w:t>Всероссийская сетевая акция «Писатели - фронтовики: они писали о своей войне» (ф. 5, 7, 14, 18, 23, 32);</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-Всероссийская акция «Читаем о блокаде» (ф.1, 4, 7, 8, 32, 17);</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w:t>
            </w:r>
            <w:r w:rsidRPr="00F66309">
              <w:rPr>
                <w:rFonts w:ascii="Times New Roman" w:hAnsi="Times New Roman"/>
                <w:sz w:val="16"/>
                <w:szCs w:val="16"/>
              </w:rPr>
              <w:tab/>
              <w:t xml:space="preserve">Всероссийская сетевая акция «ПроЧтениеСтихов-2020» (ф. 5, 12, 24, 32); </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 Межрегиональная акция  «Мы правнуки твои, Победа!» (ф. 1, 9, 22, 29,32, 36);</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lastRenderedPageBreak/>
              <w:t xml:space="preserve"> -</w:t>
            </w:r>
            <w:r w:rsidRPr="00F66309">
              <w:rPr>
                <w:rFonts w:ascii="Times New Roman" w:hAnsi="Times New Roman"/>
                <w:sz w:val="16"/>
                <w:szCs w:val="16"/>
              </w:rPr>
              <w:tab/>
              <w:t>Всероссийская акция «Горжусь тобой, моя Россия!» (ф. 1, 7,  4, 14, 16);</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 Всероссийская акция #ОКНА_ПОБЕДЫ (ДБ, ЦБ, ф.23, 12, 16, 36);</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-Межрегиональная сетевая акция «Символы моей Родины» (ф. 1, 2, 8, 9, 32);</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-Межрегиональная акция «Читаем о России с БиблДомом» (</w:t>
            </w:r>
            <w:r w:rsidRPr="00F66309">
              <w:rPr>
                <w:rFonts w:ascii="Times New Roman" w:hAnsi="Times New Roman"/>
                <w:sz w:val="16"/>
                <w:szCs w:val="16"/>
              </w:rPr>
              <w:tab/>
              <w:t>ф.32, 23, 36, 31, 15);</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 -Всероссийская сетевая акция «Я живу в России» (ф. 5, 10, 11, 32).</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Библиотекари получили дипломы и сертификаты различного уровня за участие в них.</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Впервые Аксубаевская МЦБ приняла участие во всероссийской культурно-образовательной акции «Ночь искусств - 2020»: «Искусство объединяет».</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С 13 апреля по 10 мая в социальных сетях ЦБ проходил поэтический  онлайн марафон «Строки, опаленные войной», в котором приняли участие 58 человек разного возраста, профессий и социального положения.</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Сотрудники семейной библиотеки с целью патриотического воспитания подрастающего поколения и продвижения семейного чтения  организовали эстафету семейного чтения «Солдатский рюкзак».</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Для обеспечения свободного доступа к информации по краеведению был оформлен цикл книжных выставок «Земля моя, родной Татарстан»/ «Туган җирем – туган ягым Татарстан».</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С  10 по 16 февраля традиционно библиотеки АМЦБ присоединились к Четвертой общероссийской акции «Дарите книги с любовью», которую проводит Ассоциация деятелей культуры, искусства и просвещения по приобщению детей к чтению «Растим читателя».</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Пушкинскому дню и Международному дню русского языка был посвящен BOOK челлендж «С Пушкиным за одним столом»(4-14 июня). Цель акции: развитие и поддержка интереса к чтению и книгам.</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На страницах социальных сетей был открыт ряд рубрик:</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«Читаем вместе»;</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«Заморочки из бочки» (знание сказок);</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«Особый отдел детективов»;</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Лит-ребус «Загадка по картинкам»;</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«Литературная путаница».</w:t>
            </w:r>
          </w:p>
          <w:p w:rsidR="00C90EC4" w:rsidRPr="00F66309" w:rsidRDefault="00C90EC4" w:rsidP="00C90EC4">
            <w:pPr>
              <w:pStyle w:val="a8"/>
              <w:jc w:val="both"/>
              <w:rPr>
                <w:rFonts w:ascii="Times New Roman" w:hAnsi="Times New Roman"/>
                <w:sz w:val="16"/>
                <w:szCs w:val="16"/>
              </w:rPr>
            </w:pP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 xml:space="preserve">Из 58 библиотечных работников 24  имеют высшее образование, из них 11 – библиотечное,  34-средне-специальное, из них 19 - библиотечное. Обучаются в Казанском институте культуры 1 библиотекарь. </w:t>
            </w:r>
            <w:r w:rsidRPr="00F66309">
              <w:rPr>
                <w:rFonts w:ascii="Times New Roman" w:hAnsi="Times New Roman"/>
                <w:sz w:val="16"/>
                <w:szCs w:val="16"/>
              </w:rPr>
              <w:tab/>
              <w:t xml:space="preserve">9 библиотекарей в 2020 году </w:t>
            </w:r>
            <w:r w:rsidRPr="00F66309">
              <w:rPr>
                <w:rFonts w:ascii="Times New Roman" w:hAnsi="Times New Roman"/>
                <w:sz w:val="16"/>
                <w:szCs w:val="16"/>
              </w:rPr>
              <w:lastRenderedPageBreak/>
              <w:t xml:space="preserve">завершили обучение  по программе «Библиотечно-информационная деятельность» в  АНО ДПО «Оренбургская бизнес-школа». 7 библиотекарей   продолжают обучаться  по программе «Библиотечно-информационная деятельность» в  АНО ДПО «Оренбургская бизнес-школа». Проходят совещания, семинарские занятия. </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В отчетном году сотрудники библиотек ЦБС повысили квалификацию на следующих онлайн - мероприятиях:</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Семинар «Роль библиотеки в развитии личности ребёнка» (РДБ);</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Семинар для начинающих библиотекарей со стажем от 1 до 3 лет «Повышение эффективности и качества библиотечной деятельности» (РДБ);</w:t>
            </w:r>
          </w:p>
          <w:p w:rsidR="00C90EC4" w:rsidRPr="00F66309" w:rsidRDefault="00C90EC4" w:rsidP="00C90EC4">
            <w:pPr>
              <w:pStyle w:val="a8"/>
              <w:jc w:val="both"/>
              <w:rPr>
                <w:rFonts w:ascii="Times New Roman" w:hAnsi="Times New Roman"/>
                <w:sz w:val="16"/>
                <w:szCs w:val="16"/>
              </w:rPr>
            </w:pPr>
            <w:r w:rsidRPr="00F66309">
              <w:rPr>
                <w:rFonts w:ascii="Times New Roman" w:hAnsi="Times New Roman"/>
                <w:sz w:val="16"/>
                <w:szCs w:val="16"/>
              </w:rPr>
              <w:t>Вебинар «Krasnakarta – краеведческий онлайн ресурс нового поколения» (Российская государственная библиотека для молодежи).</w:t>
            </w:r>
          </w:p>
          <w:p w:rsidR="00C90EC4" w:rsidRPr="00F66309" w:rsidRDefault="00C90EC4" w:rsidP="00C90EC4">
            <w:pPr>
              <w:pStyle w:val="a8"/>
              <w:jc w:val="both"/>
              <w:rPr>
                <w:rFonts w:ascii="Times New Roman" w:hAnsi="Times New Roman"/>
                <w:sz w:val="16"/>
                <w:szCs w:val="16"/>
              </w:rPr>
            </w:pPr>
          </w:p>
          <w:p w:rsidR="00371854" w:rsidRPr="00F66309" w:rsidRDefault="00371854" w:rsidP="00371854">
            <w:pPr>
              <w:jc w:val="both"/>
              <w:rPr>
                <w:sz w:val="16"/>
                <w:szCs w:val="16"/>
              </w:rPr>
            </w:pPr>
          </w:p>
        </w:tc>
        <w:tc>
          <w:tcPr>
            <w:tcW w:w="1134" w:type="dxa"/>
          </w:tcPr>
          <w:p w:rsidR="00371854" w:rsidRPr="00F66309" w:rsidRDefault="00371854" w:rsidP="00571AA1">
            <w:pPr>
              <w:jc w:val="center"/>
              <w:rPr>
                <w:rFonts w:ascii="Times New Roman" w:eastAsiaTheme="minorHAnsi" w:hAnsi="Times New Roman" w:cstheme="minorBidi"/>
                <w:sz w:val="16"/>
                <w:szCs w:val="16"/>
              </w:rPr>
            </w:pPr>
          </w:p>
        </w:tc>
      </w:tr>
      <w:tr w:rsidR="005B599E" w:rsidRPr="00F66309" w:rsidTr="00571AA1">
        <w:tc>
          <w:tcPr>
            <w:tcW w:w="812" w:type="dxa"/>
          </w:tcPr>
          <w:p w:rsidR="005B599E" w:rsidRPr="00F66309" w:rsidRDefault="005B599E" w:rsidP="00571AA1">
            <w:pPr>
              <w:jc w:val="center"/>
              <w:rPr>
                <w:rFonts w:ascii="Times New Roman" w:eastAsiaTheme="minorHAnsi" w:hAnsi="Times New Roman" w:cstheme="minorBidi"/>
                <w:sz w:val="16"/>
                <w:szCs w:val="16"/>
              </w:rPr>
            </w:pPr>
          </w:p>
        </w:tc>
        <w:tc>
          <w:tcPr>
            <w:tcW w:w="4256" w:type="dxa"/>
          </w:tcPr>
          <w:p w:rsidR="005B599E" w:rsidRPr="00F66309" w:rsidRDefault="005B599E" w:rsidP="00EA218B">
            <w:pPr>
              <w:rPr>
                <w:rFonts w:ascii="Times New Roman" w:hAnsi="Times New Roman"/>
                <w:sz w:val="16"/>
                <w:szCs w:val="16"/>
              </w:rPr>
            </w:pPr>
            <w:r w:rsidRPr="00F66309">
              <w:rPr>
                <w:rFonts w:ascii="Times New Roman" w:hAnsi="Times New Roman"/>
                <w:sz w:val="16"/>
                <w:szCs w:val="16"/>
              </w:rPr>
              <w:t>Сохранение, изучение и комплектование государственной части Музейного фонда Аксубаевского района.</w:t>
            </w: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r w:rsidRPr="00F66309">
              <w:rPr>
                <w:rFonts w:ascii="Times New Roman" w:hAnsi="Times New Roman"/>
                <w:sz w:val="16"/>
                <w:szCs w:val="16"/>
              </w:rPr>
              <w:t>Популяризация Музейного фонда Аксубаевского муниципального района.</w:t>
            </w: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r w:rsidRPr="00F66309">
              <w:rPr>
                <w:rFonts w:ascii="Times New Roman" w:hAnsi="Times New Roman"/>
                <w:sz w:val="16"/>
                <w:szCs w:val="16"/>
              </w:rPr>
              <w:t>Осуществление музеями культурной и научно-просветительской, образовательной деятельности.</w:t>
            </w: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rPr>
              <w:t>Информатизация музеев</w:t>
            </w:r>
          </w:p>
          <w:p w:rsidR="005B599E" w:rsidRPr="00F66309" w:rsidRDefault="005B599E" w:rsidP="00EA218B">
            <w:pPr>
              <w:rPr>
                <w:rFonts w:ascii="Times New Roman" w:hAnsi="Times New Roman"/>
                <w:sz w:val="16"/>
                <w:szCs w:val="16"/>
                <w:lang w:val="tt-RU"/>
              </w:rPr>
            </w:pPr>
          </w:p>
          <w:p w:rsidR="005B599E" w:rsidRPr="00F66309" w:rsidRDefault="005B599E" w:rsidP="00EA218B">
            <w:pPr>
              <w:pStyle w:val="a4"/>
              <w:ind w:left="438"/>
              <w:rPr>
                <w:rFonts w:ascii="Times New Roman" w:hAnsi="Times New Roman"/>
                <w:b/>
                <w:sz w:val="16"/>
                <w:szCs w:val="16"/>
                <w:lang w:val="tt-RU"/>
              </w:rPr>
            </w:pPr>
            <w:r w:rsidRPr="00F66309">
              <w:rPr>
                <w:rFonts w:ascii="Times New Roman" w:hAnsi="Times New Roman"/>
                <w:b/>
                <w:sz w:val="16"/>
                <w:szCs w:val="16"/>
                <w:lang w:val="tt-RU"/>
              </w:rPr>
              <w:t>Проведение мероприятий:</w:t>
            </w:r>
          </w:p>
          <w:p w:rsidR="005B599E" w:rsidRPr="00F66309" w:rsidRDefault="005B599E" w:rsidP="00EA218B">
            <w:pPr>
              <w:pStyle w:val="a4"/>
              <w:ind w:left="438"/>
              <w:rPr>
                <w:rFonts w:ascii="Times New Roman" w:hAnsi="Times New Roman"/>
                <w:b/>
                <w:sz w:val="16"/>
                <w:szCs w:val="16"/>
                <w:lang w:val="tt-RU"/>
              </w:rPr>
            </w:pPr>
          </w:p>
          <w:p w:rsidR="005B599E" w:rsidRPr="00F66309" w:rsidRDefault="005B599E" w:rsidP="00EA218B">
            <w:pPr>
              <w:rPr>
                <w:rFonts w:ascii="Times New Roman" w:hAnsi="Times New Roman"/>
                <w:sz w:val="16"/>
                <w:szCs w:val="16"/>
              </w:rPr>
            </w:pPr>
            <w:r w:rsidRPr="00F66309">
              <w:rPr>
                <w:rFonts w:ascii="Times New Roman" w:hAnsi="Times New Roman"/>
                <w:sz w:val="16"/>
                <w:szCs w:val="16"/>
              </w:rPr>
              <w:t>"Достоинство и честь", посвященный памяти россиян, исполнявших служебный долг за пределами России</w:t>
            </w: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rPr>
            </w:pPr>
            <w:r w:rsidRPr="00F66309">
              <w:rPr>
                <w:rFonts w:ascii="Times New Roman" w:hAnsi="Times New Roman"/>
                <w:sz w:val="16"/>
                <w:szCs w:val="16"/>
              </w:rPr>
              <w:lastRenderedPageBreak/>
              <w:t>Цикл мероприятий «Музейная весна»</w:t>
            </w: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lang w:val="tt-RU"/>
              </w:rPr>
              <w:t>“Потомки помнят славную Победу”</w:t>
            </w: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lang w:val="tt-RU"/>
              </w:rPr>
              <w:t>Выездная выставка: “Татарские мотивы”, Мастер классы “Сабантуй булэге”, “Тамбурная вышивка”, “Апликация кожанная мозайка”</w:t>
            </w: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lang w:val="tt-RU"/>
              </w:rPr>
              <w:t>“День независимости России”</w:t>
            </w: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lang w:val="tt-RU"/>
              </w:rPr>
              <w:t>“День государственного флага России”</w:t>
            </w: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lang w:val="tt-RU"/>
              </w:rPr>
              <w:t>“Международный день музеев”</w:t>
            </w: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r w:rsidRPr="00F66309">
              <w:rPr>
                <w:rFonts w:ascii="Times New Roman" w:hAnsi="Times New Roman"/>
                <w:sz w:val="16"/>
                <w:szCs w:val="16"/>
                <w:lang w:val="tt-RU"/>
              </w:rPr>
              <w:t>Новогодние мероприятия</w:t>
            </w:r>
          </w:p>
          <w:p w:rsidR="005B599E" w:rsidRPr="00F66309" w:rsidRDefault="005B599E" w:rsidP="00EA218B">
            <w:pPr>
              <w:rPr>
                <w:rFonts w:ascii="Times New Roman" w:hAnsi="Times New Roman"/>
                <w:sz w:val="16"/>
                <w:szCs w:val="16"/>
                <w:lang w:val="tt-RU"/>
              </w:rPr>
            </w:pPr>
          </w:p>
          <w:p w:rsidR="005B599E" w:rsidRPr="00F66309" w:rsidRDefault="005B599E" w:rsidP="00EA218B">
            <w:pPr>
              <w:rPr>
                <w:rFonts w:ascii="Times New Roman" w:hAnsi="Times New Roman"/>
                <w:b/>
                <w:sz w:val="16"/>
                <w:szCs w:val="16"/>
              </w:rPr>
            </w:pPr>
            <w:r w:rsidRPr="00F66309">
              <w:rPr>
                <w:rFonts w:ascii="Times New Roman" w:hAnsi="Times New Roman"/>
                <w:b/>
                <w:sz w:val="16"/>
                <w:szCs w:val="16"/>
              </w:rPr>
              <w:t>Мероприятия направленные на:</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 xml:space="preserve"> сохранение существующего культурно-исторического наследия;</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 xml:space="preserve"> возрождение культурных и исторических памятников на территории Аксубаевскогорайона;</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t>-увеличение охвата населения музейным  обслуживанием и процента обновлениямузейного фонда.</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t>-   обеспечение полноценного комплектования, сохранения и активного использования в</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lastRenderedPageBreak/>
              <w:t>интересах общества и государства музейного фонда, фондов общедоступных публичных  музеев</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t>в районе.</w:t>
            </w:r>
          </w:p>
          <w:p w:rsidR="005B599E" w:rsidRPr="00F66309" w:rsidRDefault="005B599E" w:rsidP="00EA218B">
            <w:pPr>
              <w:jc w:val="both"/>
              <w:rPr>
                <w:rFonts w:ascii="Times New Roman" w:eastAsia="Times New Roman" w:hAnsi="Times New Roman"/>
                <w:sz w:val="16"/>
                <w:szCs w:val="16"/>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реставрация и благоустройство памятников, истории, культуры.</w:t>
            </w:r>
          </w:p>
          <w:p w:rsidR="005B599E" w:rsidRPr="00F66309" w:rsidRDefault="005B599E" w:rsidP="00EA218B">
            <w:pPr>
              <w:jc w:val="both"/>
              <w:rPr>
                <w:rFonts w:ascii="Times New Roman" w:hAnsi="Times New Roman"/>
                <w:sz w:val="16"/>
                <w:szCs w:val="16"/>
                <w:lang w:val="tt-RU"/>
              </w:rPr>
            </w:pPr>
            <w:r w:rsidRPr="00F66309">
              <w:rPr>
                <w:rFonts w:ascii="Times New Roman" w:eastAsia="Times New Roman" w:hAnsi="Times New Roman"/>
                <w:sz w:val="16"/>
                <w:szCs w:val="16"/>
              </w:rPr>
              <w:sym w:font="Symbol" w:char="F02D"/>
            </w:r>
            <w:r w:rsidRPr="00F66309">
              <w:rPr>
                <w:rFonts w:ascii="Times New Roman" w:eastAsia="Times New Roman" w:hAnsi="Times New Roman"/>
                <w:sz w:val="16"/>
                <w:szCs w:val="16"/>
              </w:rPr>
              <w:t>соблюдение норм и стандартов информационно-библиотечного обслуживания населения.</w:t>
            </w:r>
          </w:p>
        </w:tc>
        <w:tc>
          <w:tcPr>
            <w:tcW w:w="2365" w:type="dxa"/>
          </w:tcPr>
          <w:p w:rsidR="005B599E" w:rsidRPr="00F66309" w:rsidRDefault="005B599E" w:rsidP="00EA218B">
            <w:pPr>
              <w:jc w:val="center"/>
              <w:rPr>
                <w:rFonts w:ascii="Times New Roman" w:hAnsi="Times New Roman"/>
                <w:b/>
                <w:sz w:val="16"/>
                <w:szCs w:val="16"/>
                <w:lang w:val="tt-RU"/>
              </w:rPr>
            </w:pPr>
            <w:r w:rsidRPr="00F66309">
              <w:rPr>
                <w:rFonts w:ascii="Times New Roman" w:hAnsi="Times New Roman"/>
                <w:b/>
                <w:sz w:val="16"/>
                <w:szCs w:val="16"/>
              </w:rPr>
              <w:lastRenderedPageBreak/>
              <w:t>201</w:t>
            </w:r>
            <w:r w:rsidRPr="00F66309">
              <w:rPr>
                <w:rFonts w:ascii="Times New Roman" w:hAnsi="Times New Roman"/>
                <w:b/>
                <w:sz w:val="16"/>
                <w:szCs w:val="16"/>
                <w:lang w:val="tt-RU"/>
              </w:rPr>
              <w:t>6</w:t>
            </w:r>
            <w:r w:rsidRPr="00F66309">
              <w:rPr>
                <w:rFonts w:ascii="Times New Roman" w:hAnsi="Times New Roman"/>
                <w:b/>
                <w:sz w:val="16"/>
                <w:szCs w:val="16"/>
              </w:rPr>
              <w:t>-2020гг</w:t>
            </w: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b/>
                <w:sz w:val="16"/>
                <w:szCs w:val="16"/>
                <w:lang w:val="tt-RU"/>
              </w:rPr>
            </w:pPr>
            <w:r w:rsidRPr="00F66309">
              <w:rPr>
                <w:rFonts w:ascii="Times New Roman" w:hAnsi="Times New Roman"/>
                <w:b/>
                <w:sz w:val="16"/>
                <w:szCs w:val="16"/>
                <w:lang w:val="tt-RU"/>
              </w:rPr>
              <w:t>2016-2020гг</w:t>
            </w: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rPr>
                <w:rFonts w:ascii="Times New Roman" w:hAnsi="Times New Roman"/>
                <w:sz w:val="16"/>
                <w:szCs w:val="16"/>
                <w:lang w:val="tt-RU"/>
              </w:rPr>
            </w:pPr>
          </w:p>
          <w:p w:rsidR="005B599E" w:rsidRPr="00F66309" w:rsidRDefault="005B599E" w:rsidP="00EA218B">
            <w:pPr>
              <w:jc w:val="center"/>
              <w:rPr>
                <w:rFonts w:ascii="Times New Roman" w:hAnsi="Times New Roman"/>
                <w:b/>
                <w:sz w:val="16"/>
                <w:szCs w:val="16"/>
                <w:lang w:val="tt-RU"/>
              </w:rPr>
            </w:pPr>
          </w:p>
          <w:p w:rsidR="005B599E" w:rsidRPr="00F66309" w:rsidRDefault="005B599E" w:rsidP="00EA218B">
            <w:pPr>
              <w:jc w:val="center"/>
              <w:rPr>
                <w:rFonts w:ascii="Times New Roman" w:hAnsi="Times New Roman"/>
                <w:b/>
                <w:sz w:val="16"/>
                <w:szCs w:val="16"/>
                <w:lang w:val="tt-RU"/>
              </w:rPr>
            </w:pPr>
          </w:p>
          <w:p w:rsidR="005B599E" w:rsidRPr="00F66309" w:rsidRDefault="005B599E" w:rsidP="00EA218B">
            <w:pPr>
              <w:jc w:val="center"/>
              <w:rPr>
                <w:rFonts w:ascii="Times New Roman" w:hAnsi="Times New Roman"/>
                <w:b/>
                <w:sz w:val="16"/>
                <w:szCs w:val="16"/>
                <w:lang w:val="tt-RU"/>
              </w:rPr>
            </w:pPr>
          </w:p>
          <w:p w:rsidR="005B599E" w:rsidRPr="00F66309" w:rsidRDefault="005B599E" w:rsidP="00EA218B">
            <w:pPr>
              <w:jc w:val="center"/>
              <w:rPr>
                <w:rFonts w:ascii="Times New Roman" w:hAnsi="Times New Roman"/>
                <w:b/>
                <w:sz w:val="16"/>
                <w:szCs w:val="16"/>
                <w:lang w:val="tt-RU"/>
              </w:rPr>
            </w:pPr>
          </w:p>
          <w:p w:rsidR="005B599E" w:rsidRPr="00F66309" w:rsidRDefault="005B599E" w:rsidP="00EA218B">
            <w:pPr>
              <w:jc w:val="center"/>
              <w:rPr>
                <w:rFonts w:ascii="Times New Roman" w:hAnsi="Times New Roman"/>
                <w:b/>
                <w:sz w:val="16"/>
                <w:szCs w:val="16"/>
                <w:lang w:val="tt-RU"/>
              </w:rPr>
            </w:pPr>
            <w:r w:rsidRPr="00F66309">
              <w:rPr>
                <w:rFonts w:ascii="Times New Roman" w:hAnsi="Times New Roman"/>
                <w:b/>
                <w:sz w:val="16"/>
                <w:szCs w:val="16"/>
                <w:lang w:val="tt-RU"/>
              </w:rPr>
              <w:t>2018-2030гг</w:t>
            </w: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p w:rsidR="005B599E" w:rsidRPr="00F66309" w:rsidRDefault="005B599E" w:rsidP="00EA218B">
            <w:pPr>
              <w:jc w:val="center"/>
              <w:rPr>
                <w:rFonts w:ascii="Times New Roman" w:hAnsi="Times New Roman"/>
                <w:sz w:val="16"/>
                <w:szCs w:val="16"/>
                <w:lang w:val="tt-RU"/>
              </w:rPr>
            </w:pPr>
          </w:p>
        </w:tc>
        <w:tc>
          <w:tcPr>
            <w:tcW w:w="2562" w:type="dxa"/>
          </w:tcPr>
          <w:p w:rsidR="005B599E" w:rsidRPr="00F66309" w:rsidRDefault="005B599E" w:rsidP="00EA218B">
            <w:pPr>
              <w:rPr>
                <w:rFonts w:ascii="Times New Roman" w:hAnsi="Times New Roman"/>
                <w:sz w:val="16"/>
                <w:szCs w:val="16"/>
              </w:rPr>
            </w:pPr>
            <w:r w:rsidRPr="00F66309">
              <w:rPr>
                <w:rFonts w:ascii="Times New Roman" w:hAnsi="Times New Roman"/>
                <w:sz w:val="16"/>
                <w:szCs w:val="16"/>
              </w:rPr>
              <w:lastRenderedPageBreak/>
              <w:t>МКУ «Отдел культуры» Аксубаевского муниципального района</w:t>
            </w:r>
          </w:p>
          <w:p w:rsidR="005B599E" w:rsidRPr="00F66309" w:rsidRDefault="005B599E" w:rsidP="00EA218B">
            <w:pPr>
              <w:rPr>
                <w:rFonts w:ascii="Times New Roman" w:hAnsi="Times New Roman"/>
                <w:sz w:val="16"/>
                <w:szCs w:val="16"/>
              </w:rPr>
            </w:pPr>
            <w:r w:rsidRPr="00F66309">
              <w:rPr>
                <w:rFonts w:ascii="Times New Roman" w:hAnsi="Times New Roman"/>
                <w:sz w:val="16"/>
                <w:szCs w:val="16"/>
              </w:rPr>
              <w:t>МБУК «ЦМС» (АКМ)</w:t>
            </w: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p w:rsidR="005B599E" w:rsidRPr="00F66309" w:rsidRDefault="005B599E" w:rsidP="00EA218B">
            <w:pPr>
              <w:rPr>
                <w:rFonts w:ascii="Times New Roman" w:hAnsi="Times New Roman"/>
                <w:sz w:val="16"/>
                <w:szCs w:val="16"/>
              </w:rPr>
            </w:pPr>
          </w:p>
        </w:tc>
        <w:tc>
          <w:tcPr>
            <w:tcW w:w="3696" w:type="dxa"/>
          </w:tcPr>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ab/>
              <w:t>Сохранение, изучение и комплектование государственной части Музейного фонда Аксубаевского района.</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Популяризация Музейного фонда Аксубаевского муниципального района.</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Осуществление музеями культурной и научно-просветительской, образовательной деятельности.</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Информатизация музеев</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Проведение мероприятий:</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"Достоинство и честь", посвященный памяти россиян, исполнявших служебный долг за пределами России</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Цикл мероприятий «Музейная весна»</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“Потомки помнят славную Победу”</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Выездная выставка: “Татарские мотивы”, Мастер классы “Сабантуй булэге”, “Тамбурная вышивка”, “Апликация кожанная мозайка”</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“День независимости России”</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“День государственного флага России”</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“Международный день музеев”</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Новогодние мероприятия</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Мероприятия направленные 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сохранение существующего культурно-исторического наследия;</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возрождение культурных и исторических памятников на территории Аксубаевскогорайона;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-увеличение охвата населения музейным  обслуживанием и процента обновлениямузейного фонда.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обеспечение полноценного комплектования, сохранения и активного использования в</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интересах общества и государства музейного фонда, фондов общедоступных публичных  музеев</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 районе.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реставрация и благоустройство памятников, истории, культуры.</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соблюдение норм и стандартов информационно-библиотечного обслуживания населения.</w:t>
            </w:r>
            <w:r w:rsidRPr="00F66309">
              <w:rPr>
                <w:rFonts w:ascii="Times New Roman" w:hAnsi="Times New Roman"/>
                <w:sz w:val="16"/>
                <w:szCs w:val="16"/>
              </w:rPr>
              <w:tab/>
              <w:t>2016-2020гг</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2016-2020гг</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2018-2030гг</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ab/>
              <w:t>МКУ «Отдел культуры» Аксубаевского муниципального района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МБУК «ЦМС» (АКМ)</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ab/>
              <w:t xml:space="preserve">На 01.12.2020 г. фонд музея составляет –2722 ед. хранения, в том числе основной фонд: 2485ед.хр.; научно-вспомогательный: 237 ед.хр. </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1) .В музеях собраны предметы быта, нумизматики, археологии, естественно-научной коллекции, печатной продукции, а также живопись, скульптура, редкие книги и документы  Фонды музеев насчитывают на сегодняшний день по отчету 2020 года  :,Дом-музей Хасана Туфана-2832, Музей ГазизаКашапова - 1236 единиц хранения и _Аксубаевский краеведческий музей- 2722,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2) За 2020 год музей посетили Аксубаевскийкра</w:t>
            </w:r>
            <w:r w:rsidRPr="00F66309">
              <w:rPr>
                <w:rFonts w:ascii="Times New Roman" w:hAnsi="Times New Roman"/>
                <w:sz w:val="16"/>
                <w:szCs w:val="16"/>
              </w:rPr>
              <w:lastRenderedPageBreak/>
              <w:t xml:space="preserve">евдческий музей 6500 человек, Дом-музей Хасана Туфана- 3300 чел., Музей Газиза Кашапова- 2800 человек.     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    </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3) .В музеях реализуются образовательные программы дополнительного образования детей «Краеведение», «Почемучка» с использованием музейной педагогики:</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участие учащихся в конкурсах исследовательских работ, посвященных Хасану Туфану, Газизу Кашапову, Ефрему Еллиеву, Филлиппу Мазилину и др.;</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подготовка при музее школьников-экскурсоводов, знакомящих посетителей с экспозицией на русском, татарском, чувашском языках.</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ab/>
              <w:t>Проводятся ежегодные дни поэзии, приуроченные ко Дню поэта – «Туфановские чтения», «Кашаповские чтения», с привлечением общественности, писателей, поэтов, педагогов. Важнейшей составной частью культурно-образовательной деятельности является экскурсионно-массовая работа, в ходе которой в течение 2020 года осуществлялись следующие задачи:</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пробуждение у населения разного возраста интереса к истории родного края, желания не только знать, но и приумножать культурные ценности народа;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способствовать воспитанию у подрастающего поколения чувства патриотизма, гордости и любви к своей  Родине.</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Работники музея принимали активное участие в подготовке и проведении районных мероприятий: «Новый год», «День Победы», «Музейная весна Татарстана- 2020 г.», «День и ночь в музее», «Масленица», «1 мая», Антинаркотический месячник, «День республики», «День матери», «Международный день русского языка», «День парков и скверов», «Библионочь», «Культурный дневник первоклассника», «Хасана Туфана», «Кашаповские чтения», “Декада пожилого человека”, “День конституции РТ”, “День матери”, “Декада инвалидов”, Республиканских мероприятий: Акция свеча памяти и скорби», «Землячество», «Корбанашы», «Туфановские чтения», «День России», 3 Международный литературный конкурс чтецов «Джалиловские чтения».  Активно </w:t>
            </w:r>
            <w:r w:rsidRPr="00F66309">
              <w:rPr>
                <w:rFonts w:ascii="Times New Roman" w:hAnsi="Times New Roman"/>
                <w:sz w:val="16"/>
                <w:szCs w:val="16"/>
              </w:rPr>
              <w:lastRenderedPageBreak/>
              <w:t xml:space="preserve">участвовали в работе районного МОО ветеранов войны и труда, управления социальной защиты, отдела образования, социального приюта для детей и подростков «Мечта», дома-интерната для престарелых и инвалидов. </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В связи с условиями работы при новой короновирусной инфекции, многие мероприятия проходили в онлайн формате. За 2020 год было проведено около 252 мероприятий, которые просмотрели более 20000 человек. Так же в данном формате  были проведены и некоторые экскурсии, их было 35, которые просмотрели более 5000 человек. Благодаря такому формату, музей посетили многие жители не только Аксубаево, но всего Татарстана. Но кроме этого мероприятия и экскурсии проходили и здание музея, соблюдая все правила безопасности при новой короновирусной инфекции.  </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За отчетный период музей посетило 6 500 человека, проведено 202 экскурсии, 50 мероприятий, в которых участвовало более 3000 человек, прочитано 32 лекции.</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Традиционно  проводятся музейные занятия и праздники, связанные с национальными культурными традициями народов Поволжья. С большим успехом проходят занятия  «Край родимый, Аксубай», музейно –педагогическая  программа «Природа и мы» клуб «Почемучка», музейное занятие «Аксубай от А до Я».</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Проведено 62 занятий  краеведческого кружка, провели  57  разнообразных мастер классов, 48  - музейные уроки.</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Музей Г.Кашапова: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Экспозиционно-выставочная деятельность музея является одной из  основных видов музейной деятельности.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В отчетном 2020 году музеем было подготовлено и представлено жителям села 16 выставок.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Цикл выставок: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1. Творчества и произведения Газиза Кашапова;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2.  Стенд «Әфганстан – йөрәк ярам»</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3. Выставка фотографий фронтовиков «Бессмерт</w:t>
            </w:r>
            <w:r w:rsidRPr="00F66309">
              <w:rPr>
                <w:rFonts w:ascii="Times New Roman" w:hAnsi="Times New Roman"/>
                <w:sz w:val="16"/>
                <w:szCs w:val="16"/>
              </w:rPr>
              <w:lastRenderedPageBreak/>
              <w:t xml:space="preserve">ный полк».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4. Выставка   «Шамаиль»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5. Выставка к  Дню победы «Земляки - герои»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6. Выставка рукоделий односельчан «Йөрәк җылымны кушып»</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7.  Выставка рисунков о творчества Тукая  «Тукай безнең күңелләрдә»</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8. Творчество клуба «Озарение»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9. Выставка История школы села «Мәктәп тарихын беләсеңме?».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10. Выставка «Знаменитые люди нашего села»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11. Выставка «Творчество и произведения Х.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12.Выставка –“старинные вышивки»</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13. Выставка рисунков “Яңа ел килә безгә”</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14. Выставка рисунков  по творчеству  М. Джалиля  «Җырларым»</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15. Выставка «Вышиваю платок»</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16. Выставка «Рушания Низамова – писатель-земляк»</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Представив краткий обзор выставочной деятельности музея за 2020 год, хотелось бы отметить, что деятельность музея  на современном этапе выполняет важную роль в формированию  гражданско-патриотических качеств, расширению кругозора и воспитанию познавательных интересов пространстве села.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За прошедший год число посетителей составила   2800 человек.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Возрождение и сохранение традиционных ценностей стало одной из наиболее актуальных проблем современного общества. В связи с этим в просветительной работе музей опирается на музейные предметы,  с помощью которых и происходит возрождение и сохранение традиционных ценностей.</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Проведено 43 экскурсий. Основные темы экскурсий : - «Жизнь и творчества Газиза Кашапова»,  «Край родной», «Жизнь замечательных людей».</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Вечер встречи воинов- интернационалистов.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21 августа 2020 года проводился   литературно музыкальный  вечер и творческий праздник, посвященный 78- летию  со дня рождения публициста и писателя Г. Кашапова. В мероприятия были задействованы все залы музея, использовалась мультимедиа. Мероприятие нашло большой отклик у граждан.</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Прочитано  15 лекции.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 xml:space="preserve">-жизнь и творчество писателей Х.Туфана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-жизнь и творчество земляка  Г. Кашапова;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lastRenderedPageBreak/>
              <w:t>•</w:t>
            </w:r>
            <w:r w:rsidRPr="00F66309">
              <w:rPr>
                <w:rFonts w:ascii="Times New Roman" w:hAnsi="Times New Roman"/>
                <w:sz w:val="16"/>
                <w:szCs w:val="16"/>
              </w:rPr>
              <w:tab/>
              <w:t xml:space="preserve"> -Г.Кашапов: «По следам Х.Туфана»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 История нашего села;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 xml:space="preserve"> -Знаменательные люди нашего села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 xml:space="preserve">«Афганистан» – встреча учащихся школ с  воинами-интернационалистами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Памятная дата России</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Без «Экстремизмга» каршы</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 xml:space="preserve">“Рәсем төшерү серләре”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К дню солидарности в борьбе с терроризмом</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 xml:space="preserve"> "Спид-гасыр бәласе"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Декада инвалидов «Ярдәм ит...»</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w:t>
            </w:r>
            <w:r w:rsidRPr="00F66309">
              <w:rPr>
                <w:rFonts w:ascii="Times New Roman" w:hAnsi="Times New Roman"/>
                <w:sz w:val="16"/>
                <w:szCs w:val="16"/>
              </w:rPr>
              <w:tab/>
              <w:t>Мастер класс «Тал чыбыктан үрү серләре»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Работникам музея проводятся разнообразные мероприятия: встречи с интересными людьми,  ветеранами тыла..,.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В течение отчетного периода проводилась работа по военно-патриотической направленности. В отчетном году активно принимались заказы от классных руководителей, т.е. помочь найти материалы для проведения внеклассных мероприятий по нравственному воспитанию. Проводились обзорные экскурсии по музею. Также проводились экскурсии для многодетных семей, молодых, неполных и малообеспеченных семей.</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Дом-музей Х.Туфана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2020 год- особенный, юбилейный для Дома- музея Хасана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 этом году музей праздновал 120 летие классика татарской литературы Хасана Туфана; 75 летие Победы в Великой Отечественной войне;100 летие ТАССР;20  летие со дня открытия  Дома- Музея Хасана Туфана;90 лет Аксубаевскому району.</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Основными направлениями деятельности музея в 2020 году были:</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-поисковая работа;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-фондовое;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реставрационно-оформительская деятельность;</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-проектно-исследовательская работа;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-экскурсионно-просветительская и культурно-массовая работа.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Ежегодно проводятся   тематические мероприятия, детские музейные праздники, музыкально – литературные вечера. Организация работы музея с молодежью,  пожилыми  людьми, ветеранами  и  инвалидами  становится в настоящее время особенно актуальной. Активизировалось инновационные формы работы. Лекции – показы заменяются электронными презентациями музейных коллекций по различным темам, посвящённым жизни </w:t>
            </w:r>
            <w:r w:rsidRPr="00F66309">
              <w:rPr>
                <w:rFonts w:ascii="Times New Roman" w:hAnsi="Times New Roman"/>
                <w:sz w:val="16"/>
                <w:szCs w:val="16"/>
              </w:rPr>
              <w:lastRenderedPageBreak/>
              <w:t>и творчеству поэта Хасана Туфана, истории и культуре Татарстана.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Аксубаевский краеведческий  музей  районном Доме  Культуры  совместно с  Домом –музеем Хасана Туфана и с  централизованной библиотечной системой  провели зональныеТуфанские  чтения  приуроченные 120 летию Хасана Туфана2020 году в Онлайн режиме.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Дом – музей ХасанаТуфана  посетил телеканал «Шаян ТВ».На встречу  были приглашены жители села, учащиеся  и учителя  школы,  дети дошкольного  возраста.Шаян ТВ  снял телепередачу, посвященную Дому –Музею Хасана Туфана,  Провели мероприятие «Наш любимый телеканал-Шаян ТВ».</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Заместитель министра юстиции Надежда Рогозина посетила Аксубаевский район. Целью  приезда заместителя  министраюстициистала знаменательная дата в мировой юстиции, в этом  году исполняется 20 лет со дня создания  мировой юстиции в Республике Татарстан.</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Награждение работников аппарата мирового суда  Аксубаевского муниципального района ведомственными  наградами- почетной грамотой и благодарственными письмами  прошла в Доме- музее Хасана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Гости столицы ознакомились с жизнью и творчеством татарского поэта. Сотрудники музея совместно с СДК подготовили концертные номера ко Дню Республики Татарстан.</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3 декабря в Аксубаевском районе прошел республиканский семинар  по вопросам сохранения и развития татарского языка с участием Депутата Государственной Совета РТ, заместителя Председателя Госсовета  РТ, Председателя комиссии при Президенте РТ по вопросам сохранения и развития родного языка М.Г.Ахметова.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Семинар начался с посещения Дома-музея Хасана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Делегация с интересом  ознакомилась с экспонатами, связанными с творческой  деятельностью, трагическими событиями в жизни  поэта Хасана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Участники семинара с удовольствием прослушали Лауреатов V зонального конкурса  «Туфанские чтения»-  учащихся  чувашской и русской национальностей.  Они  выступили со стихотворениями  поэта на татарском языке.</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Также прослушали стихотворение,посвященный поэтуна татарском языке, собственного сочинения Муксимова Ильфара,  ученика  6 класса Староки</w:t>
            </w:r>
            <w:r w:rsidRPr="00F66309">
              <w:rPr>
                <w:rFonts w:ascii="Times New Roman" w:hAnsi="Times New Roman"/>
                <w:sz w:val="16"/>
                <w:szCs w:val="16"/>
              </w:rPr>
              <w:lastRenderedPageBreak/>
              <w:t>зязлинской СОШ.</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Участники семинара  просмотрели  фильм «Агыла даболыт, агыла…» и фильм- хроники музея Хасана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Завершили мероприятие возложением цветов к бюсту Хасана Туфана.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 Доме- музее Хасана Туфана проводятся различные мероприятия: вечера, презентация выставок и книг, встречи, лекции, театрализованные представления. Также планомерно ведется работа  с подрастающим  поколением, где мы стараемся передать  атмосферу   прошлого века.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 этом году музей Хасана Туфана осуществлял свои функции по комплектованию, хранению и учету музейных экспонатов, обеспечению их сохранности.</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4)Полноценное информационное освещение деятельности музеев:</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Полноценное информационное освещение деятельности музея в районной газете «Сельская новь» и на сайте «Сельская новь», а также журнал «Идель». Было опубликовано 30 статей о деятельности музея на сайте АО «Татмедиа» «Сельская новь»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    В 2020 году были подготовлены статьи, отражающие деятельность музея Г. Кашапова, эти работы печатались в районной газете «Авылтаңнары»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В течение года представлялась информация о работе музея на официальный сайт Аксубаевского муниципального района, на районную газету «Сельская новь». </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Вся информация размещалась  в соц.сети ВКОНТАКТЕ ссылка https://vk.com/id452168517</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1) Формирование гражданской и правовой направленности личностиактивной жизненной позиции жителей населения Аксубаевского района.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2)Удовлетворение потребностей населения</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организовать выездные выставки на районные мероприятия. В данном мероприятии нашего района позволит пробудить интерес к прошлому, своим корням у широкого круга населения. Мы получим  замечательную возможность донести до земляков более подробную информацию о том, как интересен наш край, что приведет к более тесному сотрудничеству населения с музеем.</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3) Создание праздничной атмосферы в детских дошкольных учреждениях.</w:t>
            </w:r>
          </w:p>
          <w:p w:rsidR="001D6D3A" w:rsidRPr="00F66309" w:rsidRDefault="001D6D3A" w:rsidP="001D6D3A">
            <w:pPr>
              <w:pStyle w:val="a8"/>
              <w:rPr>
                <w:rFonts w:ascii="Times New Roman" w:hAnsi="Times New Roman"/>
                <w:sz w:val="16"/>
                <w:szCs w:val="16"/>
              </w:rPr>
            </w:pP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 xml:space="preserve">4)  </w:t>
            </w:r>
            <w:r w:rsidRPr="00F66309">
              <w:rPr>
                <w:rFonts w:ascii="Times New Roman" w:hAnsi="Times New Roman"/>
                <w:sz w:val="16"/>
                <w:szCs w:val="16"/>
              </w:rPr>
              <w:t> увеличение числа посетителей  на проводимых мероприятиях - досуговыми учреждениями мероприятиях;</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создание эффективной системы сохранения, пополнения информационных ресурсов музейного фонда Аксубаевского  района;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сохранение нематериального и материального исторического  наследия Аксубаевского района;</w:t>
            </w:r>
          </w:p>
          <w:p w:rsidR="001D6D3A" w:rsidRPr="00F66309" w:rsidRDefault="001D6D3A" w:rsidP="001D6D3A">
            <w:pPr>
              <w:pStyle w:val="a8"/>
              <w:rPr>
                <w:rFonts w:ascii="Times New Roman" w:hAnsi="Times New Roman"/>
                <w:sz w:val="16"/>
                <w:szCs w:val="16"/>
              </w:rPr>
            </w:pPr>
            <w:r w:rsidRPr="00F66309">
              <w:rPr>
                <w:rFonts w:ascii="Times New Roman" w:hAnsi="Times New Roman"/>
                <w:sz w:val="16"/>
                <w:szCs w:val="16"/>
              </w:rPr>
              <w:tab/>
            </w:r>
          </w:p>
          <w:p w:rsidR="005B599E" w:rsidRPr="00F66309" w:rsidRDefault="005B599E" w:rsidP="00EA218B">
            <w:pPr>
              <w:jc w:val="both"/>
              <w:rPr>
                <w:rFonts w:ascii="Times New Roman" w:eastAsia="Times New Roman" w:hAnsi="Times New Roman"/>
                <w:sz w:val="16"/>
                <w:szCs w:val="16"/>
              </w:rPr>
            </w:pPr>
          </w:p>
          <w:p w:rsidR="005B599E" w:rsidRPr="00F66309" w:rsidRDefault="005B599E" w:rsidP="00EA218B">
            <w:pPr>
              <w:jc w:val="both"/>
              <w:rPr>
                <w:rFonts w:ascii="Times New Roman" w:eastAsia="Times New Roman" w:hAnsi="Times New Roman"/>
                <w:sz w:val="16"/>
                <w:szCs w:val="16"/>
              </w:rPr>
            </w:pPr>
          </w:p>
          <w:p w:rsidR="005B599E" w:rsidRPr="00F66309" w:rsidRDefault="005B599E" w:rsidP="00EA218B">
            <w:pPr>
              <w:jc w:val="both"/>
              <w:rPr>
                <w:rFonts w:ascii="Times New Roman" w:eastAsia="Times New Roman" w:hAnsi="Times New Roman"/>
                <w:sz w:val="16"/>
                <w:szCs w:val="16"/>
              </w:rPr>
            </w:pPr>
          </w:p>
          <w:p w:rsidR="005B599E" w:rsidRPr="00F66309" w:rsidRDefault="005B599E" w:rsidP="00EA218B">
            <w:pPr>
              <w:pStyle w:val="a8"/>
              <w:rPr>
                <w:rFonts w:ascii="Times New Roman" w:hAnsi="Times New Roman"/>
                <w:sz w:val="16"/>
                <w:szCs w:val="16"/>
              </w:rPr>
            </w:pPr>
          </w:p>
          <w:p w:rsidR="005B599E" w:rsidRPr="00F66309" w:rsidRDefault="005B599E" w:rsidP="00EA218B">
            <w:pPr>
              <w:pStyle w:val="a8"/>
              <w:jc w:val="both"/>
              <w:rPr>
                <w:rFonts w:ascii="Times New Roman" w:hAnsi="Times New Roman"/>
                <w:sz w:val="16"/>
                <w:szCs w:val="16"/>
                <w:lang w:val="tt-RU"/>
              </w:rPr>
            </w:pPr>
          </w:p>
          <w:p w:rsidR="005B599E" w:rsidRPr="00F66309" w:rsidRDefault="005B599E" w:rsidP="00EA218B">
            <w:pPr>
              <w:rPr>
                <w:rFonts w:ascii="Times New Roman" w:hAnsi="Times New Roman"/>
                <w:sz w:val="16"/>
                <w:szCs w:val="16"/>
              </w:rPr>
            </w:pPr>
          </w:p>
          <w:p w:rsidR="005B599E" w:rsidRPr="00F66309" w:rsidRDefault="005B599E" w:rsidP="00EA218B">
            <w:pPr>
              <w:jc w:val="center"/>
              <w:rPr>
                <w:rFonts w:ascii="Times New Roman" w:hAnsi="Times New Roman"/>
                <w:sz w:val="16"/>
                <w:szCs w:val="16"/>
              </w:rPr>
            </w:pPr>
          </w:p>
        </w:tc>
        <w:tc>
          <w:tcPr>
            <w:tcW w:w="1134" w:type="dxa"/>
          </w:tcPr>
          <w:p w:rsidR="005B599E" w:rsidRPr="00F66309" w:rsidRDefault="005B599E" w:rsidP="00571AA1">
            <w:pPr>
              <w:jc w:val="center"/>
              <w:rPr>
                <w:rFonts w:ascii="Times New Roman" w:eastAsiaTheme="minorHAnsi" w:hAnsi="Times New Roman" w:cstheme="minorBidi"/>
                <w:sz w:val="16"/>
                <w:szCs w:val="16"/>
              </w:rPr>
            </w:pPr>
          </w:p>
        </w:tc>
      </w:tr>
      <w:tr w:rsidR="005B599E" w:rsidRPr="00F66309" w:rsidTr="00571AA1">
        <w:tc>
          <w:tcPr>
            <w:tcW w:w="812" w:type="dxa"/>
          </w:tcPr>
          <w:p w:rsidR="005B599E" w:rsidRPr="00F66309" w:rsidRDefault="005B599E" w:rsidP="00571AA1">
            <w:pPr>
              <w:jc w:val="center"/>
              <w:rPr>
                <w:rFonts w:ascii="Times New Roman" w:eastAsiaTheme="minorHAnsi" w:hAnsi="Times New Roman" w:cstheme="minorBidi"/>
                <w:sz w:val="16"/>
                <w:szCs w:val="16"/>
              </w:rPr>
            </w:pPr>
          </w:p>
        </w:tc>
        <w:tc>
          <w:tcPr>
            <w:tcW w:w="4256" w:type="dxa"/>
          </w:tcPr>
          <w:p w:rsidR="005B599E" w:rsidRPr="00F66309" w:rsidRDefault="005B599E" w:rsidP="00EA218B">
            <w:pPr>
              <w:pStyle w:val="a4"/>
              <w:ind w:left="-108"/>
              <w:jc w:val="both"/>
              <w:rPr>
                <w:rFonts w:ascii="Times New Roman" w:hAnsi="Times New Roman"/>
                <w:sz w:val="16"/>
                <w:szCs w:val="16"/>
                <w:highlight w:val="yellow"/>
              </w:rPr>
            </w:pPr>
          </w:p>
        </w:tc>
        <w:tc>
          <w:tcPr>
            <w:tcW w:w="2365" w:type="dxa"/>
          </w:tcPr>
          <w:p w:rsidR="005B599E" w:rsidRPr="00F66309" w:rsidRDefault="005B599E" w:rsidP="00EA218B">
            <w:pPr>
              <w:jc w:val="center"/>
              <w:rPr>
                <w:rFonts w:ascii="Times New Roman" w:hAnsi="Times New Roman"/>
                <w:sz w:val="16"/>
                <w:szCs w:val="16"/>
                <w:highlight w:val="yellow"/>
              </w:rPr>
            </w:pPr>
          </w:p>
        </w:tc>
        <w:tc>
          <w:tcPr>
            <w:tcW w:w="2562" w:type="dxa"/>
          </w:tcPr>
          <w:p w:rsidR="005B599E" w:rsidRPr="00F66309" w:rsidRDefault="005B599E" w:rsidP="00EA218B">
            <w:pPr>
              <w:rPr>
                <w:rFonts w:ascii="Times New Roman" w:hAnsi="Times New Roman"/>
                <w:sz w:val="16"/>
                <w:szCs w:val="16"/>
                <w:highlight w:val="yellow"/>
              </w:rPr>
            </w:pPr>
          </w:p>
        </w:tc>
        <w:tc>
          <w:tcPr>
            <w:tcW w:w="3696" w:type="dxa"/>
          </w:tcPr>
          <w:p w:rsidR="005B599E" w:rsidRPr="00F66309" w:rsidRDefault="005B599E" w:rsidP="00EA218B">
            <w:pPr>
              <w:pStyle w:val="a8"/>
              <w:jc w:val="both"/>
              <w:rPr>
                <w:sz w:val="16"/>
                <w:szCs w:val="16"/>
                <w:highlight w:val="yellow"/>
              </w:rPr>
            </w:pPr>
          </w:p>
        </w:tc>
        <w:tc>
          <w:tcPr>
            <w:tcW w:w="1134" w:type="dxa"/>
          </w:tcPr>
          <w:p w:rsidR="005B599E" w:rsidRPr="00F66309" w:rsidRDefault="005B599E" w:rsidP="00571AA1">
            <w:pPr>
              <w:spacing w:after="160" w:line="259" w:lineRule="auto"/>
              <w:rPr>
                <w:rFonts w:asciiTheme="minorHAnsi" w:eastAsiaTheme="minorHAnsi" w:hAnsiTheme="minorHAnsi" w:cstheme="minorBidi"/>
                <w:sz w:val="16"/>
                <w:szCs w:val="16"/>
              </w:rPr>
            </w:pPr>
            <w:r w:rsidRPr="00F66309">
              <w:rPr>
                <w:rFonts w:asciiTheme="minorHAnsi" w:eastAsiaTheme="minorHAnsi" w:hAnsiTheme="minorHAnsi" w:cstheme="minorBidi"/>
                <w:sz w:val="16"/>
                <w:szCs w:val="16"/>
              </w:rPr>
              <w:t>Выигран проект на соискание гранта по линии ПАО «Лукойл»- «Праздник народного танца «Магия танцевального узора»;</w:t>
            </w:r>
          </w:p>
          <w:p w:rsidR="005B599E" w:rsidRPr="00F66309" w:rsidRDefault="005B599E" w:rsidP="00571AA1">
            <w:pPr>
              <w:spacing w:after="160" w:line="259" w:lineRule="auto"/>
              <w:rPr>
                <w:rFonts w:asciiTheme="minorHAnsi" w:eastAsiaTheme="minorHAnsi" w:hAnsiTheme="minorHAnsi" w:cstheme="minorBidi"/>
                <w:sz w:val="16"/>
                <w:szCs w:val="16"/>
              </w:rPr>
            </w:pPr>
          </w:p>
          <w:p w:rsidR="005B599E" w:rsidRPr="00F66309" w:rsidRDefault="005B599E" w:rsidP="00571AA1">
            <w:pPr>
              <w:spacing w:after="160" w:line="259" w:lineRule="auto"/>
              <w:rPr>
                <w:rFonts w:asciiTheme="minorHAnsi" w:eastAsiaTheme="minorHAnsi" w:hAnsiTheme="minorHAnsi" w:cstheme="minorBidi"/>
                <w:sz w:val="16"/>
                <w:szCs w:val="16"/>
              </w:rPr>
            </w:pPr>
            <w:r w:rsidRPr="00F66309">
              <w:rPr>
                <w:rFonts w:asciiTheme="minorHAnsi" w:eastAsiaTheme="minorHAnsi" w:hAnsiTheme="minorHAnsi" w:cstheme="minorBidi"/>
                <w:sz w:val="16"/>
                <w:szCs w:val="16"/>
              </w:rPr>
              <w:t xml:space="preserve">Выигран проект на соискание гранта по линии МК РТ  «Праздник народного танца «Магия танцевального </w:t>
            </w:r>
            <w:r w:rsidRPr="00F66309">
              <w:rPr>
                <w:rFonts w:asciiTheme="minorHAnsi" w:eastAsiaTheme="minorHAnsi" w:hAnsiTheme="minorHAnsi" w:cstheme="minorBidi"/>
                <w:sz w:val="16"/>
                <w:szCs w:val="16"/>
              </w:rPr>
              <w:lastRenderedPageBreak/>
              <w:t>узора»</w:t>
            </w:r>
          </w:p>
        </w:tc>
      </w:tr>
      <w:tr w:rsidR="00571AA1" w:rsidRPr="00F66309" w:rsidTr="00571AA1">
        <w:tc>
          <w:tcPr>
            <w:tcW w:w="812" w:type="dxa"/>
          </w:tcPr>
          <w:p w:rsidR="00571AA1" w:rsidRPr="00F66309" w:rsidRDefault="00571AA1" w:rsidP="00571AA1">
            <w:pPr>
              <w:spacing w:after="160"/>
              <w:jc w:val="center"/>
              <w:rPr>
                <w:rFonts w:ascii="Times New Roman" w:eastAsiaTheme="minorHAnsi" w:hAnsi="Times New Roman" w:cstheme="minorBidi"/>
                <w:sz w:val="16"/>
                <w:szCs w:val="16"/>
              </w:rPr>
            </w:pPr>
          </w:p>
        </w:tc>
        <w:tc>
          <w:tcPr>
            <w:tcW w:w="4256" w:type="dxa"/>
          </w:tcPr>
          <w:p w:rsidR="00571AA1" w:rsidRPr="00F66309" w:rsidRDefault="00571AA1"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В рамках программы капитального ремонта объектов культурного назначения:</w:t>
            </w:r>
          </w:p>
          <w:p w:rsidR="00571AA1" w:rsidRPr="00F66309" w:rsidRDefault="00571AA1"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Ремонт Саврушского СДК, с. Савруши</w:t>
            </w:r>
          </w:p>
          <w:p w:rsidR="00571AA1" w:rsidRPr="00F66309" w:rsidRDefault="00571AA1" w:rsidP="00571AA1">
            <w:pPr>
              <w:spacing w:after="160" w:line="259" w:lineRule="auto"/>
              <w:rPr>
                <w:rFonts w:ascii="Times New Roman" w:eastAsia="Times New Roman" w:hAnsi="Times New Roman" w:cstheme="minorBidi"/>
                <w:bCs/>
                <w:color w:val="000000"/>
                <w:sz w:val="16"/>
                <w:szCs w:val="16"/>
              </w:rPr>
            </w:pPr>
          </w:p>
        </w:tc>
        <w:tc>
          <w:tcPr>
            <w:tcW w:w="2365" w:type="dxa"/>
          </w:tcPr>
          <w:p w:rsidR="00571AA1" w:rsidRPr="00F66309" w:rsidRDefault="00571AA1"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2016</w:t>
            </w:r>
          </w:p>
        </w:tc>
        <w:tc>
          <w:tcPr>
            <w:tcW w:w="2562" w:type="dxa"/>
          </w:tcPr>
          <w:p w:rsidR="00571AA1" w:rsidRPr="00F66309" w:rsidRDefault="00571AA1" w:rsidP="00571AA1">
            <w:pPr>
              <w:spacing w:after="160" w:line="259" w:lineRule="auto"/>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Исполнительный комитет Аксубаевского муниципального района</w:t>
            </w:r>
          </w:p>
        </w:tc>
        <w:tc>
          <w:tcPr>
            <w:tcW w:w="3696" w:type="dxa"/>
          </w:tcPr>
          <w:p w:rsidR="00571AA1" w:rsidRPr="00F66309" w:rsidRDefault="00571AA1" w:rsidP="00BD6213">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2016 г. проведен капитальный ремонт Ст.</w:t>
            </w:r>
            <w:r w:rsidR="00766ED0" w:rsidRPr="00F66309">
              <w:rPr>
                <w:rFonts w:ascii="Times New Roman" w:eastAsiaTheme="minorHAnsi" w:hAnsi="Times New Roman" w:cstheme="minorBidi"/>
                <w:sz w:val="16"/>
                <w:szCs w:val="16"/>
              </w:rPr>
              <w:t xml:space="preserve"> </w:t>
            </w:r>
            <w:r w:rsidRPr="00F66309">
              <w:rPr>
                <w:rFonts w:ascii="Times New Roman" w:eastAsiaTheme="minorHAnsi" w:hAnsi="Times New Roman" w:cstheme="minorBidi"/>
                <w:sz w:val="16"/>
                <w:szCs w:val="16"/>
              </w:rPr>
              <w:t xml:space="preserve">Саврушского СДК на сумму </w:t>
            </w:r>
            <w:r w:rsidRPr="00F66309">
              <w:rPr>
                <w:rFonts w:asciiTheme="minorHAnsi" w:eastAsiaTheme="minorHAnsi" w:hAnsiTheme="minorHAnsi" w:cstheme="minorBidi"/>
                <w:sz w:val="16"/>
                <w:szCs w:val="16"/>
              </w:rPr>
              <w:t>5019,41, в том числе за счет средств гранта по линии ПАО «Лукойл»</w:t>
            </w:r>
          </w:p>
        </w:tc>
        <w:tc>
          <w:tcPr>
            <w:tcW w:w="1134" w:type="dxa"/>
          </w:tcPr>
          <w:p w:rsidR="00571AA1" w:rsidRPr="00F66309" w:rsidRDefault="00571AA1" w:rsidP="00571AA1">
            <w:pPr>
              <w:spacing w:after="160" w:line="259" w:lineRule="auto"/>
              <w:jc w:val="center"/>
              <w:rPr>
                <w:rFonts w:ascii="Times New Roman" w:eastAsiaTheme="minorHAnsi" w:hAnsi="Times New Roman" w:cstheme="minorBidi"/>
                <w:sz w:val="16"/>
                <w:szCs w:val="16"/>
              </w:rPr>
            </w:pPr>
          </w:p>
        </w:tc>
      </w:tr>
      <w:tr w:rsidR="00571AA1" w:rsidRPr="00F66309" w:rsidTr="00571AA1">
        <w:tc>
          <w:tcPr>
            <w:tcW w:w="812" w:type="dxa"/>
          </w:tcPr>
          <w:p w:rsidR="00571AA1" w:rsidRPr="00F66309" w:rsidRDefault="00571AA1" w:rsidP="00571AA1">
            <w:pPr>
              <w:spacing w:after="160"/>
              <w:jc w:val="center"/>
              <w:rPr>
                <w:rFonts w:ascii="Times New Roman" w:eastAsiaTheme="minorHAnsi" w:hAnsi="Times New Roman" w:cstheme="minorBidi"/>
                <w:sz w:val="16"/>
                <w:szCs w:val="16"/>
              </w:rPr>
            </w:pPr>
          </w:p>
        </w:tc>
        <w:tc>
          <w:tcPr>
            <w:tcW w:w="14013" w:type="dxa"/>
            <w:gridSpan w:val="5"/>
          </w:tcPr>
          <w:p w:rsidR="00571AA1" w:rsidRPr="00F66309" w:rsidRDefault="00571AA1" w:rsidP="00571AA1">
            <w:pPr>
              <w:spacing w:after="160" w:line="259" w:lineRule="auto"/>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Строительство МФЦ</w:t>
            </w:r>
          </w:p>
        </w:tc>
      </w:tr>
      <w:tr w:rsidR="00571AA1" w:rsidRPr="00F66309" w:rsidTr="00571AA1">
        <w:tc>
          <w:tcPr>
            <w:tcW w:w="812" w:type="dxa"/>
          </w:tcPr>
          <w:p w:rsidR="00571AA1" w:rsidRPr="00F66309" w:rsidRDefault="00571AA1" w:rsidP="00571AA1">
            <w:pPr>
              <w:spacing w:after="160"/>
              <w:jc w:val="center"/>
              <w:rPr>
                <w:rFonts w:asciiTheme="minorHAnsi" w:eastAsiaTheme="minorHAnsi" w:hAnsiTheme="minorHAnsi" w:cstheme="minorBidi"/>
                <w:sz w:val="16"/>
                <w:szCs w:val="16"/>
              </w:rPr>
            </w:pPr>
          </w:p>
        </w:tc>
        <w:tc>
          <w:tcPr>
            <w:tcW w:w="4256" w:type="dxa"/>
          </w:tcPr>
          <w:p w:rsidR="00571AA1" w:rsidRPr="00F66309" w:rsidRDefault="00571AA1"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н.п. Малое Сунчелеево на 50 мест</w:t>
            </w:r>
          </w:p>
        </w:tc>
        <w:tc>
          <w:tcPr>
            <w:tcW w:w="2365" w:type="dxa"/>
          </w:tcPr>
          <w:p w:rsidR="00571AA1" w:rsidRPr="00F66309" w:rsidRDefault="00571AA1"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2016</w:t>
            </w:r>
          </w:p>
        </w:tc>
        <w:tc>
          <w:tcPr>
            <w:tcW w:w="2562" w:type="dxa"/>
            <w:vMerge w:val="restart"/>
          </w:tcPr>
          <w:p w:rsidR="00571AA1" w:rsidRPr="00F66309" w:rsidRDefault="00571AA1" w:rsidP="00571AA1">
            <w:pPr>
              <w:spacing w:after="160" w:line="259" w:lineRule="auto"/>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Исполнительный ко-митет Аксубаевского муниципального рай-она</w:t>
            </w:r>
          </w:p>
        </w:tc>
        <w:tc>
          <w:tcPr>
            <w:tcW w:w="3696" w:type="dxa"/>
          </w:tcPr>
          <w:p w:rsidR="00571AA1" w:rsidRPr="00F66309" w:rsidRDefault="00571AA1" w:rsidP="00571AA1">
            <w:pPr>
              <w:spacing w:after="160" w:line="259" w:lineRule="auto"/>
              <w:jc w:val="center"/>
              <w:rPr>
                <w:rFonts w:ascii="Times New Roman" w:eastAsiaTheme="minorHAnsi" w:hAnsi="Times New Roman" w:cstheme="minorBidi"/>
                <w:sz w:val="16"/>
                <w:szCs w:val="16"/>
              </w:rPr>
            </w:pPr>
            <w:r w:rsidRPr="00F66309">
              <w:rPr>
                <w:rFonts w:asciiTheme="minorHAnsi" w:eastAsiaTheme="minorHAnsi" w:hAnsiTheme="minorHAnsi" w:cstheme="minorBidi"/>
                <w:color w:val="000000"/>
                <w:sz w:val="16"/>
                <w:szCs w:val="16"/>
              </w:rPr>
              <w:t>В 2016 г. построен клуб на 50 мест, на сумму-5492,06 руб.);</w:t>
            </w:r>
          </w:p>
        </w:tc>
        <w:tc>
          <w:tcPr>
            <w:tcW w:w="1134" w:type="dxa"/>
            <w:vMerge w:val="restart"/>
          </w:tcPr>
          <w:p w:rsidR="00571AA1" w:rsidRPr="00F66309" w:rsidRDefault="00571AA1" w:rsidP="00571AA1">
            <w:pPr>
              <w:spacing w:after="160" w:line="259" w:lineRule="auto"/>
              <w:rPr>
                <w:rFonts w:asciiTheme="minorHAnsi" w:eastAsiaTheme="minorHAnsi" w:hAnsiTheme="minorHAnsi" w:cstheme="minorBidi"/>
                <w:sz w:val="16"/>
                <w:szCs w:val="16"/>
              </w:rPr>
            </w:pPr>
            <w:r w:rsidRPr="00F66309">
              <w:rPr>
                <w:rFonts w:asciiTheme="minorHAnsi" w:eastAsiaTheme="minorHAnsi" w:hAnsiTheme="minorHAnsi" w:cstheme="minorBidi"/>
                <w:sz w:val="16"/>
                <w:szCs w:val="16"/>
              </w:rPr>
              <w:t>2017 г. ведется капитальный ремонт Щербенского СДК</w:t>
            </w:r>
          </w:p>
        </w:tc>
      </w:tr>
      <w:tr w:rsidR="00571AA1" w:rsidRPr="00F66309" w:rsidTr="00571AA1">
        <w:tc>
          <w:tcPr>
            <w:tcW w:w="812" w:type="dxa"/>
          </w:tcPr>
          <w:p w:rsidR="00571AA1" w:rsidRPr="00F66309" w:rsidRDefault="00571AA1" w:rsidP="00571AA1">
            <w:pPr>
              <w:spacing w:after="160"/>
              <w:jc w:val="center"/>
              <w:rPr>
                <w:rFonts w:ascii="Times New Roman" w:eastAsiaTheme="minorHAnsi" w:hAnsi="Times New Roman" w:cstheme="minorBidi"/>
                <w:sz w:val="16"/>
                <w:szCs w:val="16"/>
              </w:rPr>
            </w:pPr>
          </w:p>
        </w:tc>
        <w:tc>
          <w:tcPr>
            <w:tcW w:w="4256" w:type="dxa"/>
          </w:tcPr>
          <w:p w:rsidR="00571AA1" w:rsidRPr="00F66309" w:rsidRDefault="00571AA1"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н.п. Старый Чув. Адам  на 50 мест</w:t>
            </w:r>
          </w:p>
        </w:tc>
        <w:tc>
          <w:tcPr>
            <w:tcW w:w="2365" w:type="dxa"/>
          </w:tcPr>
          <w:p w:rsidR="00571AA1" w:rsidRPr="00F66309" w:rsidRDefault="00571AA1"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2017</w:t>
            </w:r>
          </w:p>
        </w:tc>
        <w:tc>
          <w:tcPr>
            <w:tcW w:w="2562" w:type="dxa"/>
            <w:vMerge/>
          </w:tcPr>
          <w:p w:rsidR="00571AA1" w:rsidRPr="00F66309" w:rsidRDefault="00571AA1" w:rsidP="00571AA1">
            <w:pPr>
              <w:spacing w:after="160" w:line="259" w:lineRule="auto"/>
              <w:rPr>
                <w:rFonts w:ascii="Times New Roman" w:eastAsiaTheme="minorHAnsi" w:hAnsi="Times New Roman" w:cstheme="minorBidi"/>
                <w:sz w:val="16"/>
                <w:szCs w:val="16"/>
              </w:rPr>
            </w:pPr>
          </w:p>
        </w:tc>
        <w:tc>
          <w:tcPr>
            <w:tcW w:w="3696" w:type="dxa"/>
          </w:tcPr>
          <w:p w:rsidR="00571AA1" w:rsidRPr="00F66309" w:rsidRDefault="00571AA1" w:rsidP="00571AA1">
            <w:pPr>
              <w:spacing w:after="160" w:line="259" w:lineRule="auto"/>
              <w:jc w:val="center"/>
              <w:rPr>
                <w:rFonts w:asciiTheme="minorHAnsi" w:eastAsiaTheme="minorHAnsi" w:hAnsiTheme="minorHAnsi" w:cstheme="minorBidi"/>
                <w:color w:val="000000"/>
                <w:sz w:val="16"/>
                <w:szCs w:val="16"/>
              </w:rPr>
            </w:pPr>
            <w:r w:rsidRPr="00F66309">
              <w:rPr>
                <w:rFonts w:asciiTheme="minorHAnsi" w:eastAsiaTheme="minorHAnsi" w:hAnsiTheme="minorHAnsi" w:cstheme="minorBidi"/>
                <w:color w:val="000000"/>
                <w:sz w:val="16"/>
                <w:szCs w:val="16"/>
              </w:rPr>
              <w:t>Открытие клуба на 50 мест -26.08.2017</w:t>
            </w:r>
          </w:p>
          <w:p w:rsidR="00571AA1" w:rsidRPr="00F66309" w:rsidRDefault="00571AA1" w:rsidP="00571AA1">
            <w:pPr>
              <w:spacing w:after="160" w:line="259" w:lineRule="auto"/>
              <w:jc w:val="center"/>
              <w:rPr>
                <w:rFonts w:asciiTheme="minorHAnsi" w:eastAsiaTheme="minorHAnsi" w:hAnsiTheme="minorHAnsi" w:cstheme="minorBidi"/>
                <w:color w:val="000000"/>
                <w:sz w:val="16"/>
                <w:szCs w:val="16"/>
              </w:rPr>
            </w:pPr>
            <w:r w:rsidRPr="00F66309">
              <w:rPr>
                <w:rFonts w:asciiTheme="minorHAnsi" w:eastAsiaTheme="minorHAnsi" w:hAnsiTheme="minorHAnsi" w:cstheme="minorBidi"/>
                <w:color w:val="000000"/>
                <w:sz w:val="16"/>
                <w:szCs w:val="16"/>
              </w:rPr>
              <w:t>(6 млн 366 тыс.250 рублей)</w:t>
            </w:r>
          </w:p>
          <w:p w:rsidR="003A1023" w:rsidRPr="00F66309" w:rsidRDefault="003A1023" w:rsidP="00571AA1">
            <w:pPr>
              <w:spacing w:after="160" w:line="259" w:lineRule="auto"/>
              <w:jc w:val="center"/>
              <w:rPr>
                <w:rFonts w:asciiTheme="minorHAnsi" w:eastAsiaTheme="minorHAnsi" w:hAnsiTheme="minorHAnsi" w:cstheme="minorBidi"/>
                <w:color w:val="000000"/>
                <w:sz w:val="16"/>
                <w:szCs w:val="16"/>
              </w:rPr>
            </w:pPr>
            <w:r w:rsidRPr="00F66309">
              <w:rPr>
                <w:rFonts w:asciiTheme="minorHAnsi" w:eastAsiaTheme="minorHAnsi" w:hAnsiTheme="minorHAnsi" w:cstheme="minorBidi"/>
                <w:color w:val="000000"/>
                <w:sz w:val="16"/>
                <w:szCs w:val="16"/>
              </w:rPr>
              <w:t>Исполнено 2017г.</w:t>
            </w:r>
          </w:p>
          <w:p w:rsidR="00571AA1" w:rsidRPr="00F66309" w:rsidRDefault="00571AA1" w:rsidP="00571AA1">
            <w:pPr>
              <w:spacing w:after="160" w:line="259" w:lineRule="auto"/>
              <w:jc w:val="center"/>
              <w:rPr>
                <w:rFonts w:ascii="Times New Roman" w:eastAsiaTheme="minorHAnsi" w:hAnsi="Times New Roman" w:cstheme="minorBidi"/>
                <w:sz w:val="16"/>
                <w:szCs w:val="16"/>
              </w:rPr>
            </w:pPr>
          </w:p>
        </w:tc>
        <w:tc>
          <w:tcPr>
            <w:tcW w:w="1134" w:type="dxa"/>
            <w:vMerge/>
          </w:tcPr>
          <w:p w:rsidR="00571AA1" w:rsidRPr="00F66309" w:rsidRDefault="00571AA1" w:rsidP="00571AA1">
            <w:pPr>
              <w:spacing w:after="160" w:line="259" w:lineRule="auto"/>
              <w:jc w:val="center"/>
              <w:rPr>
                <w:rFonts w:ascii="Times New Roman" w:eastAsiaTheme="minorHAnsi" w:hAnsi="Times New Roman" w:cstheme="minorBidi"/>
                <w:sz w:val="16"/>
                <w:szCs w:val="16"/>
              </w:rPr>
            </w:pPr>
          </w:p>
        </w:tc>
      </w:tr>
      <w:tr w:rsidR="00571AA1" w:rsidRPr="00F66309" w:rsidTr="00571AA1">
        <w:tc>
          <w:tcPr>
            <w:tcW w:w="812" w:type="dxa"/>
          </w:tcPr>
          <w:p w:rsidR="00571AA1" w:rsidRPr="00F66309" w:rsidRDefault="00571AA1" w:rsidP="00571AA1">
            <w:pPr>
              <w:spacing w:after="160"/>
              <w:jc w:val="center"/>
              <w:rPr>
                <w:rFonts w:ascii="Times New Roman" w:eastAsiaTheme="minorHAnsi" w:hAnsi="Times New Roman" w:cstheme="minorBidi"/>
                <w:sz w:val="16"/>
                <w:szCs w:val="16"/>
              </w:rPr>
            </w:pPr>
          </w:p>
        </w:tc>
        <w:tc>
          <w:tcPr>
            <w:tcW w:w="4256" w:type="dxa"/>
          </w:tcPr>
          <w:p w:rsidR="00571AA1" w:rsidRPr="00F66309" w:rsidRDefault="00571AA1"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н.п. Старый Тат. Адам  на 50 мест</w:t>
            </w:r>
          </w:p>
        </w:tc>
        <w:tc>
          <w:tcPr>
            <w:tcW w:w="2365" w:type="dxa"/>
          </w:tcPr>
          <w:p w:rsidR="00571AA1" w:rsidRPr="00F66309" w:rsidRDefault="00571AA1"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2018</w:t>
            </w:r>
          </w:p>
        </w:tc>
        <w:tc>
          <w:tcPr>
            <w:tcW w:w="2562" w:type="dxa"/>
            <w:vMerge/>
          </w:tcPr>
          <w:p w:rsidR="00571AA1" w:rsidRPr="00F66309" w:rsidRDefault="00571AA1" w:rsidP="00571AA1">
            <w:pPr>
              <w:spacing w:after="160" w:line="259" w:lineRule="auto"/>
              <w:rPr>
                <w:rFonts w:ascii="Times New Roman" w:eastAsiaTheme="minorHAnsi" w:hAnsi="Times New Roman" w:cstheme="minorBidi"/>
                <w:sz w:val="16"/>
                <w:szCs w:val="16"/>
              </w:rPr>
            </w:pPr>
          </w:p>
        </w:tc>
        <w:tc>
          <w:tcPr>
            <w:tcW w:w="3696" w:type="dxa"/>
          </w:tcPr>
          <w:p w:rsidR="00571AA1" w:rsidRPr="00F66309" w:rsidRDefault="008A4D90"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Запланировано</w:t>
            </w:r>
          </w:p>
        </w:tc>
        <w:tc>
          <w:tcPr>
            <w:tcW w:w="1134" w:type="dxa"/>
            <w:vMerge/>
          </w:tcPr>
          <w:p w:rsidR="00571AA1" w:rsidRPr="00F66309" w:rsidRDefault="00571AA1" w:rsidP="00571AA1">
            <w:pPr>
              <w:spacing w:after="160" w:line="259" w:lineRule="auto"/>
              <w:jc w:val="center"/>
              <w:rPr>
                <w:rFonts w:ascii="Times New Roman" w:eastAsiaTheme="minorHAnsi" w:hAnsi="Times New Roman" w:cstheme="minorBidi"/>
                <w:sz w:val="16"/>
                <w:szCs w:val="16"/>
              </w:rPr>
            </w:pPr>
          </w:p>
        </w:tc>
      </w:tr>
      <w:tr w:rsidR="008A4D90" w:rsidRPr="00F66309" w:rsidTr="00571AA1">
        <w:tc>
          <w:tcPr>
            <w:tcW w:w="812" w:type="dxa"/>
          </w:tcPr>
          <w:p w:rsidR="008A4D90" w:rsidRPr="00F66309" w:rsidRDefault="008A4D90" w:rsidP="008A4D90">
            <w:pPr>
              <w:spacing w:after="160"/>
              <w:jc w:val="center"/>
              <w:rPr>
                <w:rFonts w:ascii="Times New Roman" w:eastAsiaTheme="minorHAnsi" w:hAnsi="Times New Roman" w:cstheme="minorBidi"/>
                <w:sz w:val="16"/>
                <w:szCs w:val="16"/>
              </w:rPr>
            </w:pPr>
          </w:p>
        </w:tc>
        <w:tc>
          <w:tcPr>
            <w:tcW w:w="4256" w:type="dxa"/>
          </w:tcPr>
          <w:p w:rsidR="008A4D90" w:rsidRPr="00F66309" w:rsidRDefault="008A4D90" w:rsidP="008A4D90">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н.п. Чув. Енорускино  на 50 мест</w:t>
            </w:r>
          </w:p>
        </w:tc>
        <w:tc>
          <w:tcPr>
            <w:tcW w:w="2365" w:type="dxa"/>
          </w:tcPr>
          <w:p w:rsidR="008A4D90" w:rsidRPr="00F66309" w:rsidRDefault="008A4D90" w:rsidP="008A4D90">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2019</w:t>
            </w:r>
          </w:p>
        </w:tc>
        <w:tc>
          <w:tcPr>
            <w:tcW w:w="2562" w:type="dxa"/>
            <w:vMerge/>
          </w:tcPr>
          <w:p w:rsidR="008A4D90" w:rsidRPr="00F66309" w:rsidRDefault="008A4D90" w:rsidP="008A4D90">
            <w:pPr>
              <w:spacing w:after="160" w:line="259" w:lineRule="auto"/>
              <w:rPr>
                <w:rFonts w:ascii="Times New Roman" w:eastAsiaTheme="minorHAnsi" w:hAnsi="Times New Roman" w:cstheme="minorBidi"/>
                <w:sz w:val="16"/>
                <w:szCs w:val="16"/>
              </w:rPr>
            </w:pPr>
          </w:p>
        </w:tc>
        <w:tc>
          <w:tcPr>
            <w:tcW w:w="3696" w:type="dxa"/>
          </w:tcPr>
          <w:p w:rsidR="008A4D90" w:rsidRPr="00F66309" w:rsidRDefault="003A1023" w:rsidP="00997122">
            <w:pPr>
              <w:jc w:val="center"/>
              <w:rPr>
                <w:sz w:val="16"/>
                <w:szCs w:val="16"/>
              </w:rPr>
            </w:pPr>
            <w:r w:rsidRPr="00F66309">
              <w:rPr>
                <w:rFonts w:ascii="Times New Roman" w:eastAsiaTheme="minorHAnsi" w:hAnsi="Times New Roman" w:cstheme="minorBidi"/>
                <w:sz w:val="16"/>
                <w:szCs w:val="16"/>
              </w:rPr>
              <w:t xml:space="preserve">Исполнено в 2018г </w:t>
            </w:r>
          </w:p>
        </w:tc>
        <w:tc>
          <w:tcPr>
            <w:tcW w:w="1134" w:type="dxa"/>
            <w:vMerge/>
          </w:tcPr>
          <w:p w:rsidR="008A4D90" w:rsidRPr="00F66309" w:rsidRDefault="008A4D90" w:rsidP="008A4D90">
            <w:pPr>
              <w:spacing w:after="160" w:line="259" w:lineRule="auto"/>
              <w:jc w:val="center"/>
              <w:rPr>
                <w:rFonts w:ascii="Times New Roman" w:eastAsiaTheme="minorHAnsi" w:hAnsi="Times New Roman" w:cstheme="minorBidi"/>
                <w:sz w:val="16"/>
                <w:szCs w:val="16"/>
              </w:rPr>
            </w:pPr>
          </w:p>
        </w:tc>
      </w:tr>
      <w:tr w:rsidR="008A4D90" w:rsidRPr="00F66309" w:rsidTr="00571AA1">
        <w:tc>
          <w:tcPr>
            <w:tcW w:w="812" w:type="dxa"/>
          </w:tcPr>
          <w:p w:rsidR="008A4D90" w:rsidRPr="00F66309" w:rsidRDefault="008A4D90" w:rsidP="008A4D90">
            <w:pPr>
              <w:spacing w:after="160"/>
              <w:jc w:val="center"/>
              <w:rPr>
                <w:rFonts w:ascii="Times New Roman" w:eastAsiaTheme="minorHAnsi" w:hAnsi="Times New Roman" w:cstheme="minorBidi"/>
                <w:sz w:val="16"/>
                <w:szCs w:val="16"/>
              </w:rPr>
            </w:pPr>
          </w:p>
        </w:tc>
        <w:tc>
          <w:tcPr>
            <w:tcW w:w="4256" w:type="dxa"/>
          </w:tcPr>
          <w:p w:rsidR="008A4D90" w:rsidRPr="00F66309" w:rsidRDefault="008A4D90" w:rsidP="008A4D90">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н.п. Кзыл-Тау  на 50 мест</w:t>
            </w:r>
          </w:p>
        </w:tc>
        <w:tc>
          <w:tcPr>
            <w:tcW w:w="2365" w:type="dxa"/>
          </w:tcPr>
          <w:p w:rsidR="008A4D90" w:rsidRPr="00F66309" w:rsidRDefault="008A4D90" w:rsidP="008A4D90">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2020</w:t>
            </w:r>
          </w:p>
        </w:tc>
        <w:tc>
          <w:tcPr>
            <w:tcW w:w="2562" w:type="dxa"/>
            <w:vMerge/>
          </w:tcPr>
          <w:p w:rsidR="008A4D90" w:rsidRPr="00F66309" w:rsidRDefault="008A4D90" w:rsidP="008A4D90">
            <w:pPr>
              <w:spacing w:after="160" w:line="259" w:lineRule="auto"/>
              <w:rPr>
                <w:rFonts w:ascii="Times New Roman" w:eastAsiaTheme="minorHAnsi" w:hAnsi="Times New Roman" w:cstheme="minorBidi"/>
                <w:sz w:val="16"/>
                <w:szCs w:val="16"/>
              </w:rPr>
            </w:pPr>
          </w:p>
        </w:tc>
        <w:tc>
          <w:tcPr>
            <w:tcW w:w="3696" w:type="dxa"/>
          </w:tcPr>
          <w:p w:rsidR="008A4D90" w:rsidRPr="00F66309" w:rsidRDefault="008A4D90" w:rsidP="008A4D90">
            <w:pPr>
              <w:jc w:val="center"/>
              <w:rPr>
                <w:sz w:val="16"/>
                <w:szCs w:val="16"/>
              </w:rPr>
            </w:pPr>
            <w:r w:rsidRPr="00F66309">
              <w:rPr>
                <w:rFonts w:ascii="Times New Roman" w:eastAsiaTheme="minorHAnsi" w:hAnsi="Times New Roman" w:cstheme="minorBidi"/>
                <w:sz w:val="16"/>
                <w:szCs w:val="16"/>
              </w:rPr>
              <w:t>Запланировано</w:t>
            </w:r>
          </w:p>
        </w:tc>
        <w:tc>
          <w:tcPr>
            <w:tcW w:w="1134" w:type="dxa"/>
            <w:vMerge/>
          </w:tcPr>
          <w:p w:rsidR="008A4D90" w:rsidRPr="00F66309" w:rsidRDefault="008A4D90" w:rsidP="008A4D90">
            <w:pPr>
              <w:spacing w:after="160" w:line="259" w:lineRule="auto"/>
              <w:jc w:val="center"/>
              <w:rPr>
                <w:rFonts w:ascii="Times New Roman" w:eastAsiaTheme="minorHAnsi" w:hAnsi="Times New Roman" w:cstheme="minorBidi"/>
                <w:sz w:val="16"/>
                <w:szCs w:val="16"/>
              </w:rPr>
            </w:pPr>
          </w:p>
        </w:tc>
      </w:tr>
      <w:tr w:rsidR="008A4D90" w:rsidRPr="00F66309" w:rsidTr="00571AA1">
        <w:tc>
          <w:tcPr>
            <w:tcW w:w="812" w:type="dxa"/>
          </w:tcPr>
          <w:p w:rsidR="008A4D90" w:rsidRPr="00F66309" w:rsidRDefault="008A4D90" w:rsidP="008A4D90">
            <w:pPr>
              <w:spacing w:after="160"/>
              <w:jc w:val="center"/>
              <w:rPr>
                <w:rFonts w:ascii="Times New Roman" w:eastAsiaTheme="minorHAnsi" w:hAnsi="Times New Roman" w:cstheme="minorBidi"/>
                <w:sz w:val="16"/>
                <w:szCs w:val="16"/>
              </w:rPr>
            </w:pPr>
          </w:p>
        </w:tc>
        <w:tc>
          <w:tcPr>
            <w:tcW w:w="4256" w:type="dxa"/>
          </w:tcPr>
          <w:p w:rsidR="008A4D90" w:rsidRPr="00F66309" w:rsidRDefault="008A4D90" w:rsidP="008A4D90">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н.п. Новый Чув. Адам  на 50 мест</w:t>
            </w:r>
          </w:p>
        </w:tc>
        <w:tc>
          <w:tcPr>
            <w:tcW w:w="2365" w:type="dxa"/>
          </w:tcPr>
          <w:p w:rsidR="008A4D90" w:rsidRPr="00F66309" w:rsidRDefault="008A4D90" w:rsidP="008A4D90">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2021</w:t>
            </w:r>
          </w:p>
        </w:tc>
        <w:tc>
          <w:tcPr>
            <w:tcW w:w="2562" w:type="dxa"/>
            <w:vMerge/>
          </w:tcPr>
          <w:p w:rsidR="008A4D90" w:rsidRPr="00F66309" w:rsidRDefault="008A4D90" w:rsidP="008A4D90">
            <w:pPr>
              <w:spacing w:after="160" w:line="259" w:lineRule="auto"/>
              <w:rPr>
                <w:rFonts w:ascii="Times New Roman" w:eastAsiaTheme="minorHAnsi" w:hAnsi="Times New Roman" w:cstheme="minorBidi"/>
                <w:sz w:val="16"/>
                <w:szCs w:val="16"/>
              </w:rPr>
            </w:pPr>
          </w:p>
        </w:tc>
        <w:tc>
          <w:tcPr>
            <w:tcW w:w="3696" w:type="dxa"/>
          </w:tcPr>
          <w:p w:rsidR="008A4D90" w:rsidRPr="00F66309" w:rsidRDefault="008A4D90" w:rsidP="008A4D90">
            <w:pPr>
              <w:jc w:val="center"/>
              <w:rPr>
                <w:sz w:val="16"/>
                <w:szCs w:val="16"/>
              </w:rPr>
            </w:pPr>
            <w:r w:rsidRPr="00F66309">
              <w:rPr>
                <w:rFonts w:ascii="Times New Roman" w:eastAsiaTheme="minorHAnsi" w:hAnsi="Times New Roman" w:cstheme="minorBidi"/>
                <w:sz w:val="16"/>
                <w:szCs w:val="16"/>
              </w:rPr>
              <w:t>Запланировано</w:t>
            </w:r>
          </w:p>
        </w:tc>
        <w:tc>
          <w:tcPr>
            <w:tcW w:w="1134" w:type="dxa"/>
            <w:vMerge/>
          </w:tcPr>
          <w:p w:rsidR="008A4D90" w:rsidRPr="00F66309" w:rsidRDefault="008A4D90" w:rsidP="008A4D90">
            <w:pPr>
              <w:spacing w:after="160" w:line="259" w:lineRule="auto"/>
              <w:jc w:val="center"/>
              <w:rPr>
                <w:rFonts w:ascii="Times New Roman" w:eastAsiaTheme="minorHAnsi" w:hAnsi="Times New Roman" w:cstheme="minorBidi"/>
                <w:sz w:val="16"/>
                <w:szCs w:val="16"/>
              </w:rPr>
            </w:pPr>
          </w:p>
        </w:tc>
      </w:tr>
      <w:tr w:rsidR="00187EDD" w:rsidRPr="00F66309" w:rsidTr="00571AA1">
        <w:tc>
          <w:tcPr>
            <w:tcW w:w="812" w:type="dxa"/>
          </w:tcPr>
          <w:p w:rsidR="00187EDD" w:rsidRPr="00F66309" w:rsidRDefault="00187EDD" w:rsidP="008A4D90">
            <w:pPr>
              <w:spacing w:after="160"/>
              <w:jc w:val="center"/>
              <w:rPr>
                <w:rFonts w:ascii="Times New Roman" w:eastAsiaTheme="minorHAnsi" w:hAnsi="Times New Roman" w:cstheme="minorBidi"/>
                <w:sz w:val="16"/>
                <w:szCs w:val="16"/>
              </w:rPr>
            </w:pPr>
          </w:p>
        </w:tc>
        <w:tc>
          <w:tcPr>
            <w:tcW w:w="4256" w:type="dxa"/>
          </w:tcPr>
          <w:p w:rsidR="00187EDD" w:rsidRPr="00F66309" w:rsidRDefault="00187EDD" w:rsidP="00187EDD">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Строительство МФЦ в п. МЮД  на 100 мест</w:t>
            </w:r>
          </w:p>
        </w:tc>
        <w:tc>
          <w:tcPr>
            <w:tcW w:w="2365" w:type="dxa"/>
          </w:tcPr>
          <w:p w:rsidR="00187EDD" w:rsidRPr="00F66309" w:rsidRDefault="00187EDD" w:rsidP="008A4D90">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2019</w:t>
            </w:r>
          </w:p>
        </w:tc>
        <w:tc>
          <w:tcPr>
            <w:tcW w:w="2562" w:type="dxa"/>
          </w:tcPr>
          <w:p w:rsidR="00187EDD" w:rsidRPr="00F66309" w:rsidRDefault="00187EDD" w:rsidP="008A4D90">
            <w:pPr>
              <w:spacing w:after="160" w:line="259" w:lineRule="auto"/>
              <w:rPr>
                <w:rFonts w:ascii="Times New Roman" w:eastAsiaTheme="minorHAnsi" w:hAnsi="Times New Roman" w:cstheme="minorBidi"/>
                <w:sz w:val="16"/>
                <w:szCs w:val="16"/>
              </w:rPr>
            </w:pPr>
          </w:p>
        </w:tc>
        <w:tc>
          <w:tcPr>
            <w:tcW w:w="3696" w:type="dxa"/>
          </w:tcPr>
          <w:p w:rsidR="00187EDD" w:rsidRPr="00F66309" w:rsidRDefault="00187EDD" w:rsidP="008A4D90">
            <w:pPr>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Исполнено в 2019 г</w:t>
            </w:r>
          </w:p>
        </w:tc>
        <w:tc>
          <w:tcPr>
            <w:tcW w:w="1134" w:type="dxa"/>
          </w:tcPr>
          <w:p w:rsidR="00187EDD" w:rsidRPr="00F66309" w:rsidRDefault="00187EDD" w:rsidP="008A4D90">
            <w:pPr>
              <w:spacing w:after="160" w:line="259" w:lineRule="auto"/>
              <w:jc w:val="center"/>
              <w:rPr>
                <w:rFonts w:ascii="Times New Roman" w:eastAsiaTheme="minorHAnsi" w:hAnsi="Times New Roman" w:cstheme="minorBidi"/>
                <w:sz w:val="16"/>
                <w:szCs w:val="16"/>
              </w:rPr>
            </w:pPr>
          </w:p>
        </w:tc>
      </w:tr>
      <w:tr w:rsidR="00187EDD" w:rsidRPr="00F66309" w:rsidTr="00571AA1">
        <w:tc>
          <w:tcPr>
            <w:tcW w:w="812" w:type="dxa"/>
          </w:tcPr>
          <w:p w:rsidR="00187EDD" w:rsidRPr="00F66309" w:rsidRDefault="00187EDD" w:rsidP="00571AA1">
            <w:pPr>
              <w:spacing w:after="160"/>
              <w:jc w:val="center"/>
              <w:rPr>
                <w:rFonts w:ascii="Times New Roman" w:eastAsiaTheme="minorHAnsi" w:hAnsi="Times New Roman" w:cstheme="minorBidi"/>
                <w:sz w:val="16"/>
                <w:szCs w:val="16"/>
              </w:rPr>
            </w:pPr>
          </w:p>
        </w:tc>
        <w:tc>
          <w:tcPr>
            <w:tcW w:w="14013" w:type="dxa"/>
            <w:gridSpan w:val="5"/>
          </w:tcPr>
          <w:p w:rsidR="00187EDD" w:rsidRPr="00F66309" w:rsidRDefault="00187EDD" w:rsidP="00571AA1">
            <w:pPr>
              <w:spacing w:after="160" w:line="259" w:lineRule="auto"/>
              <w:jc w:val="center"/>
              <w:rPr>
                <w:rFonts w:ascii="Times New Roman" w:eastAsiaTheme="minorHAnsi" w:hAnsi="Times New Roman" w:cstheme="minorBidi"/>
                <w:b/>
                <w:sz w:val="16"/>
                <w:szCs w:val="16"/>
              </w:rPr>
            </w:pPr>
            <w:r w:rsidRPr="00F66309">
              <w:rPr>
                <w:rFonts w:ascii="Times New Roman" w:eastAsiaTheme="minorHAnsi" w:hAnsi="Times New Roman" w:cstheme="minorBidi"/>
                <w:b/>
                <w:sz w:val="16"/>
                <w:szCs w:val="16"/>
              </w:rPr>
              <w:t>Усовершенствование систем отопления</w:t>
            </w:r>
          </w:p>
        </w:tc>
      </w:tr>
      <w:tr w:rsidR="00187EDD" w:rsidRPr="00F66309" w:rsidTr="00571AA1">
        <w:tc>
          <w:tcPr>
            <w:tcW w:w="812" w:type="dxa"/>
          </w:tcPr>
          <w:p w:rsidR="00187EDD" w:rsidRPr="00F66309" w:rsidRDefault="00187EDD" w:rsidP="00571AA1">
            <w:pPr>
              <w:spacing w:after="160"/>
              <w:jc w:val="center"/>
              <w:rPr>
                <w:rFonts w:ascii="Times New Roman" w:eastAsiaTheme="minorHAnsi" w:hAnsi="Times New Roman" w:cstheme="minorBidi"/>
                <w:sz w:val="16"/>
                <w:szCs w:val="16"/>
              </w:rPr>
            </w:pPr>
          </w:p>
        </w:tc>
        <w:tc>
          <w:tcPr>
            <w:tcW w:w="4256" w:type="dxa"/>
          </w:tcPr>
          <w:p w:rsidR="00187EDD" w:rsidRPr="00F66309" w:rsidRDefault="00187EDD"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 xml:space="preserve">Замена котлов на объектах культуры СК Сергеевка, </w:t>
            </w:r>
          </w:p>
        </w:tc>
        <w:tc>
          <w:tcPr>
            <w:tcW w:w="2365" w:type="dxa"/>
          </w:tcPr>
          <w:p w:rsidR="00187EDD" w:rsidRPr="00F66309" w:rsidRDefault="00187EDD"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2017</w:t>
            </w:r>
          </w:p>
        </w:tc>
        <w:tc>
          <w:tcPr>
            <w:tcW w:w="2562" w:type="dxa"/>
            <w:vMerge w:val="restart"/>
          </w:tcPr>
          <w:p w:rsidR="00187EDD" w:rsidRPr="00F66309" w:rsidRDefault="00187EDD" w:rsidP="00571AA1">
            <w:pPr>
              <w:spacing w:after="160" w:line="259" w:lineRule="auto"/>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Исполнительный ко-митет Аксубаевского муниципального рай-она</w:t>
            </w:r>
          </w:p>
        </w:tc>
        <w:tc>
          <w:tcPr>
            <w:tcW w:w="3696" w:type="dxa"/>
          </w:tcPr>
          <w:p w:rsidR="00187EDD" w:rsidRPr="00F66309" w:rsidRDefault="00796F9A"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Исполнено в 2017 г</w:t>
            </w:r>
          </w:p>
        </w:tc>
        <w:tc>
          <w:tcPr>
            <w:tcW w:w="1134" w:type="dxa"/>
            <w:vMerge w:val="restart"/>
          </w:tcPr>
          <w:p w:rsidR="00187EDD" w:rsidRPr="00F66309" w:rsidRDefault="00187EDD" w:rsidP="00571AA1">
            <w:pPr>
              <w:spacing w:after="160" w:line="259" w:lineRule="auto"/>
              <w:jc w:val="center"/>
              <w:rPr>
                <w:rFonts w:ascii="Times New Roman" w:eastAsiaTheme="minorHAnsi" w:hAnsi="Times New Roman" w:cstheme="minorBidi"/>
                <w:sz w:val="16"/>
                <w:szCs w:val="16"/>
              </w:rPr>
            </w:pPr>
          </w:p>
        </w:tc>
      </w:tr>
      <w:tr w:rsidR="00187EDD" w:rsidRPr="00F66309" w:rsidTr="00571AA1">
        <w:tc>
          <w:tcPr>
            <w:tcW w:w="812" w:type="dxa"/>
          </w:tcPr>
          <w:p w:rsidR="00187EDD" w:rsidRPr="00F66309" w:rsidRDefault="00187EDD" w:rsidP="00571AA1">
            <w:pPr>
              <w:spacing w:after="160"/>
              <w:jc w:val="center"/>
              <w:rPr>
                <w:rFonts w:ascii="Times New Roman" w:eastAsiaTheme="minorHAnsi" w:hAnsi="Times New Roman" w:cstheme="minorBidi"/>
                <w:sz w:val="16"/>
                <w:szCs w:val="16"/>
              </w:rPr>
            </w:pPr>
          </w:p>
        </w:tc>
        <w:tc>
          <w:tcPr>
            <w:tcW w:w="4256" w:type="dxa"/>
          </w:tcPr>
          <w:p w:rsidR="00187EDD" w:rsidRPr="00F66309" w:rsidRDefault="00187EDD"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Замена котлов на объектах культуры СК Новый Тат Адам</w:t>
            </w:r>
          </w:p>
        </w:tc>
        <w:tc>
          <w:tcPr>
            <w:tcW w:w="2365" w:type="dxa"/>
          </w:tcPr>
          <w:p w:rsidR="00187EDD" w:rsidRPr="00F66309" w:rsidRDefault="00187EDD"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2018</w:t>
            </w:r>
          </w:p>
        </w:tc>
        <w:tc>
          <w:tcPr>
            <w:tcW w:w="2562" w:type="dxa"/>
            <w:vMerge/>
          </w:tcPr>
          <w:p w:rsidR="00187EDD" w:rsidRPr="00F66309" w:rsidRDefault="00187EDD" w:rsidP="00571AA1">
            <w:pPr>
              <w:spacing w:after="160" w:line="259" w:lineRule="auto"/>
              <w:rPr>
                <w:rFonts w:ascii="Times New Roman" w:eastAsiaTheme="minorHAnsi" w:hAnsi="Times New Roman" w:cstheme="minorBidi"/>
                <w:sz w:val="16"/>
                <w:szCs w:val="16"/>
              </w:rPr>
            </w:pPr>
          </w:p>
        </w:tc>
        <w:tc>
          <w:tcPr>
            <w:tcW w:w="3696" w:type="dxa"/>
          </w:tcPr>
          <w:p w:rsidR="00187EDD" w:rsidRPr="00F66309" w:rsidRDefault="00796F9A"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Исполнено в 2018 г</w:t>
            </w:r>
          </w:p>
        </w:tc>
        <w:tc>
          <w:tcPr>
            <w:tcW w:w="1134" w:type="dxa"/>
            <w:vMerge/>
          </w:tcPr>
          <w:p w:rsidR="00187EDD" w:rsidRPr="00F66309" w:rsidRDefault="00187EDD" w:rsidP="00571AA1">
            <w:pPr>
              <w:spacing w:after="160" w:line="259" w:lineRule="auto"/>
              <w:jc w:val="center"/>
              <w:rPr>
                <w:rFonts w:ascii="Times New Roman" w:eastAsiaTheme="minorHAnsi" w:hAnsi="Times New Roman" w:cstheme="minorBidi"/>
                <w:sz w:val="16"/>
                <w:szCs w:val="16"/>
              </w:rPr>
            </w:pPr>
          </w:p>
        </w:tc>
      </w:tr>
      <w:tr w:rsidR="00187EDD" w:rsidRPr="00F66309" w:rsidTr="00571AA1">
        <w:tc>
          <w:tcPr>
            <w:tcW w:w="812" w:type="dxa"/>
          </w:tcPr>
          <w:p w:rsidR="00187EDD" w:rsidRPr="00F66309" w:rsidRDefault="00187EDD" w:rsidP="00571AA1">
            <w:pPr>
              <w:spacing w:after="160"/>
              <w:jc w:val="center"/>
              <w:rPr>
                <w:rFonts w:ascii="Times New Roman" w:eastAsiaTheme="minorHAnsi" w:hAnsi="Times New Roman" w:cstheme="minorBidi"/>
                <w:sz w:val="16"/>
                <w:szCs w:val="16"/>
              </w:rPr>
            </w:pPr>
          </w:p>
        </w:tc>
        <w:tc>
          <w:tcPr>
            <w:tcW w:w="4256" w:type="dxa"/>
          </w:tcPr>
          <w:p w:rsidR="00187EDD" w:rsidRPr="00F66309" w:rsidRDefault="00187EDD"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Замена котлов на объектах культуры д. Старый Тат Адам</w:t>
            </w:r>
          </w:p>
        </w:tc>
        <w:tc>
          <w:tcPr>
            <w:tcW w:w="2365" w:type="dxa"/>
          </w:tcPr>
          <w:p w:rsidR="00187EDD" w:rsidRPr="00F66309" w:rsidRDefault="00187EDD"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2019</w:t>
            </w:r>
          </w:p>
        </w:tc>
        <w:tc>
          <w:tcPr>
            <w:tcW w:w="2562" w:type="dxa"/>
            <w:vMerge/>
          </w:tcPr>
          <w:p w:rsidR="00187EDD" w:rsidRPr="00F66309" w:rsidRDefault="00187EDD" w:rsidP="00571AA1">
            <w:pPr>
              <w:spacing w:after="160" w:line="259" w:lineRule="auto"/>
              <w:rPr>
                <w:rFonts w:ascii="Times New Roman" w:eastAsiaTheme="minorHAnsi" w:hAnsi="Times New Roman" w:cstheme="minorBidi"/>
                <w:sz w:val="16"/>
                <w:szCs w:val="16"/>
              </w:rPr>
            </w:pPr>
          </w:p>
        </w:tc>
        <w:tc>
          <w:tcPr>
            <w:tcW w:w="3696" w:type="dxa"/>
          </w:tcPr>
          <w:p w:rsidR="00187EDD" w:rsidRPr="00F66309" w:rsidRDefault="00796F9A"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Исполнено в 2019 г</w:t>
            </w:r>
          </w:p>
        </w:tc>
        <w:tc>
          <w:tcPr>
            <w:tcW w:w="1134" w:type="dxa"/>
            <w:vMerge/>
          </w:tcPr>
          <w:p w:rsidR="00187EDD" w:rsidRPr="00F66309" w:rsidRDefault="00187EDD" w:rsidP="00571AA1">
            <w:pPr>
              <w:spacing w:after="160" w:line="259" w:lineRule="auto"/>
              <w:jc w:val="center"/>
              <w:rPr>
                <w:rFonts w:ascii="Times New Roman" w:eastAsiaTheme="minorHAnsi" w:hAnsi="Times New Roman" w:cstheme="minorBidi"/>
                <w:sz w:val="16"/>
                <w:szCs w:val="16"/>
              </w:rPr>
            </w:pPr>
          </w:p>
        </w:tc>
      </w:tr>
      <w:tr w:rsidR="00187EDD" w:rsidRPr="00F66309" w:rsidTr="00571AA1">
        <w:tc>
          <w:tcPr>
            <w:tcW w:w="812" w:type="dxa"/>
          </w:tcPr>
          <w:p w:rsidR="00187EDD" w:rsidRPr="00F66309" w:rsidRDefault="00187EDD" w:rsidP="00571AA1">
            <w:pPr>
              <w:spacing w:after="160"/>
              <w:jc w:val="center"/>
              <w:rPr>
                <w:rFonts w:ascii="Times New Roman" w:eastAsiaTheme="minorHAnsi" w:hAnsi="Times New Roman" w:cstheme="minorBidi"/>
                <w:sz w:val="16"/>
                <w:szCs w:val="16"/>
              </w:rPr>
            </w:pPr>
          </w:p>
        </w:tc>
        <w:tc>
          <w:tcPr>
            <w:tcW w:w="4256" w:type="dxa"/>
          </w:tcPr>
          <w:p w:rsidR="00187EDD" w:rsidRPr="00F66309" w:rsidRDefault="00187EDD" w:rsidP="00571AA1">
            <w:pPr>
              <w:spacing w:after="160" w:line="259" w:lineRule="auto"/>
              <w:rPr>
                <w:rFonts w:ascii="Times New Roman" w:eastAsia="Times New Roman" w:hAnsi="Times New Roman" w:cstheme="minorBidi"/>
                <w:bCs/>
                <w:color w:val="000000"/>
                <w:sz w:val="16"/>
                <w:szCs w:val="16"/>
              </w:rPr>
            </w:pPr>
            <w:r w:rsidRPr="00F66309">
              <w:rPr>
                <w:rFonts w:ascii="Times New Roman" w:eastAsia="Times New Roman" w:hAnsi="Times New Roman" w:cstheme="minorBidi"/>
                <w:bCs/>
                <w:color w:val="000000"/>
                <w:sz w:val="16"/>
                <w:szCs w:val="16"/>
              </w:rPr>
              <w:t>Замена котлов на объектах культуры н.п. Алексеевский</w:t>
            </w:r>
          </w:p>
        </w:tc>
        <w:tc>
          <w:tcPr>
            <w:tcW w:w="2365" w:type="dxa"/>
          </w:tcPr>
          <w:p w:rsidR="00187EDD" w:rsidRPr="00F66309" w:rsidRDefault="00187EDD"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2021</w:t>
            </w:r>
          </w:p>
        </w:tc>
        <w:tc>
          <w:tcPr>
            <w:tcW w:w="2562" w:type="dxa"/>
            <w:vMerge/>
          </w:tcPr>
          <w:p w:rsidR="00187EDD" w:rsidRPr="00F66309" w:rsidRDefault="00187EDD" w:rsidP="00571AA1">
            <w:pPr>
              <w:spacing w:after="160" w:line="259" w:lineRule="auto"/>
              <w:rPr>
                <w:rFonts w:ascii="Times New Roman" w:eastAsiaTheme="minorHAnsi" w:hAnsi="Times New Roman" w:cstheme="minorBidi"/>
                <w:sz w:val="16"/>
                <w:szCs w:val="16"/>
              </w:rPr>
            </w:pPr>
          </w:p>
        </w:tc>
        <w:tc>
          <w:tcPr>
            <w:tcW w:w="3696" w:type="dxa"/>
          </w:tcPr>
          <w:p w:rsidR="00187EDD" w:rsidRPr="00F66309" w:rsidRDefault="00187EDD"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Запланировано</w:t>
            </w:r>
          </w:p>
        </w:tc>
        <w:tc>
          <w:tcPr>
            <w:tcW w:w="1134" w:type="dxa"/>
            <w:vMerge/>
          </w:tcPr>
          <w:p w:rsidR="00187EDD" w:rsidRPr="00F66309" w:rsidRDefault="00187EDD" w:rsidP="00571AA1">
            <w:pPr>
              <w:spacing w:after="160" w:line="259" w:lineRule="auto"/>
              <w:jc w:val="center"/>
              <w:rPr>
                <w:rFonts w:ascii="Times New Roman" w:eastAsiaTheme="minorHAnsi" w:hAnsi="Times New Roman" w:cstheme="minorBidi"/>
                <w:sz w:val="16"/>
                <w:szCs w:val="16"/>
              </w:rPr>
            </w:pPr>
          </w:p>
        </w:tc>
      </w:tr>
      <w:tr w:rsidR="001D50D9" w:rsidRPr="00F66309" w:rsidTr="00571AA1">
        <w:tc>
          <w:tcPr>
            <w:tcW w:w="812" w:type="dxa"/>
          </w:tcPr>
          <w:p w:rsidR="001D50D9" w:rsidRPr="00F66309" w:rsidRDefault="001D50D9" w:rsidP="00571AA1">
            <w:pPr>
              <w:spacing w:after="160"/>
              <w:jc w:val="center"/>
              <w:rPr>
                <w:rFonts w:ascii="Times New Roman" w:eastAsiaTheme="minorHAnsi" w:hAnsi="Times New Roman" w:cstheme="minorBidi"/>
                <w:sz w:val="16"/>
                <w:szCs w:val="16"/>
              </w:rPr>
            </w:pPr>
          </w:p>
        </w:tc>
        <w:tc>
          <w:tcPr>
            <w:tcW w:w="4256" w:type="dxa"/>
          </w:tcPr>
          <w:p w:rsidR="001D50D9" w:rsidRPr="00F66309" w:rsidRDefault="001D50D9" w:rsidP="001D50D9">
            <w:pPr>
              <w:spacing w:after="0" w:line="240" w:lineRule="auto"/>
              <w:rPr>
                <w:sz w:val="16"/>
                <w:szCs w:val="16"/>
              </w:rPr>
            </w:pPr>
            <w:r w:rsidRPr="00F66309">
              <w:rPr>
                <w:rFonts w:ascii="Times New Roman" w:eastAsia="Times New Roman" w:hAnsi="Times New Roman" w:cstheme="minorBidi"/>
                <w:bCs/>
                <w:color w:val="000000"/>
                <w:sz w:val="16"/>
                <w:szCs w:val="16"/>
              </w:rPr>
              <w:t xml:space="preserve">Замена котлов на объектах культуры </w:t>
            </w:r>
            <w:r w:rsidRPr="00F66309">
              <w:rPr>
                <w:rFonts w:ascii="Times New Roman" w:hAnsi="Times New Roman"/>
                <w:sz w:val="16"/>
                <w:szCs w:val="16"/>
              </w:rPr>
              <w:t>СДК Старое Узеево</w:t>
            </w:r>
          </w:p>
          <w:p w:rsidR="001D50D9" w:rsidRPr="00F66309" w:rsidRDefault="001D50D9" w:rsidP="000841D6">
            <w:pPr>
              <w:spacing w:after="160" w:line="259" w:lineRule="auto"/>
              <w:rPr>
                <w:rFonts w:ascii="Times New Roman" w:eastAsia="Times New Roman" w:hAnsi="Times New Roman" w:cstheme="minorBidi"/>
                <w:bCs/>
                <w:color w:val="000000"/>
                <w:sz w:val="16"/>
                <w:szCs w:val="16"/>
              </w:rPr>
            </w:pPr>
          </w:p>
        </w:tc>
        <w:tc>
          <w:tcPr>
            <w:tcW w:w="2365" w:type="dxa"/>
          </w:tcPr>
          <w:p w:rsidR="001D50D9" w:rsidRPr="00F66309" w:rsidRDefault="001D50D9"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2019</w:t>
            </w:r>
          </w:p>
        </w:tc>
        <w:tc>
          <w:tcPr>
            <w:tcW w:w="2562" w:type="dxa"/>
          </w:tcPr>
          <w:p w:rsidR="001D50D9" w:rsidRPr="00F66309" w:rsidRDefault="001D50D9" w:rsidP="00571AA1">
            <w:pPr>
              <w:spacing w:after="160" w:line="259" w:lineRule="auto"/>
              <w:rPr>
                <w:rFonts w:ascii="Times New Roman" w:eastAsiaTheme="minorHAnsi" w:hAnsi="Times New Roman" w:cstheme="minorBidi"/>
                <w:sz w:val="16"/>
                <w:szCs w:val="16"/>
              </w:rPr>
            </w:pPr>
          </w:p>
        </w:tc>
        <w:tc>
          <w:tcPr>
            <w:tcW w:w="3696" w:type="dxa"/>
          </w:tcPr>
          <w:p w:rsidR="001D50D9" w:rsidRPr="00F66309" w:rsidRDefault="001D50D9" w:rsidP="00571AA1">
            <w:pPr>
              <w:spacing w:after="160" w:line="259" w:lineRule="auto"/>
              <w:jc w:val="center"/>
              <w:rPr>
                <w:rFonts w:ascii="Times New Roman" w:eastAsiaTheme="minorHAnsi" w:hAnsi="Times New Roman" w:cstheme="minorBidi"/>
                <w:sz w:val="16"/>
                <w:szCs w:val="16"/>
              </w:rPr>
            </w:pPr>
            <w:r w:rsidRPr="00F66309">
              <w:rPr>
                <w:rFonts w:ascii="Times New Roman" w:eastAsiaTheme="minorHAnsi" w:hAnsi="Times New Roman" w:cstheme="minorBidi"/>
                <w:sz w:val="16"/>
                <w:szCs w:val="16"/>
              </w:rPr>
              <w:t>Исполнено в 2019 г</w:t>
            </w:r>
          </w:p>
        </w:tc>
        <w:tc>
          <w:tcPr>
            <w:tcW w:w="1134" w:type="dxa"/>
          </w:tcPr>
          <w:p w:rsidR="001D50D9" w:rsidRPr="00F66309" w:rsidRDefault="001D50D9" w:rsidP="00571AA1">
            <w:pPr>
              <w:spacing w:after="160" w:line="259" w:lineRule="auto"/>
              <w:jc w:val="center"/>
              <w:rPr>
                <w:rFonts w:ascii="Times New Roman" w:eastAsiaTheme="minorHAnsi" w:hAnsi="Times New Roman" w:cstheme="minorBidi"/>
                <w:sz w:val="16"/>
                <w:szCs w:val="16"/>
              </w:rPr>
            </w:pPr>
          </w:p>
        </w:tc>
      </w:tr>
    </w:tbl>
    <w:p w:rsidR="00207BAA" w:rsidRPr="00F66309" w:rsidRDefault="002E0CE6" w:rsidP="00207BAA">
      <w:pPr>
        <w:spacing w:after="0" w:line="240" w:lineRule="auto"/>
        <w:jc w:val="center"/>
        <w:rPr>
          <w:rFonts w:ascii="Times New Roman" w:hAnsi="Times New Roman"/>
          <w:b/>
          <w:sz w:val="16"/>
          <w:szCs w:val="16"/>
        </w:rPr>
      </w:pPr>
      <w:r w:rsidRPr="00F66309">
        <w:rPr>
          <w:rFonts w:ascii="Times New Roman" w:hAnsi="Times New Roman"/>
          <w:b/>
          <w:sz w:val="16"/>
          <w:szCs w:val="16"/>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207BAA" w:rsidRPr="00F66309">
        <w:rPr>
          <w:rFonts w:ascii="Times New Roman" w:hAnsi="Times New Roman"/>
          <w:b/>
          <w:sz w:val="16"/>
          <w:szCs w:val="16"/>
        </w:rPr>
        <w:t>,</w:t>
      </w:r>
    </w:p>
    <w:p w:rsidR="00207BAA" w:rsidRPr="00F66309" w:rsidRDefault="002E0CE6" w:rsidP="00207BAA">
      <w:pPr>
        <w:spacing w:after="0" w:line="240" w:lineRule="auto"/>
        <w:jc w:val="center"/>
        <w:rPr>
          <w:rFonts w:ascii="Times New Roman" w:hAnsi="Times New Roman"/>
          <w:b/>
          <w:sz w:val="16"/>
          <w:szCs w:val="16"/>
        </w:rPr>
      </w:pPr>
      <w:r w:rsidRPr="00F66309">
        <w:rPr>
          <w:rFonts w:ascii="Times New Roman" w:hAnsi="Times New Roman"/>
          <w:b/>
          <w:sz w:val="16"/>
          <w:szCs w:val="16"/>
        </w:rPr>
        <w:t>(в сфере образования)</w:t>
      </w:r>
    </w:p>
    <w:p w:rsidR="00207BAA" w:rsidRPr="00F66309" w:rsidRDefault="00207BAA" w:rsidP="00207BAA">
      <w:pPr>
        <w:spacing w:after="0" w:line="240" w:lineRule="auto"/>
        <w:jc w:val="center"/>
        <w:rPr>
          <w:rFonts w:ascii="Times New Roman" w:hAnsi="Times New Roman"/>
          <w:b/>
          <w:sz w:val="16"/>
          <w:szCs w:val="16"/>
        </w:rPr>
      </w:pPr>
    </w:p>
    <w:tbl>
      <w:tblPr>
        <w:tblW w:w="14825" w:type="dxa"/>
        <w:jc w:val="center"/>
        <w:tblLayout w:type="fixed"/>
        <w:tblLook w:val="04A0" w:firstRow="1" w:lastRow="0" w:firstColumn="1" w:lastColumn="0" w:noHBand="0" w:noVBand="1"/>
      </w:tblPr>
      <w:tblGrid>
        <w:gridCol w:w="1121"/>
        <w:gridCol w:w="2409"/>
        <w:gridCol w:w="1843"/>
        <w:gridCol w:w="3260"/>
        <w:gridCol w:w="4536"/>
        <w:gridCol w:w="1656"/>
      </w:tblGrid>
      <w:tr w:rsidR="00207BAA" w:rsidRPr="00F66309"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7BAA" w:rsidRPr="00F66309" w:rsidRDefault="00207BAA"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lastRenderedPageBreak/>
              <w:t>№</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F66309" w:rsidRDefault="00207BAA" w:rsidP="000744F8">
            <w:pPr>
              <w:widowControl w:val="0"/>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F66309" w:rsidRDefault="00207BAA"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F66309" w:rsidRDefault="00207BAA"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 исполнитель</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tcPr>
          <w:p w:rsidR="00207BAA" w:rsidRPr="00F66309" w:rsidRDefault="00A53103"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656" w:type="dxa"/>
            <w:tcBorders>
              <w:top w:val="single" w:sz="4" w:space="0" w:color="auto"/>
              <w:left w:val="nil"/>
              <w:bottom w:val="single" w:sz="4" w:space="0" w:color="auto"/>
              <w:right w:val="single" w:sz="4" w:space="0" w:color="auto"/>
            </w:tcBorders>
            <w:shd w:val="clear" w:color="auto" w:fill="D9D9D9" w:themeFill="background1" w:themeFillShade="D9"/>
          </w:tcPr>
          <w:p w:rsidR="00207BAA" w:rsidRPr="00F66309" w:rsidRDefault="00A53103"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B44798" w:rsidRPr="00F66309" w:rsidTr="009467ED">
        <w:trPr>
          <w:trHeight w:val="410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798" w:rsidRPr="00F66309" w:rsidRDefault="00B44798"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44798" w:rsidRPr="00F66309" w:rsidRDefault="00B44798" w:rsidP="008F294A">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Реализация мероприятий муниципальной программы «Развития системы образования Аксубаевского  муниципального района на 2016-2020 годы»</w:t>
            </w:r>
          </w:p>
        </w:tc>
        <w:tc>
          <w:tcPr>
            <w:tcW w:w="1843" w:type="dxa"/>
            <w:tcBorders>
              <w:top w:val="single" w:sz="4" w:space="0" w:color="auto"/>
              <w:left w:val="nil"/>
              <w:bottom w:val="single" w:sz="4" w:space="0" w:color="auto"/>
              <w:right w:val="single" w:sz="4" w:space="0" w:color="auto"/>
            </w:tcBorders>
            <w:shd w:val="clear" w:color="auto" w:fill="auto"/>
          </w:tcPr>
          <w:p w:rsidR="00B44798" w:rsidRPr="00F66309" w:rsidRDefault="00B44798" w:rsidP="008F294A">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3260" w:type="dxa"/>
            <w:tcBorders>
              <w:top w:val="single" w:sz="4" w:space="0" w:color="auto"/>
              <w:left w:val="nil"/>
              <w:bottom w:val="single" w:sz="4" w:space="0" w:color="auto"/>
              <w:right w:val="single" w:sz="4" w:space="0" w:color="auto"/>
            </w:tcBorders>
            <w:shd w:val="clear" w:color="auto" w:fill="auto"/>
          </w:tcPr>
          <w:p w:rsidR="00B44798" w:rsidRPr="00F66309" w:rsidRDefault="00B44798" w:rsidP="008F294A">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МКУ «Отдел образования» ИК Аксубаевского муниципального района РТ</w:t>
            </w:r>
          </w:p>
          <w:p w:rsidR="00B44798" w:rsidRPr="00F66309" w:rsidRDefault="00B44798" w:rsidP="008F294A">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МБУ ДОД «Центр внешкольной работы»» Аксубаевского муниципального района Республики Татарстан</w:t>
            </w:r>
          </w:p>
          <w:p w:rsidR="00B44798" w:rsidRPr="00F66309" w:rsidRDefault="00B44798" w:rsidP="008F294A">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МБУ ДОД «Детско-юношеская спортивная школа» Аксубаевского муниципального района Республики Татарстан</w:t>
            </w:r>
          </w:p>
          <w:p w:rsidR="00B44798" w:rsidRPr="00F66309" w:rsidRDefault="00B44798" w:rsidP="008F294A">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МБУ ДОД  «Аксубаевская детская школа искусств» Аксубаевского муниципального района Республики Татарстан</w:t>
            </w:r>
          </w:p>
        </w:tc>
        <w:tc>
          <w:tcPr>
            <w:tcW w:w="4536" w:type="dxa"/>
            <w:tcBorders>
              <w:top w:val="single" w:sz="4" w:space="0" w:color="auto"/>
              <w:left w:val="nil"/>
              <w:bottom w:val="single" w:sz="4" w:space="0" w:color="auto"/>
              <w:right w:val="single" w:sz="4" w:space="0" w:color="auto"/>
            </w:tcBorders>
            <w:shd w:val="clear" w:color="auto" w:fill="auto"/>
          </w:tcPr>
          <w:p w:rsidR="00B44798" w:rsidRPr="00F66309" w:rsidRDefault="00B44798" w:rsidP="008F294A">
            <w:pPr>
              <w:widowControl w:val="0"/>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ГИА.</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 2020 году результаты ЕГЭ по русскому языку и математике не учитывались при выдаче аттестата о среднем общем образовании и награждении медалью «За особые успехи в учении». Был отменен экзамен по математике базового уровня. Экзамены по учебным предметам были проведены только для использования результатов при приеме на обучение по программам бакалавриата и программам специалитета в образовательные организации высшего образования.</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Сдавали ЕГЭ 82 чел. (80,39% от общего количества выпускников),</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средний балл ЕГЭ по русскому языку – 74,66;</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средний балл ЕГЭ по математике – 58,78;</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средний балл по предмету по выбору – 60,66;</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доля высокобалльников (80 баллов и более) – 37,8%,</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доля не прошедших государственную итоговую аттестацию – 0,0%</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17 выпускников удостоились медали «За особые успехи в учении».</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p>
          <w:p w:rsidR="00A84102" w:rsidRPr="00F66309" w:rsidRDefault="00A84102" w:rsidP="00A84102">
            <w:pPr>
              <w:widowControl w:val="0"/>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Работа с одарёнными детьми.</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В 2020 году по итогам заключительного этапа республиканских олимпиад 15 призеров: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10 призеров заключительного этапа Республиканской олимпиады школьников: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 по чувашскому языку и литературе (Айдова Анастасия, ученица 9 кл. МБОУ "Староузеевская СОШ", наставник - Титова Е.Н.;</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Никифорова Анна, ученица 11 кл. МБОУ "Савгачевская СОШ", наставник-Максимова Г.Н.),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1 по татарской литературе среди учащихся школ с обучением на татарском языке (Мирзина Гульнара, ученица 9 класса МБОУ «Новодёмкинская ООШ», наставник - Абдушева Г.А.),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 по татарскому языку среди учащихся татарских групп школ с обучением на русском языке (Давлетшина Адиля, ученица 5 кл. МБОУ "Аксубаевская СОШ №3", наставник - Билалова З.М.;</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Мингазова Залина, ученица 6 класса МБОУ "Старомокшинская СОШ им.В.Ф.Тарасова", наставник - Мирзянова Н.С.),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3 по татарской литературе среди учащихся татарских групп школ с обучением на русском языке (Мингазова Алсу, ученица 7 кл., Шавалеева Залина, ученица 9 кл., Шарафутдинова Диля, ученица 10 кл. МБОУ "Старомокшинская </w:t>
            </w:r>
            <w:r w:rsidRPr="00F66309">
              <w:rPr>
                <w:rFonts w:ascii="Times New Roman" w:eastAsia="Times New Roman" w:hAnsi="Times New Roman"/>
                <w:bCs/>
                <w:color w:val="000000"/>
                <w:sz w:val="16"/>
                <w:szCs w:val="16"/>
                <w:lang w:eastAsia="ru-RU"/>
              </w:rPr>
              <w:lastRenderedPageBreak/>
              <w:t xml:space="preserve">СОШ им.В.Ф.Тарасова", наставник - Шарафутдинова Г.Ф.),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 по основам безопасности жизнедеятельности (Куклин И., ученик 6 кл. МБОУ «Аксубаевская СОШ №1 им. В.Г.Тимирясова», наставник Башкиров Е.А.),</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 по геологии (Минхаиров Айрат, ученик 9 класса МБОУ "Аксубаевская СОШ №3", наставник Пензенцева Е.И.),</w:t>
            </w:r>
          </w:p>
          <w:p w:rsidR="00A84102" w:rsidRPr="00F66309" w:rsidRDefault="00A84102" w:rsidP="00A84102">
            <w:pPr>
              <w:shd w:val="clear" w:color="auto" w:fill="FFFFFF"/>
              <w:spacing w:after="0"/>
              <w:ind w:firstLine="720"/>
              <w:jc w:val="both"/>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5 призеров заключительного этапа Республиканской олимпиады школьников «Путь к Олимпу»:</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 по физике (Аюханов Ильмир, ученик 9 кл.МБОУ "Аксубаевская СОШ №2", наставник Ванюкова С.А.;</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Захаров Илья, ученик 10 класса МБОУ "Аксубаевская СОШ №3", наставник Купорова Н.Н.),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1 по химии (Аюханов Ильмир, ученик 9 кл.МБОУ "Аксубаевская СОШ №2", наставник Панюкова Н.Н.), </w:t>
            </w:r>
          </w:p>
          <w:p w:rsidR="00A84102" w:rsidRPr="00F66309" w:rsidRDefault="00A84102" w:rsidP="00A84102">
            <w:pPr>
              <w:shd w:val="clear" w:color="auto" w:fill="FFFFFF"/>
              <w:spacing w:after="0"/>
              <w:ind w:firstLine="720"/>
              <w:jc w:val="both"/>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 по английскому языку (Мулеев Кирилл, ученик 6 класса МБОУ "Аксубаевская СОШ №3", наставник Рябова Н.В.;</w:t>
            </w:r>
          </w:p>
          <w:p w:rsidR="00A84102" w:rsidRPr="00F66309" w:rsidRDefault="00A84102" w:rsidP="00A84102">
            <w:pPr>
              <w:shd w:val="clear" w:color="auto" w:fill="FFFFFF"/>
              <w:spacing w:after="0"/>
              <w:ind w:firstLine="720"/>
              <w:jc w:val="both"/>
              <w:rPr>
                <w:sz w:val="16"/>
                <w:szCs w:val="16"/>
              </w:rPr>
            </w:pPr>
            <w:r w:rsidRPr="00F66309">
              <w:rPr>
                <w:rFonts w:ascii="Times New Roman" w:eastAsia="Times New Roman" w:hAnsi="Times New Roman"/>
                <w:bCs/>
                <w:color w:val="000000"/>
                <w:sz w:val="16"/>
                <w:szCs w:val="16"/>
                <w:lang w:eastAsia="ru-RU"/>
              </w:rPr>
              <w:t>Вдовин Кирилл, ученик 7 класса МБОУ "Старотимошкинкая СОШ", наставник - Игнатьева Л.И.).</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 итогам киберспортивного турнира в игре «ЖЭКА» победителем в старшей возрастной группе стал Рамис Гатауллин, ученик 9 класса МБОУ "Аксубаевская СОШ №1 им. В. Г. Тимирясова".</w:t>
            </w:r>
          </w:p>
          <w:p w:rsidR="00A84102" w:rsidRPr="00F66309" w:rsidRDefault="00A84102" w:rsidP="00A84102">
            <w:pPr>
              <w:widowControl w:val="0"/>
              <w:spacing w:after="0" w:line="240" w:lineRule="auto"/>
              <w:rPr>
                <w:rFonts w:ascii="Times New Roman" w:eastAsia="Times New Roman" w:hAnsi="Times New Roman"/>
                <w:b/>
                <w:bCs/>
                <w:color w:val="000000"/>
                <w:sz w:val="16"/>
                <w:szCs w:val="16"/>
                <w:lang w:eastAsia="ru-RU"/>
              </w:rPr>
            </w:pP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 итогам олимпиады «Защита прав потребителей» в номинации «За достижения в изучении основ потребительской грамотности» стал призером Борисов Максим Владиславович, ученик 10 класса МБОУ «Аксубаевская средняя общеобразовательная школа №2», куратор - учитель истории и обществознания Горбунов Г.В.</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 итогам Республиканского конкурса видеороликов на иностранных языках «Их именами названы улицы...» в номинации «Конкурс видеороликов на французском языке «Их именами названы улицы...» победители Аюханов  Ильмир и Борисов Максим.</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 итогам регионального этапа Всероссийского конкурса сочинений имеется 2 победителя:</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Зубрилкин Тимур, ученик 4 класса И Башатова Анна, ученица 6 класса МБОУ «Кривоозерская СОШ им. Г.Г.Тимирясова»</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По итогам </w:t>
            </w:r>
            <w:r w:rsidRPr="00F66309">
              <w:rPr>
                <w:rFonts w:ascii="Times New Roman" w:eastAsia="Times New Roman" w:hAnsi="Times New Roman"/>
                <w:bCs/>
                <w:color w:val="000000"/>
                <w:sz w:val="16"/>
                <w:szCs w:val="16"/>
                <w:lang w:val="en-US" w:eastAsia="ru-RU"/>
              </w:rPr>
              <w:t>XVIII</w:t>
            </w:r>
            <w:r w:rsidRPr="00F66309">
              <w:rPr>
                <w:rFonts w:ascii="Times New Roman" w:eastAsia="Times New Roman" w:hAnsi="Times New Roman"/>
                <w:bCs/>
                <w:color w:val="000000"/>
                <w:sz w:val="16"/>
                <w:szCs w:val="16"/>
                <w:lang w:eastAsia="ru-RU"/>
              </w:rPr>
              <w:t xml:space="preserve"> республиканской ПНК школьников им.Л.Н.Толстого имеются 3 дипломанта:</w:t>
            </w:r>
          </w:p>
          <w:p w:rsidR="00A84102" w:rsidRPr="00F66309" w:rsidRDefault="00A84102" w:rsidP="00A84102">
            <w:pPr>
              <w:widowControl w:val="0"/>
              <w:numPr>
                <w:ilvl w:val="0"/>
                <w:numId w:val="10"/>
              </w:numPr>
              <w:spacing w:after="0" w:line="240" w:lineRule="auto"/>
              <w:ind w:left="0" w:firstLine="284"/>
              <w:contextualSpacing/>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Павлова Ангелина, ученица 5 класса МБОУ «Новотимошкинская ООШ» (наставник Павлова Л.В.,</w:t>
            </w:r>
          </w:p>
          <w:p w:rsidR="00A84102" w:rsidRPr="00F66309" w:rsidRDefault="00A84102" w:rsidP="00A84102">
            <w:pPr>
              <w:widowControl w:val="0"/>
              <w:numPr>
                <w:ilvl w:val="0"/>
                <w:numId w:val="10"/>
              </w:numPr>
              <w:spacing w:after="0" w:line="240" w:lineRule="auto"/>
              <w:ind w:left="0" w:firstLine="284"/>
              <w:contextualSpacing/>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Муртазин Иван, ученик 9 класса МБОУ «Чувенорускинская ООШ» (наставник Муртазина Н.А.),</w:t>
            </w:r>
          </w:p>
          <w:p w:rsidR="00A84102" w:rsidRPr="00F66309" w:rsidRDefault="00A84102" w:rsidP="00A84102">
            <w:pPr>
              <w:widowControl w:val="0"/>
              <w:numPr>
                <w:ilvl w:val="0"/>
                <w:numId w:val="10"/>
              </w:numPr>
              <w:spacing w:after="0" w:line="240" w:lineRule="auto"/>
              <w:ind w:left="0" w:firstLine="284"/>
              <w:contextualSpacing/>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Романова Лариса, ученица 5 класса МБОУ «Емелькинская СОШ» (наставник Михайлова А.А.).</w:t>
            </w:r>
          </w:p>
          <w:p w:rsidR="00A84102" w:rsidRPr="00F66309" w:rsidRDefault="00A84102" w:rsidP="00A84102">
            <w:pPr>
              <w:widowControl w:val="0"/>
              <w:spacing w:after="0" w:line="240" w:lineRule="auto"/>
              <w:rPr>
                <w:rFonts w:ascii="Times New Roman" w:eastAsia="Times New Roman" w:hAnsi="Times New Roman"/>
                <w:b/>
                <w:bCs/>
                <w:color w:val="000000"/>
                <w:sz w:val="16"/>
                <w:szCs w:val="16"/>
                <w:lang w:eastAsia="ru-RU"/>
              </w:rPr>
            </w:pP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 2020 году:</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Яруллина Г.М., учитель родного (татарского) языка и литературы МБОУ «Аксубаевская СОШ №2»</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-Победитель Республиканского конкурса разработок мероприятий и проектов по внеклассной работе, посвященных 100- летию образования ТАССР,</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-Победитель Республиканского конкурса "Дорогою добра и милосердия", в номинации "Лучшее письмо- обращение"Ты не один", (татар телендэ хат).</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Шарифуллин Айназ, ученик 2 класса МБОУ «Аксубаевская СОШ №2» -</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Лауреат 2 степени Республиканского конкурса "Мин яратам сине,Татарстан!", посвященного 100- летию образования ТАССР.</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Призер Республиканского этнокультурного конкурса «Диалог культур» Шакирова М.В., учитель родного (татарского) языка МБОУ «Аксубаевская СОШ №2».</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Победитель зонального тура республиканского конкурса мастер-классов «Туган теле» Павлова Е.В., учитель родного (чувашского) языка и литературы МБОУ «Новотимошкинская ООШ».</w:t>
            </w:r>
          </w:p>
          <w:p w:rsidR="00A84102" w:rsidRPr="00F66309" w:rsidRDefault="00A84102" w:rsidP="00A84102">
            <w:pPr>
              <w:tabs>
                <w:tab w:val="left" w:pos="284"/>
                <w:tab w:val="left" w:pos="851"/>
                <w:tab w:val="left" w:pos="1134"/>
                <w:tab w:val="left" w:pos="2550"/>
              </w:tabs>
              <w:spacing w:after="0" w:line="240" w:lineRule="auto"/>
              <w:ind w:firstLine="705"/>
              <w:contextualSpacing/>
              <w:jc w:val="both"/>
              <w:rPr>
                <w:rFonts w:ascii="Times New Roman" w:hAnsi="Times New Roman"/>
                <w:sz w:val="16"/>
                <w:szCs w:val="16"/>
              </w:rPr>
            </w:pPr>
            <w:r w:rsidRPr="00F66309">
              <w:rPr>
                <w:rFonts w:ascii="Times New Roman" w:hAnsi="Times New Roman"/>
                <w:sz w:val="16"/>
                <w:szCs w:val="16"/>
              </w:rPr>
              <w:t>Призер республиканского конкурса «Современный урок - 2020».</w:t>
            </w:r>
          </w:p>
          <w:p w:rsidR="00A84102" w:rsidRPr="00F66309" w:rsidRDefault="00A84102" w:rsidP="00A84102">
            <w:pPr>
              <w:widowControl w:val="0"/>
              <w:spacing w:after="0" w:line="240" w:lineRule="auto"/>
              <w:ind w:left="40" w:right="20" w:firstLine="668"/>
              <w:jc w:val="both"/>
              <w:rPr>
                <w:rFonts w:ascii="Times New Roman" w:hAnsi="Times New Roman"/>
                <w:sz w:val="16"/>
                <w:szCs w:val="16"/>
              </w:rPr>
            </w:pPr>
            <w:r w:rsidRPr="00F66309">
              <w:rPr>
                <w:rFonts w:ascii="Times New Roman" w:hAnsi="Times New Roman"/>
                <w:sz w:val="16"/>
                <w:szCs w:val="16"/>
              </w:rPr>
              <w:t>Крюкова Н.В., учитель математики МБОУ «Сунчелеевская СОШ им. академика Н.Т. Саврукова».</w:t>
            </w:r>
          </w:p>
          <w:p w:rsidR="00A84102" w:rsidRPr="00F66309" w:rsidRDefault="00A84102" w:rsidP="00A84102">
            <w:pPr>
              <w:widowControl w:val="0"/>
              <w:spacing w:after="0" w:line="240" w:lineRule="auto"/>
              <w:rPr>
                <w:rFonts w:ascii="Times New Roman" w:eastAsia="Times New Roman" w:hAnsi="Times New Roman"/>
                <w:b/>
                <w:bCs/>
                <w:color w:val="000000"/>
                <w:sz w:val="16"/>
                <w:szCs w:val="16"/>
                <w:lang w:eastAsia="ru-RU"/>
              </w:rPr>
            </w:pPr>
            <w:r w:rsidRPr="00F66309">
              <w:rPr>
                <w:rFonts w:ascii="Times New Roman" w:hAnsi="Times New Roman"/>
                <w:sz w:val="16"/>
                <w:szCs w:val="16"/>
              </w:rPr>
              <w:t>Призер республиканского конкурса «Инновационные методики и технологии в обучении и воспитании» Никифорова Т.Ф., учитель математики МБОУ «Савгачевская СОШ» направила.</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p>
          <w:p w:rsidR="00A84102" w:rsidRPr="00F66309" w:rsidRDefault="00A84102" w:rsidP="00A84102">
            <w:pPr>
              <w:widowControl w:val="0"/>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Работа с педагогическими кадрами</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 системе образования района работают: Всего педагогических работников –604 чел.</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Из них: руководители – 63 чел.;</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педработники – 430 чел.</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 педагоги ДОУ – 99 чел., </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заведующие ДОУ – 12 чел.</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Имеют квалификационные категории:</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Педагогические работники</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Высшую – 64 чел. (14,95%);</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Первую – 263 чел.(61,45%).</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Педагоги ДОУ:</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Высшую – 2 чел. (2%);</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Первую –76 чел.(76,76 %).</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 2019-2020 учебный год рост показателя по наличию квалификационной категории педагогических работников района составил более 2%</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Успешное участие в конкурсах – это важный критерий результативности работы учителя при аттестации. Создаются стимулы дальнейшего профессионального развития и для наших опытных педагогов. 2020 год - обладатели гранта:</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-Наш новый учитель – 1 чел.</w:t>
            </w:r>
          </w:p>
          <w:p w:rsidR="00A84102" w:rsidRPr="00F66309" w:rsidRDefault="00A84102" w:rsidP="00A84102">
            <w:pPr>
              <w:widowControl w:val="0"/>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Cs/>
                <w:color w:val="000000"/>
                <w:sz w:val="16"/>
                <w:szCs w:val="16"/>
                <w:lang w:eastAsia="ru-RU"/>
              </w:rPr>
              <w:lastRenderedPageBreak/>
              <w:t>-Грант Лучший методист – 6 чел.</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Конкурсы педагогических достижений позволяют педагогам повышать педагогическое мастерство, распространять опыт своей работы, а также являются одним из показателей престижа образовательной организации.</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Дмитриева Ю.Ю., учитель русского языка и литературы Аксубаевской школы №3 – победитель муниципального и зонального этапов Всероссийского конкурса «Учитель года – 2020», финалист республиканского этапа Всероссийского конкурса «Учитель года России» в Республике Татарстан.</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Шуркина Аэлита Викторовна, учитель начальных классов Аксубаевской школы №2 - победитель муниципального и зонального этапов Всероссийского конкурса «Учитель года – 2020» в номинации «Педагогический дебют», победитель в номинации «Творческий учитель» республиканского этапа Всероссийского конкурса «Учитель года России» в Республике Татарстан.</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Билалова З.М., учитель родного татарского языка и литературы Аксубаевской школы №3 - победитель муниципального этапа Республиканского конкурса «Учитель (родного) татарского языка и литературы».</w:t>
            </w:r>
          </w:p>
          <w:p w:rsidR="00A84102" w:rsidRPr="00F66309" w:rsidRDefault="00A84102" w:rsidP="00A84102">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Минханова Татьяна Викторовна, воспитатель детского сада «Солнышко» – победитель муниципального и зонального этапа республиканского конкурса профессионального мастерства «Воспитатель года - 2020».</w:t>
            </w:r>
          </w:p>
          <w:p w:rsidR="00B44798" w:rsidRPr="00F66309" w:rsidRDefault="00B44798" w:rsidP="008F294A">
            <w:pPr>
              <w:widowControl w:val="0"/>
              <w:spacing w:after="0" w:line="240" w:lineRule="auto"/>
              <w:rPr>
                <w:rFonts w:ascii="Times New Roman" w:eastAsia="Times New Roman" w:hAnsi="Times New Roman"/>
                <w:bCs/>
                <w:color w:val="000000"/>
                <w:sz w:val="16"/>
                <w:szCs w:val="16"/>
                <w:lang w:eastAsia="ru-RU"/>
              </w:rPr>
            </w:pPr>
          </w:p>
          <w:p w:rsidR="00264EC3" w:rsidRPr="00F66309" w:rsidRDefault="00264EC3" w:rsidP="00264EC3">
            <w:pPr>
              <w:widowControl w:val="0"/>
              <w:spacing w:after="0" w:line="240" w:lineRule="auto"/>
              <w:rPr>
                <w:rFonts w:ascii="Times New Roman" w:hAnsi="Times New Roman"/>
                <w:b/>
                <w:bCs/>
                <w:color w:val="000000"/>
                <w:sz w:val="16"/>
                <w:szCs w:val="16"/>
                <w:lang w:eastAsia="ru-RU"/>
              </w:rPr>
            </w:pPr>
            <w:r w:rsidRPr="00F66309">
              <w:rPr>
                <w:rFonts w:ascii="Times New Roman" w:hAnsi="Times New Roman"/>
                <w:b/>
                <w:bCs/>
                <w:color w:val="000000"/>
                <w:sz w:val="16"/>
                <w:szCs w:val="16"/>
                <w:lang w:eastAsia="ru-RU"/>
              </w:rPr>
              <w:t>МБУ ДО «ЦВР»:</w:t>
            </w:r>
          </w:p>
          <w:p w:rsidR="00264EC3" w:rsidRPr="00F66309" w:rsidRDefault="00264EC3" w:rsidP="00264EC3">
            <w:pPr>
              <w:widowControl w:val="0"/>
              <w:spacing w:after="0" w:line="240" w:lineRule="auto"/>
              <w:rPr>
                <w:rFonts w:ascii="Times New Roman" w:hAnsi="Times New Roman"/>
                <w:color w:val="000000"/>
                <w:sz w:val="16"/>
                <w:szCs w:val="16"/>
                <w:lang w:eastAsia="ru-RU"/>
              </w:rPr>
            </w:pPr>
            <w:r w:rsidRPr="00F66309">
              <w:rPr>
                <w:rFonts w:ascii="Times New Roman" w:hAnsi="Times New Roman"/>
                <w:color w:val="000000"/>
                <w:sz w:val="16"/>
                <w:szCs w:val="16"/>
                <w:lang w:eastAsia="ru-RU"/>
              </w:rPr>
              <w:t>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24 общеобразовательных учреждениях и 4 дошкольных учреждениях района (159 учебных группы):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52"/>
              <w:gridCol w:w="900"/>
              <w:gridCol w:w="900"/>
            </w:tblGrid>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п\п</w:t>
                  </w:r>
                </w:p>
              </w:tc>
              <w:tc>
                <w:tcPr>
                  <w:tcW w:w="1852" w:type="dxa"/>
                  <w:vMerge w:val="restart"/>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Направление </w:t>
                  </w:r>
                </w:p>
              </w:tc>
              <w:tc>
                <w:tcPr>
                  <w:tcW w:w="1800" w:type="dxa"/>
                  <w:gridSpan w:val="2"/>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2017-2018 учебный год</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1852" w:type="dxa"/>
                  <w:vMerge/>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Количество</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образовательных</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программ</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Количество обучающихся в кружках</w:t>
                  </w:r>
                </w:p>
              </w:tc>
            </w:tr>
            <w:tr w:rsidR="00264EC3" w:rsidRPr="00F66309" w:rsidTr="00083280">
              <w:trPr>
                <w:trHeight w:val="607"/>
              </w:trPr>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художественно-эстетическая   </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28</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420</w:t>
                  </w:r>
                </w:p>
              </w:tc>
            </w:tr>
            <w:tr w:rsidR="00264EC3" w:rsidRPr="00F66309" w:rsidTr="00083280">
              <w:trPr>
                <w:trHeight w:val="242"/>
              </w:trPr>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Техническое</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42</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630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lastRenderedPageBreak/>
                    <w:t>3</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 туристско-краеведческая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16</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240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социально – педагогическая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31</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465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5</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физкультурно – оздоровительная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28</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420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6</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естественно – научное</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14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210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ИТОГО</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159</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2385</w:t>
                  </w:r>
                </w:p>
              </w:tc>
            </w:tr>
          </w:tbl>
          <w:p w:rsidR="00264EC3" w:rsidRPr="00F66309" w:rsidRDefault="00264EC3" w:rsidP="00264EC3">
            <w:pPr>
              <w:rPr>
                <w:rFonts w:ascii="Times New Roman" w:hAnsi="Times New Roman"/>
                <w:sz w:val="16"/>
                <w:szCs w:val="16"/>
              </w:rPr>
            </w:pPr>
            <w:r w:rsidRPr="00F66309">
              <w:rPr>
                <w:rFonts w:ascii="Times New Roman" w:hAnsi="Times New Roman"/>
                <w:sz w:val="16"/>
                <w:szCs w:val="16"/>
              </w:rPr>
              <w:t>Всего в 2017-2018 учебном году  31 новых дополнительных общеобразовательных общеразвивающих программ</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В 2017 году зональный этап Республиканского конкурса «Учитель года» по номинациям «Лучший педагог дополнительного образования», «Лучший педагог-организатор» проводился в Аксубаевском районе на базе МБОУ «Аксубаевская СОШ №2». По итогам зонального этапа педагог дополнительного образования Воронина Наталья Геннадьевна заняло первое место, защищала честь района в г.Набережные Челны и стала лауреатом Республиканского конкурса в своей номинации по туристко-краеведческому направлению.</w:t>
            </w:r>
          </w:p>
          <w:p w:rsidR="00264EC3" w:rsidRPr="00F66309" w:rsidRDefault="00264EC3" w:rsidP="00264EC3">
            <w:pPr>
              <w:widowControl w:val="0"/>
              <w:spacing w:after="0" w:line="240" w:lineRule="auto"/>
              <w:rPr>
                <w:rFonts w:ascii="Times New Roman" w:hAnsi="Times New Roman"/>
                <w:sz w:val="16"/>
                <w:szCs w:val="16"/>
              </w:rPr>
            </w:pPr>
            <w:r w:rsidRPr="00F66309">
              <w:rPr>
                <w:rFonts w:ascii="Times New Roman" w:hAnsi="Times New Roman"/>
                <w:sz w:val="16"/>
                <w:szCs w:val="16"/>
              </w:rPr>
              <w:t>Каждый год наши педагоги участвуют в гранте Педагог дополнительного образования, педагог организатор. В 2016-17 учебном году подали на грант 50 тысяч рублей 19 педагогов дополнительного образования и 1 педагог организатор. 3 педагога ДО стали победителями Это Горбунов Г.В. ПДО по спортивной направленности. Ванюкова С.А. ПДО Естественно-научном направлении.</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Львова Е.Н. ПДО социально педагогическому направлению. Они все получат по 50 тысяч рублей.</w:t>
            </w:r>
          </w:p>
          <w:p w:rsidR="00264EC3" w:rsidRPr="00F66309" w:rsidRDefault="00264EC3" w:rsidP="00264EC3">
            <w:pPr>
              <w:widowControl w:val="0"/>
              <w:spacing w:after="0" w:line="240" w:lineRule="auto"/>
              <w:rPr>
                <w:rFonts w:ascii="Times New Roman" w:hAnsi="Times New Roman"/>
                <w:color w:val="000000"/>
                <w:sz w:val="16"/>
                <w:szCs w:val="16"/>
                <w:lang w:eastAsia="ru-RU"/>
              </w:rPr>
            </w:pPr>
            <w:r w:rsidRPr="00F66309">
              <w:rPr>
                <w:rFonts w:ascii="Times New Roman" w:hAnsi="Times New Roman"/>
                <w:color w:val="000000"/>
                <w:sz w:val="16"/>
                <w:szCs w:val="16"/>
                <w:lang w:eastAsia="ru-RU"/>
              </w:rPr>
              <w:t>2019-2020 уч. год</w:t>
            </w:r>
          </w:p>
          <w:p w:rsidR="00264EC3" w:rsidRPr="00F66309" w:rsidRDefault="00264EC3" w:rsidP="00264EC3">
            <w:pPr>
              <w:widowControl w:val="0"/>
              <w:spacing w:after="0" w:line="240" w:lineRule="auto"/>
              <w:rPr>
                <w:rFonts w:ascii="Times New Roman" w:hAnsi="Times New Roman"/>
                <w:color w:val="000000"/>
                <w:sz w:val="16"/>
                <w:szCs w:val="16"/>
                <w:lang w:eastAsia="ru-RU"/>
              </w:rPr>
            </w:pPr>
            <w:r w:rsidRPr="00F66309">
              <w:rPr>
                <w:rFonts w:ascii="Times New Roman" w:hAnsi="Times New Roman"/>
                <w:color w:val="000000"/>
                <w:sz w:val="16"/>
                <w:szCs w:val="16"/>
                <w:lang w:eastAsia="ru-RU"/>
              </w:rPr>
              <w:t>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23 общеобразовательных учреждениях и 4 дошкольных учреждениях района (144 учебных группы):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52"/>
              <w:gridCol w:w="900"/>
              <w:gridCol w:w="900"/>
            </w:tblGrid>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п\п</w:t>
                  </w:r>
                </w:p>
              </w:tc>
              <w:tc>
                <w:tcPr>
                  <w:tcW w:w="1852" w:type="dxa"/>
                  <w:vMerge w:val="restart"/>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Направление </w:t>
                  </w:r>
                </w:p>
              </w:tc>
              <w:tc>
                <w:tcPr>
                  <w:tcW w:w="1800" w:type="dxa"/>
                  <w:gridSpan w:val="2"/>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2019-2020 учебный год</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1852" w:type="dxa"/>
                  <w:vMerge/>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Количе</w:t>
                  </w:r>
                  <w:r w:rsidRPr="00F66309">
                    <w:rPr>
                      <w:rFonts w:ascii="Times New Roman" w:hAnsi="Times New Roman"/>
                      <w:sz w:val="16"/>
                      <w:szCs w:val="16"/>
                    </w:rPr>
                    <w:lastRenderedPageBreak/>
                    <w:t>ство</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образовательных</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программ</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lastRenderedPageBreak/>
                    <w:t>Количе</w:t>
                  </w:r>
                  <w:r w:rsidRPr="00F66309">
                    <w:rPr>
                      <w:rFonts w:ascii="Times New Roman" w:hAnsi="Times New Roman"/>
                      <w:sz w:val="16"/>
                      <w:szCs w:val="16"/>
                    </w:rPr>
                    <w:lastRenderedPageBreak/>
                    <w:t>ство обучающихся в кружках</w:t>
                  </w:r>
                </w:p>
              </w:tc>
            </w:tr>
            <w:tr w:rsidR="00264EC3" w:rsidRPr="00F66309" w:rsidTr="00083280">
              <w:trPr>
                <w:trHeight w:val="607"/>
              </w:trPr>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lastRenderedPageBreak/>
                    <w:t>1</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художественно-эстетическая   </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360</w:t>
                  </w:r>
                </w:p>
              </w:tc>
            </w:tr>
            <w:tr w:rsidR="00264EC3" w:rsidRPr="00F66309" w:rsidTr="00083280">
              <w:trPr>
                <w:trHeight w:val="242"/>
              </w:trPr>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Техническое</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510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 туристско-краеведческая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9</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135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социально – педагогическая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38</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570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5</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физкультурно – оздоровительная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29</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435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6</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естественно – научное</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150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ИТОГО</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144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sz w:val="16"/>
                      <w:szCs w:val="16"/>
                    </w:rPr>
                  </w:pPr>
                  <w:r w:rsidRPr="00F66309">
                    <w:rPr>
                      <w:sz w:val="16"/>
                      <w:szCs w:val="16"/>
                    </w:rPr>
                    <w:t>2160</w:t>
                  </w:r>
                </w:p>
              </w:tc>
            </w:tr>
          </w:tbl>
          <w:p w:rsidR="00264EC3" w:rsidRPr="00F66309" w:rsidRDefault="00264EC3" w:rsidP="00264EC3">
            <w:pPr>
              <w:rPr>
                <w:rFonts w:ascii="Times New Roman" w:hAnsi="Times New Roman"/>
                <w:sz w:val="16"/>
                <w:szCs w:val="16"/>
              </w:rPr>
            </w:pPr>
            <w:r w:rsidRPr="00F66309">
              <w:rPr>
                <w:rFonts w:ascii="Times New Roman" w:hAnsi="Times New Roman"/>
                <w:sz w:val="16"/>
                <w:szCs w:val="16"/>
              </w:rPr>
              <w:t>Всего в 2019-2020 учебном году  12 новых дополнительных общеобразовательных общеразвивающих программ</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В 2020 году зональный этап Республиканского конкурса «Учитель года» по номинациям «Лучший педагог дополнительного образования», «Лучший педагог-организатор» проводился в Аксубаевском районе заочно. МБОУ «Аксубаевская СОШ №2». По итогам зонального этапа педагог дополнительного образования Шуркина Аэлита Викторовна Воронина заняла первое место, защищала честь района в заочном Республиканском этапе в г. Казань и стала лауреатом Республиканского конкурса в своей номинации по художественно-эстетическому направлению.</w:t>
            </w:r>
          </w:p>
          <w:p w:rsidR="00264EC3" w:rsidRPr="00F66309" w:rsidRDefault="00264EC3" w:rsidP="00264EC3">
            <w:pPr>
              <w:widowControl w:val="0"/>
              <w:spacing w:after="0" w:line="240" w:lineRule="auto"/>
              <w:rPr>
                <w:rFonts w:ascii="Times New Roman" w:hAnsi="Times New Roman"/>
                <w:sz w:val="16"/>
                <w:szCs w:val="16"/>
              </w:rPr>
            </w:pPr>
            <w:r w:rsidRPr="00F66309">
              <w:rPr>
                <w:rFonts w:ascii="Times New Roman" w:hAnsi="Times New Roman"/>
                <w:sz w:val="16"/>
                <w:szCs w:val="16"/>
              </w:rPr>
              <w:t>Каждый год наши педагоги участвуют в гранте Педагог дополнительного образования, педагог организатор. В 2019  году подали на грант 50 тысяч рублей  8 педагогов дополнительного образования и 1 педагог организатор. 2 педагога ДО стали победителями Это Горбунов Г.В. ПДО по спортивной направленности. Прохорова И.В.  ПДО социально-пе6дакгогического направления.</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lastRenderedPageBreak/>
              <w:t>Они все получили по 50 тысяч рублей.</w:t>
            </w:r>
          </w:p>
          <w:p w:rsidR="00264EC3" w:rsidRPr="00F66309" w:rsidRDefault="00264EC3" w:rsidP="00264EC3">
            <w:pPr>
              <w:widowControl w:val="0"/>
              <w:spacing w:after="0" w:line="240" w:lineRule="auto"/>
              <w:rPr>
                <w:rFonts w:ascii="Times New Roman" w:hAnsi="Times New Roman"/>
                <w:color w:val="000000"/>
                <w:sz w:val="16"/>
                <w:szCs w:val="16"/>
                <w:lang w:eastAsia="ru-RU"/>
              </w:rPr>
            </w:pPr>
            <w:r w:rsidRPr="00F66309">
              <w:rPr>
                <w:rFonts w:ascii="Times New Roman" w:hAnsi="Times New Roman"/>
                <w:color w:val="000000"/>
                <w:sz w:val="16"/>
                <w:szCs w:val="16"/>
                <w:lang w:eastAsia="ru-RU"/>
              </w:rPr>
              <w:t>2020-2021 уч. год</w:t>
            </w:r>
          </w:p>
          <w:p w:rsidR="00264EC3" w:rsidRPr="00F66309" w:rsidRDefault="00264EC3" w:rsidP="00264EC3">
            <w:pPr>
              <w:widowControl w:val="0"/>
              <w:spacing w:after="0" w:line="240" w:lineRule="auto"/>
              <w:rPr>
                <w:rFonts w:ascii="Times New Roman" w:hAnsi="Times New Roman"/>
                <w:color w:val="000000"/>
                <w:sz w:val="16"/>
                <w:szCs w:val="16"/>
                <w:lang w:eastAsia="ru-RU"/>
              </w:rPr>
            </w:pPr>
            <w:r w:rsidRPr="00F66309">
              <w:rPr>
                <w:rFonts w:ascii="Times New Roman" w:hAnsi="Times New Roman"/>
                <w:color w:val="000000"/>
                <w:sz w:val="16"/>
                <w:szCs w:val="16"/>
                <w:lang w:eastAsia="ru-RU"/>
              </w:rPr>
              <w:t>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23 общеобразовательных учреждениях и 4 дошкольных учреждениях района (144 учебных группы):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52"/>
              <w:gridCol w:w="900"/>
              <w:gridCol w:w="900"/>
            </w:tblGrid>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п\п</w:t>
                  </w:r>
                </w:p>
              </w:tc>
              <w:tc>
                <w:tcPr>
                  <w:tcW w:w="1852" w:type="dxa"/>
                  <w:vMerge w:val="restart"/>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Направление </w:t>
                  </w:r>
                </w:p>
              </w:tc>
              <w:tc>
                <w:tcPr>
                  <w:tcW w:w="1800" w:type="dxa"/>
                  <w:gridSpan w:val="2"/>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2019-2020 учебный год</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1852" w:type="dxa"/>
                  <w:vMerge/>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Количество</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образовательных</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программ</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Количество обучающихся в кружках</w:t>
                  </w:r>
                </w:p>
              </w:tc>
            </w:tr>
            <w:tr w:rsidR="00264EC3" w:rsidRPr="00F66309" w:rsidTr="00083280">
              <w:trPr>
                <w:trHeight w:val="607"/>
              </w:trPr>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художественно-эстетическая   </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360</w:t>
                  </w:r>
                </w:p>
              </w:tc>
            </w:tr>
            <w:tr w:rsidR="00264EC3" w:rsidRPr="00F66309" w:rsidTr="00083280">
              <w:trPr>
                <w:trHeight w:val="242"/>
              </w:trPr>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Техническое</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510</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 xml:space="preserve"> туристско-краеведческая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15</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225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социально – педагогическая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31</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465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5</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физкультурно – оздоровительная</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29</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435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6</w:t>
                  </w: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естественно – научное</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11</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165</w:t>
                  </w:r>
                </w:p>
              </w:tc>
            </w:tr>
            <w:tr w:rsidR="00264EC3" w:rsidRPr="00F66309" w:rsidTr="00083280">
              <w:tc>
                <w:tcPr>
                  <w:tcW w:w="584"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p>
              </w:tc>
              <w:tc>
                <w:tcPr>
                  <w:tcW w:w="1852"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ИТОГО</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144</w:t>
                  </w:r>
                </w:p>
              </w:tc>
              <w:tc>
                <w:tcPr>
                  <w:tcW w:w="900" w:type="dxa"/>
                  <w:tcBorders>
                    <w:top w:val="single" w:sz="4" w:space="0" w:color="auto"/>
                    <w:left w:val="single" w:sz="4" w:space="0" w:color="auto"/>
                    <w:bottom w:val="single" w:sz="4" w:space="0" w:color="auto"/>
                    <w:right w:val="single" w:sz="4" w:space="0" w:color="auto"/>
                  </w:tcBorders>
                </w:tcPr>
                <w:p w:rsidR="00264EC3" w:rsidRPr="00F66309" w:rsidRDefault="00264EC3" w:rsidP="00264EC3">
                  <w:pPr>
                    <w:rPr>
                      <w:rFonts w:ascii="Times New Roman" w:hAnsi="Times New Roman"/>
                      <w:sz w:val="16"/>
                      <w:szCs w:val="16"/>
                    </w:rPr>
                  </w:pPr>
                  <w:r w:rsidRPr="00F66309">
                    <w:rPr>
                      <w:rFonts w:ascii="Times New Roman" w:hAnsi="Times New Roman"/>
                      <w:sz w:val="16"/>
                      <w:szCs w:val="16"/>
                    </w:rPr>
                    <w:t>2160</w:t>
                  </w:r>
                </w:p>
              </w:tc>
            </w:tr>
          </w:tbl>
          <w:p w:rsidR="00264EC3" w:rsidRPr="00F66309" w:rsidRDefault="00264EC3" w:rsidP="00264EC3">
            <w:pPr>
              <w:spacing w:after="0" w:line="240" w:lineRule="auto"/>
              <w:jc w:val="both"/>
              <w:rPr>
                <w:rFonts w:ascii="Times New Roman" w:hAnsi="Times New Roman"/>
                <w:sz w:val="16"/>
                <w:szCs w:val="16"/>
                <w:lang w:eastAsia="ru-RU"/>
              </w:rPr>
            </w:pPr>
            <w:r w:rsidRPr="00F66309">
              <w:rPr>
                <w:rFonts w:ascii="Times New Roman" w:hAnsi="Times New Roman"/>
                <w:sz w:val="16"/>
                <w:szCs w:val="16"/>
                <w:lang w:eastAsia="ru-RU"/>
              </w:rPr>
              <w:t xml:space="preserve">В  2020 году на заочном, зональном этапе Республиканского конкурса  профессионального мастерства,  в номинации  «Сердце отдаю детям» честь </w:t>
            </w:r>
            <w:r w:rsidRPr="00F66309">
              <w:rPr>
                <w:rFonts w:ascii="Times New Roman" w:hAnsi="Times New Roman"/>
                <w:spacing w:val="-1"/>
                <w:sz w:val="16"/>
                <w:szCs w:val="16"/>
                <w:lang w:eastAsia="ru-RU"/>
              </w:rPr>
              <w:t xml:space="preserve"> района  защищала педагог дополнительного  образования Шуркина Аэлита Викторовна, руководитель кружкового  объединения  «Фантазия».</w:t>
            </w:r>
            <w:r w:rsidRPr="00F66309">
              <w:rPr>
                <w:rFonts w:ascii="Times New Roman" w:hAnsi="Times New Roman"/>
                <w:sz w:val="16"/>
                <w:szCs w:val="16"/>
                <w:lang w:eastAsia="ru-RU"/>
              </w:rPr>
              <w:t xml:space="preserve"> Обладателями Гранта «Лучший работник сферы дополнительного  образования»  стали педагоги  дополнительного образования  социально – педагогической направленности: Горбунов Г.В.  и  Прохорова И.В., так же обладателем  Гранта стала педагог – организатор  МБОУ «Аксубаевская сош №3»  Дружкова Л.А.</w:t>
            </w:r>
          </w:p>
          <w:p w:rsidR="00264EC3" w:rsidRPr="00F66309" w:rsidRDefault="00264EC3" w:rsidP="00264EC3">
            <w:pPr>
              <w:shd w:val="clear" w:color="auto" w:fill="F6F6F6"/>
              <w:spacing w:line="270" w:lineRule="atLeast"/>
              <w:jc w:val="both"/>
              <w:textAlignment w:val="baseline"/>
              <w:rPr>
                <w:rFonts w:ascii="Times New Roman" w:hAnsi="Times New Roman"/>
                <w:sz w:val="16"/>
                <w:szCs w:val="16"/>
              </w:rPr>
            </w:pPr>
            <w:r w:rsidRPr="00F66309">
              <w:rPr>
                <w:rFonts w:ascii="Times New Roman" w:hAnsi="Times New Roman"/>
                <w:sz w:val="16"/>
                <w:szCs w:val="16"/>
              </w:rPr>
              <w:lastRenderedPageBreak/>
              <w:t xml:space="preserve">                        Победители муниципальных этапов конкурсов и соревнований успешно выступают и на  республиканских этапах, так в 2019-2020 учебном году наши учащиеся заняли   в   конкурсах  55   призовых   места республиканского уровня, 3  всероссийского   и   1 призовое место  международного уровня.</w:t>
            </w:r>
          </w:p>
          <w:p w:rsidR="00264EC3" w:rsidRPr="00F66309" w:rsidRDefault="00264EC3" w:rsidP="00264EC3">
            <w:pPr>
              <w:rPr>
                <w:rFonts w:ascii="Times New Roman" w:hAnsi="Times New Roman"/>
                <w:sz w:val="16"/>
                <w:szCs w:val="16"/>
              </w:rPr>
            </w:pPr>
            <w:r w:rsidRPr="00F66309">
              <w:rPr>
                <w:rFonts w:ascii="Times New Roman" w:hAnsi="Times New Roman"/>
                <w:sz w:val="16"/>
                <w:szCs w:val="16"/>
              </w:rPr>
              <w:t>В 13 школьных музеях нашего района собрано около 17415 экспонатов, это уникальные предметы домашней утвари, старинная женская одежда, подлинные документы и награды участников Великой Отечественной войны и тружеников тыла</w:t>
            </w:r>
          </w:p>
          <w:p w:rsidR="00264EC3" w:rsidRPr="00F66309" w:rsidRDefault="00264EC3" w:rsidP="00264EC3">
            <w:pPr>
              <w:tabs>
                <w:tab w:val="left" w:pos="540"/>
              </w:tabs>
              <w:ind w:firstLine="540"/>
              <w:jc w:val="both"/>
              <w:rPr>
                <w:rFonts w:ascii="Times New Roman" w:hAnsi="Times New Roman"/>
                <w:sz w:val="16"/>
                <w:szCs w:val="16"/>
              </w:rPr>
            </w:pPr>
            <w:r w:rsidRPr="00F66309">
              <w:rPr>
                <w:rFonts w:ascii="Times New Roman" w:hAnsi="Times New Roman"/>
                <w:sz w:val="16"/>
                <w:szCs w:val="16"/>
              </w:rPr>
              <w:t xml:space="preserve">В Аксубаевском муниципальном  районе Союз наследников Татарстана действует во всех школах.  Районный Союз детских организаций </w:t>
            </w:r>
            <w:r w:rsidRPr="00F66309">
              <w:rPr>
                <w:rFonts w:ascii="Times New Roman" w:hAnsi="Times New Roman"/>
                <w:b/>
                <w:bCs/>
                <w:sz w:val="16"/>
                <w:szCs w:val="16"/>
              </w:rPr>
              <w:t>«Содружество»</w:t>
            </w:r>
            <w:r w:rsidRPr="00F66309">
              <w:rPr>
                <w:rFonts w:ascii="Times New Roman" w:hAnsi="Times New Roman"/>
                <w:sz w:val="16"/>
                <w:szCs w:val="16"/>
              </w:rPr>
              <w:t xml:space="preserve"> работает по республиканским программам «Галстучная страна», «Наставник – юниор», «Спутник следопыта»,  «Путь к  наследию», «Классное содружество»  и    объединяет в своих рядах</w:t>
            </w:r>
          </w:p>
          <w:p w:rsidR="00B44798" w:rsidRPr="00F66309" w:rsidRDefault="00B44798" w:rsidP="008F294A">
            <w:pPr>
              <w:rPr>
                <w:sz w:val="16"/>
                <w:szCs w:val="16"/>
              </w:rPr>
            </w:pPr>
          </w:p>
        </w:tc>
        <w:tc>
          <w:tcPr>
            <w:tcW w:w="1656" w:type="dxa"/>
            <w:tcBorders>
              <w:top w:val="single" w:sz="4" w:space="0" w:color="auto"/>
              <w:left w:val="nil"/>
              <w:bottom w:val="single" w:sz="4" w:space="0" w:color="auto"/>
              <w:right w:val="single" w:sz="4" w:space="0" w:color="auto"/>
            </w:tcBorders>
            <w:shd w:val="clear" w:color="auto" w:fill="auto"/>
          </w:tcPr>
          <w:p w:rsidR="00B44798" w:rsidRPr="00F66309" w:rsidRDefault="00B44798" w:rsidP="000744F8">
            <w:pPr>
              <w:widowControl w:val="0"/>
              <w:spacing w:after="0" w:line="240" w:lineRule="auto"/>
              <w:jc w:val="center"/>
              <w:rPr>
                <w:rFonts w:ascii="Times New Roman" w:eastAsia="Times New Roman" w:hAnsi="Times New Roman"/>
                <w:bCs/>
                <w:color w:val="000000"/>
                <w:sz w:val="16"/>
                <w:szCs w:val="16"/>
                <w:lang w:eastAsia="ru-RU"/>
              </w:rPr>
            </w:pPr>
          </w:p>
        </w:tc>
      </w:tr>
      <w:tr w:rsidR="00207BAA"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07BAA" w:rsidRPr="00F66309" w:rsidRDefault="00207BAA"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07BAA" w:rsidRPr="00F66309" w:rsidRDefault="00207BAA"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TE28C0670t00" w:hAnsi="Times New Roman"/>
                <w:b/>
                <w:sz w:val="16"/>
                <w:szCs w:val="16"/>
              </w:rPr>
              <w:t>Участие в Программе «Капитальный ремонт образовательных учреждений»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7BAA" w:rsidRPr="00F66309" w:rsidRDefault="00207BAA" w:rsidP="000744F8">
            <w:pPr>
              <w:widowControl w:val="0"/>
              <w:spacing w:after="0" w:line="240" w:lineRule="auto"/>
              <w:jc w:val="center"/>
              <w:rPr>
                <w:rFonts w:ascii="Times New Roman" w:eastAsia="Times New Roman" w:hAnsi="Times New Roman"/>
                <w:bCs/>
                <w:color w:val="000000"/>
                <w:sz w:val="16"/>
                <w:szCs w:val="16"/>
                <w:lang w:eastAsia="ru-RU"/>
              </w:rPr>
            </w:pPr>
          </w:p>
        </w:tc>
        <w:tc>
          <w:tcPr>
            <w:tcW w:w="3260" w:type="dxa"/>
            <w:tcBorders>
              <w:top w:val="single" w:sz="4" w:space="0" w:color="auto"/>
              <w:left w:val="nil"/>
              <w:right w:val="single" w:sz="4" w:space="0" w:color="auto"/>
            </w:tcBorders>
            <w:shd w:val="clear" w:color="auto" w:fill="auto"/>
            <w:vAlign w:val="center"/>
            <w:hideMark/>
          </w:tcPr>
          <w:p w:rsidR="00207BAA" w:rsidRPr="00F66309" w:rsidRDefault="00207BAA" w:rsidP="000744F8">
            <w:pPr>
              <w:widowControl w:val="0"/>
              <w:spacing w:after="0" w:line="240" w:lineRule="auto"/>
              <w:jc w:val="both"/>
              <w:rPr>
                <w:rFonts w:ascii="Times New Roman" w:eastAsia="Times New Roman" w:hAnsi="Times New Roman"/>
                <w:bCs/>
                <w:color w:val="000000"/>
                <w:sz w:val="16"/>
                <w:szCs w:val="16"/>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207BAA" w:rsidRPr="00F66309" w:rsidRDefault="00207BAA" w:rsidP="000744F8">
            <w:pPr>
              <w:widowControl w:val="0"/>
              <w:spacing w:after="0" w:line="240" w:lineRule="auto"/>
              <w:jc w:val="center"/>
              <w:rPr>
                <w:rFonts w:ascii="Times New Roman" w:eastAsia="Times New Roman" w:hAnsi="Times New Roman"/>
                <w:bCs/>
                <w:color w:val="000000"/>
                <w:sz w:val="16"/>
                <w:szCs w:val="16"/>
                <w:lang w:eastAsia="ru-RU"/>
              </w:rPr>
            </w:pPr>
          </w:p>
        </w:tc>
        <w:tc>
          <w:tcPr>
            <w:tcW w:w="1656" w:type="dxa"/>
            <w:tcBorders>
              <w:top w:val="single" w:sz="4" w:space="0" w:color="auto"/>
              <w:left w:val="nil"/>
              <w:bottom w:val="single" w:sz="4" w:space="0" w:color="auto"/>
              <w:right w:val="single" w:sz="4" w:space="0" w:color="auto"/>
            </w:tcBorders>
            <w:shd w:val="clear" w:color="auto" w:fill="auto"/>
          </w:tcPr>
          <w:p w:rsidR="00207BAA" w:rsidRPr="00F66309" w:rsidRDefault="00207BAA" w:rsidP="000744F8">
            <w:pPr>
              <w:widowControl w:val="0"/>
              <w:spacing w:after="0" w:line="240" w:lineRule="auto"/>
              <w:jc w:val="center"/>
              <w:rPr>
                <w:rFonts w:ascii="Times New Roman" w:eastAsia="Times New Roman" w:hAnsi="Times New Roman"/>
                <w:bCs/>
                <w:color w:val="000000"/>
                <w:sz w:val="16"/>
                <w:szCs w:val="16"/>
                <w:lang w:eastAsia="ru-RU"/>
              </w:rPr>
            </w:pPr>
          </w:p>
        </w:tc>
      </w:tr>
      <w:tr w:rsidR="00212DB5"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12DB5" w:rsidRPr="00F66309" w:rsidRDefault="00212DB5"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12DB5" w:rsidRPr="00F66309" w:rsidRDefault="00212DB5" w:rsidP="000744F8">
            <w:pPr>
              <w:widowControl w:val="0"/>
              <w:spacing w:after="0" w:line="240" w:lineRule="auto"/>
              <w:rPr>
                <w:rFonts w:ascii="Times New Roman" w:hAnsi="Times New Roman"/>
                <w:bCs/>
                <w:sz w:val="16"/>
                <w:szCs w:val="16"/>
              </w:rPr>
            </w:pPr>
            <w:r w:rsidRPr="00F66309">
              <w:rPr>
                <w:rFonts w:ascii="Times New Roman" w:hAnsi="Times New Roman"/>
                <w:bCs/>
                <w:sz w:val="16"/>
                <w:szCs w:val="16"/>
              </w:rPr>
              <w:t xml:space="preserve">МБДОУ Детский сад «Буратино» </w:t>
            </w:r>
          </w:p>
        </w:tc>
        <w:tc>
          <w:tcPr>
            <w:tcW w:w="1843" w:type="dxa"/>
            <w:tcBorders>
              <w:top w:val="single" w:sz="4" w:space="0" w:color="auto"/>
              <w:left w:val="nil"/>
              <w:bottom w:val="single" w:sz="4" w:space="0" w:color="auto"/>
              <w:right w:val="single" w:sz="4" w:space="0" w:color="auto"/>
            </w:tcBorders>
            <w:shd w:val="clear" w:color="auto" w:fill="auto"/>
          </w:tcPr>
          <w:p w:rsidR="00212DB5" w:rsidRPr="00F66309" w:rsidRDefault="00212DB5"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2016</w:t>
            </w:r>
          </w:p>
        </w:tc>
        <w:tc>
          <w:tcPr>
            <w:tcW w:w="3260" w:type="dxa"/>
            <w:vMerge w:val="restart"/>
            <w:tcBorders>
              <w:left w:val="single" w:sz="4" w:space="0" w:color="auto"/>
              <w:right w:val="single" w:sz="4" w:space="0" w:color="auto"/>
            </w:tcBorders>
            <w:shd w:val="clear" w:color="auto" w:fill="auto"/>
          </w:tcPr>
          <w:p w:rsidR="00212DB5" w:rsidRPr="00F66309" w:rsidRDefault="00212DB5" w:rsidP="000744F8">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МКУ «Отдел образования», Исполнительный комитет Аксубаевского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2DB5" w:rsidRPr="00F66309" w:rsidRDefault="00614A2D" w:rsidP="000744F8">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656" w:type="dxa"/>
            <w:vMerge w:val="restart"/>
            <w:tcBorders>
              <w:top w:val="single" w:sz="4" w:space="0" w:color="auto"/>
              <w:left w:val="nil"/>
              <w:right w:val="single" w:sz="4" w:space="0" w:color="auto"/>
            </w:tcBorders>
            <w:shd w:val="clear" w:color="auto" w:fill="auto"/>
          </w:tcPr>
          <w:p w:rsidR="00212DB5" w:rsidRPr="00F66309" w:rsidRDefault="00212DB5" w:rsidP="000744F8">
            <w:pPr>
              <w:widowControl w:val="0"/>
              <w:spacing w:after="0" w:line="240" w:lineRule="auto"/>
              <w:jc w:val="center"/>
              <w:rPr>
                <w:rFonts w:ascii="Times New Roman" w:eastAsia="Times New Roman" w:hAnsi="Times New Roman"/>
                <w:bCs/>
                <w:color w:val="000000"/>
                <w:sz w:val="16"/>
                <w:szCs w:val="16"/>
                <w:lang w:eastAsia="ru-RU"/>
              </w:rPr>
            </w:pPr>
          </w:p>
        </w:tc>
      </w:tr>
      <w:tr w:rsidR="00212DB5"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12DB5" w:rsidRPr="00F66309" w:rsidRDefault="00212DB5"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12DB5" w:rsidRPr="00F66309" w:rsidRDefault="00212DB5" w:rsidP="000744F8">
            <w:pPr>
              <w:widowControl w:val="0"/>
              <w:spacing w:after="0" w:line="240" w:lineRule="auto"/>
              <w:rPr>
                <w:rFonts w:ascii="Times New Roman" w:hAnsi="Times New Roman"/>
                <w:bCs/>
                <w:sz w:val="16"/>
                <w:szCs w:val="16"/>
              </w:rPr>
            </w:pPr>
            <w:r w:rsidRPr="00F66309">
              <w:rPr>
                <w:rFonts w:ascii="Times New Roman" w:hAnsi="Times New Roman"/>
                <w:bCs/>
                <w:sz w:val="16"/>
                <w:szCs w:val="16"/>
              </w:rPr>
              <w:t>МБДОУ Детский сад «Ляйсан»</w:t>
            </w:r>
          </w:p>
        </w:tc>
        <w:tc>
          <w:tcPr>
            <w:tcW w:w="1843" w:type="dxa"/>
            <w:tcBorders>
              <w:top w:val="single" w:sz="4" w:space="0" w:color="auto"/>
              <w:left w:val="nil"/>
              <w:bottom w:val="single" w:sz="4" w:space="0" w:color="auto"/>
              <w:right w:val="single" w:sz="4" w:space="0" w:color="auto"/>
            </w:tcBorders>
            <w:shd w:val="clear" w:color="auto" w:fill="auto"/>
          </w:tcPr>
          <w:p w:rsidR="00212DB5" w:rsidRPr="00F66309" w:rsidRDefault="00212DB5"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2016</w:t>
            </w:r>
          </w:p>
        </w:tc>
        <w:tc>
          <w:tcPr>
            <w:tcW w:w="3260" w:type="dxa"/>
            <w:vMerge/>
            <w:tcBorders>
              <w:left w:val="single" w:sz="4" w:space="0" w:color="auto"/>
              <w:right w:val="single" w:sz="4" w:space="0" w:color="auto"/>
            </w:tcBorders>
            <w:shd w:val="clear" w:color="auto" w:fill="auto"/>
          </w:tcPr>
          <w:p w:rsidR="00212DB5" w:rsidRPr="00F66309" w:rsidRDefault="00212DB5"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2DB5" w:rsidRPr="00F66309" w:rsidRDefault="00614A2D" w:rsidP="000744F8">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656" w:type="dxa"/>
            <w:vMerge/>
            <w:tcBorders>
              <w:left w:val="nil"/>
              <w:bottom w:val="single" w:sz="4" w:space="0" w:color="auto"/>
              <w:right w:val="single" w:sz="4" w:space="0" w:color="auto"/>
            </w:tcBorders>
            <w:shd w:val="clear" w:color="auto" w:fill="auto"/>
          </w:tcPr>
          <w:p w:rsidR="00212DB5" w:rsidRPr="00F66309" w:rsidRDefault="00212DB5"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2845"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2845" w:rsidRPr="00F66309" w:rsidRDefault="00542845"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2845" w:rsidRPr="00F66309" w:rsidRDefault="00542845" w:rsidP="000744F8">
            <w:pPr>
              <w:widowControl w:val="0"/>
              <w:spacing w:after="0" w:line="240" w:lineRule="auto"/>
              <w:rPr>
                <w:rFonts w:ascii="Times New Roman" w:hAnsi="Times New Roman"/>
                <w:bCs/>
                <w:sz w:val="16"/>
                <w:szCs w:val="16"/>
              </w:rPr>
            </w:pPr>
            <w:r w:rsidRPr="00F66309">
              <w:rPr>
                <w:rFonts w:ascii="Times New Roman" w:hAnsi="Times New Roman"/>
                <w:bCs/>
                <w:sz w:val="16"/>
                <w:szCs w:val="16"/>
              </w:rPr>
              <w:t>« Староибрайкинская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2845" w:rsidRPr="00F66309" w:rsidRDefault="00542845"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2018</w:t>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r w:rsidRPr="00F66309">
              <w:rPr>
                <w:rFonts w:ascii="Times New Roman" w:hAnsi="Times New Roman"/>
                <w:bCs/>
                <w:vanish/>
                <w:sz w:val="16"/>
                <w:szCs w:val="16"/>
              </w:rPr>
              <w:pgNum/>
            </w:r>
          </w:p>
        </w:tc>
        <w:tc>
          <w:tcPr>
            <w:tcW w:w="3260" w:type="dxa"/>
            <w:tcBorders>
              <w:left w:val="single" w:sz="4" w:space="0" w:color="auto"/>
              <w:right w:val="single" w:sz="4" w:space="0" w:color="auto"/>
            </w:tcBorders>
            <w:shd w:val="clear" w:color="auto" w:fill="auto"/>
          </w:tcPr>
          <w:p w:rsidR="00542845" w:rsidRPr="00F66309" w:rsidRDefault="00542845"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2845" w:rsidRPr="00F66309" w:rsidRDefault="00542845" w:rsidP="00542845">
            <w:pPr>
              <w:jc w:val="center"/>
              <w:rPr>
                <w:sz w:val="16"/>
                <w:szCs w:val="16"/>
              </w:rPr>
            </w:pPr>
            <w:r w:rsidRPr="00F66309">
              <w:rPr>
                <w:rFonts w:ascii="Times New Roman" w:hAnsi="Times New Roman"/>
                <w:sz w:val="16"/>
                <w:szCs w:val="16"/>
              </w:rPr>
              <w:t>Выполнено в 2018г</w:t>
            </w:r>
          </w:p>
        </w:tc>
        <w:tc>
          <w:tcPr>
            <w:tcW w:w="1656" w:type="dxa"/>
            <w:tcBorders>
              <w:left w:val="nil"/>
              <w:bottom w:val="single" w:sz="4" w:space="0" w:color="auto"/>
              <w:right w:val="single" w:sz="4" w:space="0" w:color="auto"/>
            </w:tcBorders>
            <w:shd w:val="clear" w:color="auto" w:fill="auto"/>
          </w:tcPr>
          <w:p w:rsidR="00542845" w:rsidRPr="00F66309" w:rsidRDefault="00542845"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3CE4"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rPr>
                <w:rFonts w:ascii="Times New Roman" w:hAnsi="Times New Roman"/>
                <w:bCs/>
                <w:sz w:val="16"/>
                <w:szCs w:val="16"/>
              </w:rPr>
            </w:pPr>
            <w:r w:rsidRPr="00F66309">
              <w:rPr>
                <w:rFonts w:ascii="Times New Roman" w:eastAsia="Times New Roman" w:hAnsi="Times New Roman"/>
                <w:sz w:val="16"/>
                <w:szCs w:val="16"/>
                <w:lang w:eastAsia="ru-RU"/>
              </w:rPr>
              <w:t>«Староильдеряковский детский сад» на 25 мест</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2018</w:t>
            </w:r>
          </w:p>
        </w:tc>
        <w:tc>
          <w:tcPr>
            <w:tcW w:w="3260" w:type="dxa"/>
            <w:tcBorders>
              <w:left w:val="single" w:sz="4" w:space="0" w:color="auto"/>
              <w:right w:val="single" w:sz="4" w:space="0" w:color="auto"/>
            </w:tcBorders>
            <w:shd w:val="clear" w:color="auto" w:fill="auto"/>
          </w:tcPr>
          <w:p w:rsidR="00543CE4" w:rsidRPr="00F66309" w:rsidRDefault="00543CE4" w:rsidP="008F294A">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3CE4" w:rsidRPr="00F66309" w:rsidRDefault="00543CE4" w:rsidP="008F294A">
            <w:pPr>
              <w:jc w:val="center"/>
              <w:rPr>
                <w:sz w:val="16"/>
                <w:szCs w:val="16"/>
              </w:rPr>
            </w:pPr>
            <w:r w:rsidRPr="00F66309">
              <w:rPr>
                <w:rFonts w:ascii="Times New Roman" w:hAnsi="Times New Roman"/>
                <w:sz w:val="16"/>
                <w:szCs w:val="16"/>
              </w:rPr>
              <w:t>Выполнено в 2018г</w:t>
            </w:r>
          </w:p>
        </w:tc>
        <w:tc>
          <w:tcPr>
            <w:tcW w:w="1656" w:type="dxa"/>
            <w:tcBorders>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jc w:val="center"/>
              <w:rPr>
                <w:rFonts w:ascii="Times New Roman" w:hAnsi="Times New Roman"/>
                <w:bCs/>
                <w:sz w:val="16"/>
                <w:szCs w:val="16"/>
              </w:rPr>
            </w:pPr>
          </w:p>
        </w:tc>
      </w:tr>
      <w:tr w:rsidR="00543CE4"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rPr>
                <w:rFonts w:ascii="Times New Roman" w:hAnsi="Times New Roman"/>
                <w:sz w:val="16"/>
                <w:szCs w:val="16"/>
                <w:lang w:eastAsia="ru-RU"/>
              </w:rPr>
            </w:pPr>
            <w:r w:rsidRPr="00F66309">
              <w:rPr>
                <w:rFonts w:ascii="Times New Roman" w:hAnsi="Times New Roman"/>
                <w:bCs/>
                <w:sz w:val="16"/>
                <w:szCs w:val="16"/>
              </w:rPr>
              <w:t>МБДОУ Детский сад «Радуга»</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2019</w:t>
            </w:r>
          </w:p>
        </w:tc>
        <w:tc>
          <w:tcPr>
            <w:tcW w:w="3260" w:type="dxa"/>
            <w:tcBorders>
              <w:left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3CE4" w:rsidRPr="00F66309" w:rsidRDefault="00543CE4" w:rsidP="008F294A">
            <w:pPr>
              <w:jc w:val="center"/>
              <w:rPr>
                <w:rFonts w:ascii="Times New Roman" w:hAnsi="Times New Roman"/>
                <w:sz w:val="16"/>
                <w:szCs w:val="16"/>
              </w:rPr>
            </w:pPr>
            <w:r w:rsidRPr="00F66309">
              <w:rPr>
                <w:rFonts w:ascii="Times New Roman" w:hAnsi="Times New Roman"/>
                <w:sz w:val="16"/>
                <w:szCs w:val="16"/>
              </w:rPr>
              <w:t>Выполнено в 2019г</w:t>
            </w:r>
          </w:p>
        </w:tc>
        <w:tc>
          <w:tcPr>
            <w:tcW w:w="1656" w:type="dxa"/>
            <w:tcBorders>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3CE4"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rPr>
                <w:rFonts w:ascii="Times New Roman" w:hAnsi="Times New Roman"/>
                <w:bCs/>
                <w:sz w:val="16"/>
                <w:szCs w:val="16"/>
              </w:rPr>
            </w:pPr>
            <w:r w:rsidRPr="00F66309">
              <w:rPr>
                <w:rFonts w:ascii="Times New Roman" w:hAnsi="Times New Roman"/>
                <w:bCs/>
                <w:sz w:val="16"/>
                <w:szCs w:val="16"/>
              </w:rPr>
              <w:t>МБОУ «Емелькинская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543CE4" w:rsidP="008F294A">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2019</w:t>
            </w:r>
          </w:p>
        </w:tc>
        <w:tc>
          <w:tcPr>
            <w:tcW w:w="3260" w:type="dxa"/>
            <w:tcBorders>
              <w:left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3CE4" w:rsidRPr="00F66309" w:rsidRDefault="00543CE4" w:rsidP="008F294A">
            <w:pPr>
              <w:jc w:val="center"/>
              <w:rPr>
                <w:rFonts w:ascii="Times New Roman" w:hAnsi="Times New Roman"/>
                <w:sz w:val="16"/>
                <w:szCs w:val="16"/>
              </w:rPr>
            </w:pPr>
            <w:r w:rsidRPr="00F66309">
              <w:rPr>
                <w:rFonts w:ascii="Times New Roman" w:hAnsi="Times New Roman"/>
                <w:sz w:val="16"/>
                <w:szCs w:val="16"/>
              </w:rPr>
              <w:t>Выполнено в 2019г</w:t>
            </w:r>
          </w:p>
        </w:tc>
        <w:tc>
          <w:tcPr>
            <w:tcW w:w="1656" w:type="dxa"/>
            <w:tcBorders>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r>
      <w:tr w:rsidR="00B21AD5" w:rsidRPr="00F66309"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21AD5" w:rsidRPr="00F66309" w:rsidRDefault="00B21AD5"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B21AD5" w:rsidRPr="00F66309" w:rsidRDefault="00B21AD5" w:rsidP="00BF11C5">
            <w:pPr>
              <w:widowControl w:val="0"/>
              <w:spacing w:after="0" w:line="240" w:lineRule="auto"/>
              <w:rPr>
                <w:rFonts w:ascii="Times New Roman" w:hAnsi="Times New Roman"/>
                <w:bCs/>
                <w:sz w:val="16"/>
                <w:szCs w:val="16"/>
              </w:rPr>
            </w:pPr>
            <w:r w:rsidRPr="00F66309">
              <w:rPr>
                <w:rFonts w:ascii="Times New Roman" w:hAnsi="Times New Roman"/>
                <w:bCs/>
                <w:sz w:val="16"/>
                <w:szCs w:val="16"/>
              </w:rPr>
              <w:t>МБОУ «Русскокиреметская НОШ»</w:t>
            </w:r>
          </w:p>
        </w:tc>
        <w:tc>
          <w:tcPr>
            <w:tcW w:w="1843" w:type="dxa"/>
            <w:tcBorders>
              <w:top w:val="single" w:sz="4" w:space="0" w:color="auto"/>
              <w:left w:val="nil"/>
              <w:bottom w:val="single" w:sz="4" w:space="0" w:color="auto"/>
              <w:right w:val="single" w:sz="4" w:space="0" w:color="auto"/>
            </w:tcBorders>
            <w:shd w:val="clear" w:color="auto" w:fill="auto"/>
          </w:tcPr>
          <w:p w:rsidR="00B21AD5" w:rsidRPr="00F66309" w:rsidRDefault="00B21AD5" w:rsidP="00BF11C5">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2020</w:t>
            </w:r>
          </w:p>
        </w:tc>
        <w:tc>
          <w:tcPr>
            <w:tcW w:w="3260" w:type="dxa"/>
            <w:tcBorders>
              <w:left w:val="single" w:sz="4" w:space="0" w:color="auto"/>
              <w:right w:val="single" w:sz="4" w:space="0" w:color="auto"/>
            </w:tcBorders>
            <w:shd w:val="clear" w:color="auto" w:fill="auto"/>
          </w:tcPr>
          <w:p w:rsidR="00B21AD5" w:rsidRPr="00F66309" w:rsidRDefault="00B21AD5"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1AD5" w:rsidRPr="00F66309" w:rsidRDefault="00B21AD5" w:rsidP="00B21AD5">
            <w:pPr>
              <w:jc w:val="center"/>
              <w:rPr>
                <w:rFonts w:ascii="Times New Roman" w:hAnsi="Times New Roman"/>
                <w:sz w:val="16"/>
                <w:szCs w:val="16"/>
              </w:rPr>
            </w:pPr>
            <w:r w:rsidRPr="00F66309">
              <w:rPr>
                <w:rFonts w:ascii="Times New Roman" w:hAnsi="Times New Roman"/>
                <w:sz w:val="16"/>
                <w:szCs w:val="16"/>
              </w:rPr>
              <w:t>Выполнено в 2020г</w:t>
            </w:r>
          </w:p>
        </w:tc>
        <w:tc>
          <w:tcPr>
            <w:tcW w:w="1656" w:type="dxa"/>
            <w:tcBorders>
              <w:left w:val="nil"/>
              <w:bottom w:val="single" w:sz="4" w:space="0" w:color="auto"/>
              <w:right w:val="single" w:sz="4" w:space="0" w:color="auto"/>
            </w:tcBorders>
            <w:shd w:val="clear" w:color="auto" w:fill="auto"/>
          </w:tcPr>
          <w:p w:rsidR="00B21AD5" w:rsidRPr="00F66309" w:rsidRDefault="00B21AD5"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3CE4" w:rsidRPr="00F66309" w:rsidTr="000744F8">
        <w:trPr>
          <w:trHeight w:val="630"/>
          <w:jc w:val="center"/>
        </w:trPr>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9452" w:type="dxa"/>
            <w:gridSpan w:val="3"/>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hAnsi="Times New Roman"/>
                <w:b/>
                <w:bCs/>
                <w:sz w:val="16"/>
                <w:szCs w:val="16"/>
              </w:rPr>
              <w:t xml:space="preserve">Программа по проведению работ по замене котлов, обеспечивающих теплоснабжение объектов бюджетной сферы </w:t>
            </w:r>
          </w:p>
        </w:tc>
      </w:tr>
      <w:tr w:rsidR="00543CE4" w:rsidRPr="00F66309"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hAnsi="Times New Roman"/>
                <w:bCs/>
                <w:sz w:val="16"/>
                <w:szCs w:val="16"/>
              </w:rPr>
            </w:pPr>
            <w:r w:rsidRPr="00F66309">
              <w:rPr>
                <w:rFonts w:ascii="Times New Roman" w:hAnsi="Times New Roman"/>
                <w:bCs/>
                <w:sz w:val="16"/>
                <w:szCs w:val="16"/>
              </w:rPr>
              <w:t>МБОУ «Емелькинская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2016</w:t>
            </w:r>
          </w:p>
        </w:tc>
        <w:tc>
          <w:tcPr>
            <w:tcW w:w="3260" w:type="dxa"/>
            <w:tcBorders>
              <w:top w:val="single" w:sz="4" w:space="0" w:color="auto"/>
              <w:left w:val="nil"/>
              <w:bottom w:val="single" w:sz="4" w:space="0" w:color="auto"/>
              <w:right w:val="single" w:sz="4" w:space="0" w:color="auto"/>
            </w:tcBorders>
            <w:shd w:val="clear" w:color="auto" w:fill="auto"/>
          </w:tcPr>
          <w:p w:rsidR="00543CE4" w:rsidRPr="00F66309" w:rsidRDefault="00543CE4" w:rsidP="000932D5">
            <w:pPr>
              <w:widowControl w:val="0"/>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МКУ «Отдел образования», Исполнительный комитет Аксубаевского муниципаль-ного района</w:t>
            </w:r>
          </w:p>
        </w:tc>
        <w:tc>
          <w:tcPr>
            <w:tcW w:w="4536"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656"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3CE4" w:rsidRPr="00F66309" w:rsidTr="000744F8">
        <w:trPr>
          <w:trHeight w:val="630"/>
          <w:jc w:val="center"/>
        </w:trPr>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
                <w:bCs/>
                <w:color w:val="000000"/>
                <w:sz w:val="16"/>
                <w:szCs w:val="16"/>
                <w:lang w:eastAsia="ru-RU"/>
              </w:rPr>
            </w:pPr>
          </w:p>
        </w:tc>
        <w:tc>
          <w:tcPr>
            <w:tcW w:w="9452" w:type="dxa"/>
            <w:gridSpan w:val="3"/>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Усовершенствование систем отопления</w:t>
            </w:r>
          </w:p>
        </w:tc>
      </w:tr>
      <w:tr w:rsidR="00543CE4" w:rsidRPr="00F66309"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hAnsi="Times New Roman"/>
                <w:bCs/>
                <w:sz w:val="16"/>
                <w:szCs w:val="16"/>
              </w:rPr>
            </w:pPr>
            <w:r w:rsidRPr="00F66309">
              <w:rPr>
                <w:rFonts w:ascii="Times New Roman" w:hAnsi="Times New Roman"/>
                <w:bCs/>
                <w:sz w:val="16"/>
                <w:szCs w:val="16"/>
              </w:rPr>
              <w:t>Замена котлов МБОУ «Чув. Енорускинская СОШ», МБОУ «Урмандеевская НШДС», МБОУ «Щербенская ООШ», МБДОУ «Кисинский детский сад», «Савгачевский детский сад», МБДОУ «Староузеевский детский сад»</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2019</w:t>
            </w:r>
          </w:p>
        </w:tc>
        <w:tc>
          <w:tcPr>
            <w:tcW w:w="3260"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43CE4" w:rsidRPr="00F66309" w:rsidRDefault="00647810" w:rsidP="00F24D3E">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bCs/>
                <w:sz w:val="16"/>
                <w:szCs w:val="16"/>
              </w:rPr>
              <w:t>Заверше</w:t>
            </w:r>
            <w:r w:rsidR="00543CE4" w:rsidRPr="00F66309">
              <w:rPr>
                <w:rFonts w:ascii="Times New Roman" w:hAnsi="Times New Roman"/>
                <w:bCs/>
                <w:sz w:val="16"/>
                <w:szCs w:val="16"/>
              </w:rPr>
              <w:t xml:space="preserve">на работа по замене котлов МБОУ «Чув. Енорускинская СОШ. </w:t>
            </w:r>
          </w:p>
        </w:tc>
        <w:tc>
          <w:tcPr>
            <w:tcW w:w="1656" w:type="dxa"/>
            <w:vMerge w:val="restart"/>
            <w:tcBorders>
              <w:left w:val="nil"/>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3CE4" w:rsidRPr="00F66309"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hAnsi="Times New Roman"/>
                <w:bCs/>
                <w:sz w:val="16"/>
                <w:szCs w:val="16"/>
              </w:rPr>
            </w:pPr>
            <w:r w:rsidRPr="00F66309">
              <w:rPr>
                <w:rFonts w:ascii="Times New Roman" w:hAnsi="Times New Roman"/>
                <w:bCs/>
                <w:sz w:val="16"/>
                <w:szCs w:val="16"/>
              </w:rPr>
              <w:t>Замена котлов МБОУ «Новоузеевская ООШ», МБОУ «Старокиязлинская СОШ», МБОУ «Новоаксубаевская ОШ», МБОУ «Татсунчелеевская НШДС», МБОУ «Новоибрайкинская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2020</w:t>
            </w:r>
          </w:p>
        </w:tc>
        <w:tc>
          <w:tcPr>
            <w:tcW w:w="3260"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43CE4" w:rsidRPr="00F66309" w:rsidRDefault="00647810" w:rsidP="000744F8">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bCs/>
                <w:sz w:val="16"/>
                <w:szCs w:val="16"/>
              </w:rPr>
              <w:t>Завершена работа</w:t>
            </w:r>
          </w:p>
        </w:tc>
        <w:tc>
          <w:tcPr>
            <w:tcW w:w="1656" w:type="dxa"/>
            <w:vMerge/>
            <w:tcBorders>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r>
      <w:tr w:rsidR="00543CE4" w:rsidRPr="00F66309"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647810" w:rsidRPr="00F66309" w:rsidRDefault="00647810" w:rsidP="00647810">
            <w:pPr>
              <w:widowControl w:val="0"/>
              <w:spacing w:after="0" w:line="240" w:lineRule="auto"/>
              <w:rPr>
                <w:rFonts w:ascii="Times New Roman" w:hAnsi="Times New Roman"/>
                <w:bCs/>
                <w:sz w:val="16"/>
                <w:szCs w:val="16"/>
              </w:rPr>
            </w:pPr>
            <w:r w:rsidRPr="00F66309">
              <w:rPr>
                <w:rFonts w:ascii="Times New Roman" w:hAnsi="Times New Roman"/>
                <w:bCs/>
                <w:sz w:val="16"/>
                <w:szCs w:val="16"/>
              </w:rPr>
              <w:t>Усовершенствование систем отопления:</w:t>
            </w:r>
          </w:p>
          <w:p w:rsidR="00647810" w:rsidRPr="00F66309" w:rsidRDefault="00647810" w:rsidP="00647810">
            <w:pPr>
              <w:widowControl w:val="0"/>
              <w:spacing w:after="0" w:line="240" w:lineRule="auto"/>
              <w:rPr>
                <w:rFonts w:ascii="Times New Roman" w:hAnsi="Times New Roman"/>
                <w:bCs/>
                <w:sz w:val="16"/>
                <w:szCs w:val="16"/>
              </w:rPr>
            </w:pPr>
          </w:p>
          <w:p w:rsidR="00543CE4" w:rsidRPr="00F66309" w:rsidRDefault="00647810" w:rsidP="00647810">
            <w:pPr>
              <w:widowControl w:val="0"/>
              <w:spacing w:after="0" w:line="240" w:lineRule="auto"/>
              <w:rPr>
                <w:rFonts w:ascii="Times New Roman" w:hAnsi="Times New Roman"/>
                <w:bCs/>
                <w:sz w:val="16"/>
                <w:szCs w:val="16"/>
              </w:rPr>
            </w:pPr>
            <w:r w:rsidRPr="00F66309">
              <w:rPr>
                <w:rFonts w:ascii="Times New Roman" w:hAnsi="Times New Roman"/>
                <w:bCs/>
                <w:sz w:val="16"/>
                <w:szCs w:val="16"/>
              </w:rPr>
              <w:t>МБДОУ «Староузеевский детский сад «Рябинушка» Аксубаевского муниципального района РТ,МБДОУ «Староузеевский детский сад «Рябинушка» Аксубаевского муниципального района РТ</w:t>
            </w:r>
          </w:p>
        </w:tc>
        <w:tc>
          <w:tcPr>
            <w:tcW w:w="1843" w:type="dxa"/>
            <w:tcBorders>
              <w:top w:val="single" w:sz="4" w:space="0" w:color="auto"/>
              <w:left w:val="nil"/>
              <w:bottom w:val="single" w:sz="4" w:space="0" w:color="auto"/>
              <w:right w:val="single" w:sz="4" w:space="0" w:color="auto"/>
            </w:tcBorders>
            <w:shd w:val="clear" w:color="auto" w:fill="auto"/>
          </w:tcPr>
          <w:p w:rsidR="00543CE4" w:rsidRPr="00F66309" w:rsidRDefault="00647810" w:rsidP="000744F8">
            <w:pPr>
              <w:widowControl w:val="0"/>
              <w:spacing w:after="0" w:line="240" w:lineRule="auto"/>
              <w:jc w:val="center"/>
              <w:rPr>
                <w:rFonts w:ascii="Times New Roman" w:hAnsi="Times New Roman"/>
                <w:bCs/>
                <w:sz w:val="16"/>
                <w:szCs w:val="16"/>
              </w:rPr>
            </w:pPr>
            <w:r w:rsidRPr="00F66309">
              <w:rPr>
                <w:rFonts w:ascii="Times New Roman" w:hAnsi="Times New Roman"/>
                <w:bCs/>
                <w:sz w:val="16"/>
                <w:szCs w:val="16"/>
              </w:rPr>
              <w:t>2020</w:t>
            </w:r>
          </w:p>
        </w:tc>
        <w:tc>
          <w:tcPr>
            <w:tcW w:w="3260"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rPr>
                <w:rFonts w:ascii="Times New Roman" w:eastAsia="Times New Roman" w:hAnsi="Times New Roman"/>
                <w:bCs/>
                <w:color w:val="000000"/>
                <w:sz w:val="16"/>
                <w:szCs w:val="16"/>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43CE4" w:rsidRPr="00F66309" w:rsidRDefault="00647810" w:rsidP="000744F8">
            <w:pPr>
              <w:widowControl w:val="0"/>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bCs/>
                <w:sz w:val="16"/>
                <w:szCs w:val="16"/>
              </w:rPr>
              <w:t>Завершена работа</w:t>
            </w:r>
          </w:p>
        </w:tc>
        <w:tc>
          <w:tcPr>
            <w:tcW w:w="1656" w:type="dxa"/>
            <w:tcBorders>
              <w:top w:val="single" w:sz="4" w:space="0" w:color="auto"/>
              <w:left w:val="nil"/>
              <w:bottom w:val="single" w:sz="4" w:space="0" w:color="auto"/>
              <w:right w:val="single" w:sz="4" w:space="0" w:color="auto"/>
            </w:tcBorders>
            <w:shd w:val="clear" w:color="auto" w:fill="auto"/>
          </w:tcPr>
          <w:p w:rsidR="00543CE4" w:rsidRPr="00F66309" w:rsidRDefault="00543CE4" w:rsidP="000744F8">
            <w:pPr>
              <w:widowControl w:val="0"/>
              <w:spacing w:after="0" w:line="240" w:lineRule="auto"/>
              <w:jc w:val="center"/>
              <w:rPr>
                <w:rFonts w:ascii="Times New Roman" w:eastAsia="Times New Roman" w:hAnsi="Times New Roman"/>
                <w:bCs/>
                <w:color w:val="000000"/>
                <w:sz w:val="16"/>
                <w:szCs w:val="16"/>
                <w:lang w:eastAsia="ru-RU"/>
              </w:rPr>
            </w:pPr>
          </w:p>
        </w:tc>
      </w:tr>
    </w:tbl>
    <w:p w:rsidR="005A4DE7" w:rsidRPr="00F66309" w:rsidRDefault="005A4DE7" w:rsidP="00207BAA">
      <w:pPr>
        <w:spacing w:after="0" w:line="240" w:lineRule="auto"/>
        <w:rPr>
          <w:rFonts w:ascii="Times New Roman" w:hAnsi="Times New Roman"/>
          <w:sz w:val="16"/>
          <w:szCs w:val="16"/>
        </w:rPr>
      </w:pPr>
    </w:p>
    <w:p w:rsidR="005A4DE7" w:rsidRPr="00F66309" w:rsidRDefault="005A4DE7" w:rsidP="00207BAA">
      <w:pPr>
        <w:spacing w:after="0" w:line="240" w:lineRule="auto"/>
        <w:rPr>
          <w:rFonts w:ascii="Times New Roman" w:hAnsi="Times New Roman"/>
          <w:sz w:val="16"/>
          <w:szCs w:val="16"/>
        </w:rPr>
      </w:pPr>
    </w:p>
    <w:p w:rsidR="005A4DE7" w:rsidRPr="00F66309" w:rsidRDefault="005A4DE7" w:rsidP="00207BAA">
      <w:pPr>
        <w:spacing w:after="0" w:line="240" w:lineRule="auto"/>
        <w:rPr>
          <w:rFonts w:ascii="Times New Roman" w:hAnsi="Times New Roman"/>
          <w:sz w:val="16"/>
          <w:szCs w:val="16"/>
        </w:rPr>
      </w:pPr>
    </w:p>
    <w:p w:rsidR="003F79CC" w:rsidRPr="00F66309" w:rsidRDefault="003F79CC" w:rsidP="00207BAA">
      <w:pPr>
        <w:spacing w:after="0" w:line="240" w:lineRule="auto"/>
        <w:rPr>
          <w:rFonts w:ascii="Times New Roman" w:hAnsi="Times New Roman"/>
          <w:sz w:val="16"/>
          <w:szCs w:val="16"/>
        </w:rPr>
      </w:pPr>
    </w:p>
    <w:p w:rsidR="004C3297" w:rsidRPr="00F66309" w:rsidRDefault="00A01B1D" w:rsidP="004C3297">
      <w:pPr>
        <w:spacing w:after="0" w:line="240" w:lineRule="auto"/>
        <w:jc w:val="center"/>
        <w:rPr>
          <w:rFonts w:ascii="Times New Roman" w:hAnsi="Times New Roman"/>
          <w:b/>
          <w:sz w:val="16"/>
          <w:szCs w:val="16"/>
        </w:rPr>
      </w:pPr>
      <w:r w:rsidRPr="00F66309">
        <w:rPr>
          <w:rFonts w:ascii="Times New Roman" w:hAnsi="Times New Roman"/>
          <w:b/>
          <w:sz w:val="16"/>
          <w:szCs w:val="16"/>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4C3297" w:rsidRPr="00F66309">
        <w:rPr>
          <w:rFonts w:ascii="Times New Roman" w:hAnsi="Times New Roman"/>
          <w:b/>
          <w:sz w:val="16"/>
          <w:szCs w:val="16"/>
        </w:rPr>
        <w:t xml:space="preserve">, </w:t>
      </w:r>
    </w:p>
    <w:p w:rsidR="005A4DE7" w:rsidRPr="00F66309" w:rsidRDefault="00A01B1D" w:rsidP="004C3297">
      <w:pPr>
        <w:spacing w:after="0" w:line="240" w:lineRule="auto"/>
        <w:jc w:val="center"/>
        <w:rPr>
          <w:rFonts w:ascii="Times New Roman" w:hAnsi="Times New Roman"/>
          <w:b/>
          <w:sz w:val="16"/>
          <w:szCs w:val="16"/>
        </w:rPr>
      </w:pPr>
      <w:r w:rsidRPr="00F66309">
        <w:rPr>
          <w:rFonts w:ascii="Times New Roman" w:hAnsi="Times New Roman"/>
          <w:b/>
          <w:sz w:val="16"/>
          <w:szCs w:val="16"/>
        </w:rPr>
        <w:t>(</w:t>
      </w:r>
      <w:r w:rsidR="004C3297" w:rsidRPr="00F66309">
        <w:rPr>
          <w:rFonts w:ascii="Times New Roman" w:hAnsi="Times New Roman"/>
          <w:b/>
          <w:sz w:val="16"/>
          <w:szCs w:val="16"/>
        </w:rPr>
        <w:t xml:space="preserve">в сфере </w:t>
      </w:r>
      <w:r w:rsidR="004B6C59" w:rsidRPr="00F66309">
        <w:rPr>
          <w:rFonts w:ascii="Times New Roman" w:hAnsi="Times New Roman"/>
          <w:b/>
          <w:sz w:val="16"/>
          <w:szCs w:val="16"/>
        </w:rPr>
        <w:t>с</w:t>
      </w:r>
      <w:r w:rsidR="00C1493F" w:rsidRPr="00F66309">
        <w:rPr>
          <w:rFonts w:ascii="Times New Roman" w:hAnsi="Times New Roman"/>
          <w:b/>
          <w:sz w:val="16"/>
          <w:szCs w:val="16"/>
        </w:rPr>
        <w:t>ельского хозяйства</w:t>
      </w:r>
      <w:r w:rsidR="00373E73" w:rsidRPr="00F66309">
        <w:rPr>
          <w:rFonts w:ascii="Times New Roman" w:hAnsi="Times New Roman"/>
          <w:b/>
          <w:sz w:val="16"/>
          <w:szCs w:val="16"/>
        </w:rPr>
        <w:t>, и производства</w:t>
      </w:r>
      <w:r w:rsidRPr="00F66309">
        <w:rPr>
          <w:rFonts w:ascii="Times New Roman" w:hAnsi="Times New Roman"/>
          <w:b/>
          <w:sz w:val="16"/>
          <w:szCs w:val="16"/>
        </w:rPr>
        <w:t>)</w:t>
      </w:r>
    </w:p>
    <w:p w:rsidR="004C3297" w:rsidRPr="00F66309" w:rsidRDefault="004C3297" w:rsidP="004C3297">
      <w:pPr>
        <w:spacing w:after="0" w:line="240" w:lineRule="auto"/>
        <w:jc w:val="center"/>
        <w:rPr>
          <w:rFonts w:ascii="Times New Roman" w:hAnsi="Times New Roman"/>
          <w:b/>
          <w:sz w:val="16"/>
          <w:szCs w:val="16"/>
        </w:rPr>
      </w:pPr>
    </w:p>
    <w:tbl>
      <w:tblPr>
        <w:tblW w:w="14825" w:type="dxa"/>
        <w:tblInd w:w="-116" w:type="dxa"/>
        <w:tblLayout w:type="fixed"/>
        <w:tblLook w:val="04A0" w:firstRow="1" w:lastRow="0" w:firstColumn="1" w:lastColumn="0" w:noHBand="0" w:noVBand="1"/>
      </w:tblPr>
      <w:tblGrid>
        <w:gridCol w:w="791"/>
        <w:gridCol w:w="4277"/>
        <w:gridCol w:w="2365"/>
        <w:gridCol w:w="2562"/>
        <w:gridCol w:w="3696"/>
        <w:gridCol w:w="1134"/>
      </w:tblGrid>
      <w:tr w:rsidR="005A4DE7" w:rsidRPr="00F66309"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DE7" w:rsidRPr="00F66309" w:rsidRDefault="005A4DE7" w:rsidP="005A4DE7">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w:t>
            </w:r>
          </w:p>
        </w:tc>
        <w:tc>
          <w:tcPr>
            <w:tcW w:w="42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F66309" w:rsidRDefault="005A4DE7" w:rsidP="005A4DE7">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Мероприятие</w:t>
            </w:r>
          </w:p>
        </w:tc>
        <w:tc>
          <w:tcPr>
            <w:tcW w:w="23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F66309" w:rsidRDefault="005A4DE7" w:rsidP="005A4DE7">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F66309" w:rsidRDefault="005A4DE7" w:rsidP="005A4DE7">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hemeFill="background1" w:themeFillShade="D9"/>
          </w:tcPr>
          <w:p w:rsidR="005A4DE7" w:rsidRPr="00F66309" w:rsidRDefault="00FA2909" w:rsidP="005A4DE7">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Исполнение</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5A4DE7" w:rsidRPr="00F66309" w:rsidRDefault="00FA2909" w:rsidP="005A4DE7">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Примечание</w:t>
            </w:r>
          </w:p>
        </w:tc>
      </w:tr>
      <w:tr w:rsidR="00A01B1D" w:rsidRPr="00F66309" w:rsidTr="004E1199">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01B1D" w:rsidRPr="00F66309" w:rsidRDefault="00A01B1D" w:rsidP="00B8373D">
            <w:pPr>
              <w:spacing w:after="0" w:line="360" w:lineRule="auto"/>
              <w:jc w:val="center"/>
              <w:rPr>
                <w:rFonts w:ascii="Times New Roman" w:eastAsia="Times New Roman" w:hAnsi="Times New Roman"/>
                <w:bCs/>
                <w:color w:val="000000"/>
                <w:sz w:val="16"/>
                <w:szCs w:val="16"/>
              </w:rPr>
            </w:pPr>
          </w:p>
        </w:tc>
        <w:tc>
          <w:tcPr>
            <w:tcW w:w="14034" w:type="dxa"/>
            <w:gridSpan w:val="5"/>
            <w:tcBorders>
              <w:top w:val="single" w:sz="4" w:space="0" w:color="auto"/>
              <w:left w:val="nil"/>
              <w:bottom w:val="single" w:sz="4" w:space="0" w:color="auto"/>
              <w:right w:val="single" w:sz="4" w:space="0" w:color="auto"/>
            </w:tcBorders>
            <w:shd w:val="clear" w:color="auto" w:fill="auto"/>
          </w:tcPr>
          <w:p w:rsidR="00A01B1D" w:rsidRPr="00F66309" w:rsidRDefault="00A01B1D" w:rsidP="00A01B1D">
            <w:pPr>
              <w:spacing w:after="0" w:line="36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Капитальный ремонт коровников, силосно-сенажных траншей мощностью 1000 т.</w:t>
            </w:r>
          </w:p>
        </w:tc>
      </w:tr>
      <w:tr w:rsidR="005A4DE7"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4DE7" w:rsidRPr="00F66309" w:rsidRDefault="005A4DE7" w:rsidP="00B8373D">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A4DE7" w:rsidRPr="00F66309" w:rsidRDefault="00124AD8" w:rsidP="005A4DE7">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капитальный ремонт коровников на 200 гол. ООО Агрофирма «Аксубаевская» д. Старые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5A4DE7" w:rsidRPr="00F66309" w:rsidRDefault="00124AD8" w:rsidP="005A4DE7">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5A4DE7" w:rsidRPr="00F66309" w:rsidRDefault="00C1493F" w:rsidP="005A4DE7">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A4DE7" w:rsidRPr="00F66309" w:rsidRDefault="006A5FA6" w:rsidP="009720A0">
            <w:pPr>
              <w:spacing w:after="0" w:line="360" w:lineRule="auto"/>
              <w:jc w:val="center"/>
              <w:rPr>
                <w:rFonts w:ascii="Times New Roman" w:eastAsia="Times New Roman" w:hAnsi="Times New Roman"/>
                <w:bCs/>
                <w:color w:val="000000"/>
                <w:sz w:val="16"/>
                <w:szCs w:val="16"/>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5A4DE7" w:rsidRPr="00F66309" w:rsidRDefault="005A4DE7" w:rsidP="005A4DE7">
            <w:pPr>
              <w:spacing w:after="0" w:line="360" w:lineRule="auto"/>
              <w:rPr>
                <w:rFonts w:ascii="Times New Roman" w:eastAsia="Times New Roman" w:hAnsi="Times New Roman"/>
                <w:bCs/>
                <w:color w:val="000000"/>
                <w:sz w:val="16"/>
                <w:szCs w:val="16"/>
              </w:rPr>
            </w:pPr>
          </w:p>
        </w:tc>
      </w:tr>
      <w:tr w:rsidR="00380C23"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380C2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капитальный ремонт коровников на 100 гол. ООО Агрофирма «Аксубаев-ская» д. Нижние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F66309" w:rsidRDefault="006A5FA6" w:rsidP="00373E73">
            <w:pPr>
              <w:spacing w:after="0" w:line="360" w:lineRule="auto"/>
              <w:jc w:val="center"/>
              <w:rPr>
                <w:rFonts w:ascii="Times New Roman" w:eastAsia="Times New Roman" w:hAnsi="Times New Roman"/>
                <w:bCs/>
                <w:color w:val="000000"/>
                <w:sz w:val="16"/>
                <w:szCs w:val="16"/>
              </w:rPr>
            </w:pPr>
            <w:r w:rsidRPr="00F66309">
              <w:rPr>
                <w:rFonts w:ascii="Times New Roman" w:hAnsi="Times New Roman"/>
                <w:sz w:val="16"/>
                <w:szCs w:val="16"/>
              </w:rPr>
              <w:t>Выполнено в 201</w:t>
            </w:r>
            <w:r w:rsidR="00373E73" w:rsidRPr="00F66309">
              <w:rPr>
                <w:rFonts w:ascii="Times New Roman" w:hAnsi="Times New Roman"/>
                <w:sz w:val="16"/>
                <w:szCs w:val="16"/>
              </w:rPr>
              <w:t>7</w:t>
            </w:r>
            <w:r w:rsidRPr="00F66309">
              <w:rPr>
                <w:rFonts w:ascii="Times New Roman" w:hAnsi="Times New Roman"/>
                <w:sz w:val="16"/>
                <w:szCs w:val="16"/>
              </w:rPr>
              <w:t>г</w:t>
            </w:r>
          </w:p>
        </w:tc>
        <w:tc>
          <w:tcPr>
            <w:tcW w:w="113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rPr>
                <w:sz w:val="16"/>
                <w:szCs w:val="16"/>
              </w:rPr>
            </w:pPr>
          </w:p>
        </w:tc>
      </w:tr>
      <w:tr w:rsidR="00380C23"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380C2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Строительство силосно-сенажных траншей ООО Агрофирма «Аксубаевская» д. Нижние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F66309" w:rsidRDefault="00FF290E" w:rsidP="00754C2C">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Перенесено на 201</w:t>
            </w:r>
            <w:r w:rsidR="00754C2C" w:rsidRPr="00F66309">
              <w:rPr>
                <w:rFonts w:ascii="Times New Roman" w:eastAsia="Times New Roman" w:hAnsi="Times New Roman"/>
                <w:bCs/>
                <w:color w:val="000000"/>
                <w:sz w:val="16"/>
                <w:szCs w:val="16"/>
              </w:rPr>
              <w:t>9</w:t>
            </w:r>
            <w:r w:rsidRPr="00F66309">
              <w:rPr>
                <w:rFonts w:ascii="Times New Roman" w:eastAsia="Times New Roman" w:hAnsi="Times New Roman"/>
                <w:bCs/>
                <w:color w:val="000000"/>
                <w:sz w:val="16"/>
                <w:szCs w:val="16"/>
              </w:rPr>
              <w:t>г.</w:t>
            </w:r>
          </w:p>
        </w:tc>
        <w:tc>
          <w:tcPr>
            <w:tcW w:w="113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rPr>
                <w:sz w:val="16"/>
                <w:szCs w:val="16"/>
              </w:rPr>
            </w:pPr>
          </w:p>
        </w:tc>
      </w:tr>
      <w:tr w:rsidR="00373E73"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Капитальный ремонт коровника на 100 голов. КФХ «Хамитов Г.З.» с. Верхняя Баланда</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F66309" w:rsidRDefault="00373E73" w:rsidP="00F24D3E">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2017 г.</w:t>
            </w:r>
          </w:p>
        </w:tc>
        <w:tc>
          <w:tcPr>
            <w:tcW w:w="1134" w:type="dxa"/>
            <w:tcBorders>
              <w:top w:val="single" w:sz="4" w:space="0" w:color="auto"/>
              <w:left w:val="nil"/>
              <w:bottom w:val="single" w:sz="4" w:space="0" w:color="auto"/>
              <w:right w:val="single" w:sz="4" w:space="0" w:color="auto"/>
            </w:tcBorders>
            <w:shd w:val="clear" w:color="auto" w:fill="auto"/>
          </w:tcPr>
          <w:p w:rsidR="00373E73" w:rsidRPr="00F66309" w:rsidRDefault="00373E73" w:rsidP="00380C23">
            <w:pPr>
              <w:rPr>
                <w:sz w:val="16"/>
                <w:szCs w:val="16"/>
              </w:rPr>
            </w:pPr>
          </w:p>
        </w:tc>
      </w:tr>
      <w:tr w:rsidR="000841D6" w:rsidRPr="00F66309" w:rsidTr="000841D6">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841D6" w:rsidRPr="00F66309" w:rsidRDefault="000841D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0841D6" w:rsidRPr="00F66309" w:rsidRDefault="000841D6">
            <w:pPr>
              <w:rPr>
                <w:sz w:val="16"/>
                <w:szCs w:val="16"/>
              </w:rPr>
            </w:pPr>
            <w:r w:rsidRPr="00F66309">
              <w:rPr>
                <w:rFonts w:ascii="Times New Roman" w:eastAsia="Times New Roman" w:hAnsi="Times New Roman"/>
                <w:bCs/>
                <w:sz w:val="16"/>
                <w:szCs w:val="16"/>
                <w:lang w:eastAsia="ru-RU"/>
              </w:rPr>
              <w:t xml:space="preserve">Капитальный ремонт коровников на 100 голов. </w:t>
            </w:r>
            <w:r w:rsidRPr="00F66309">
              <w:rPr>
                <w:rFonts w:ascii="Times New Roman" w:eastAsia="Times New Roman" w:hAnsi="Times New Roman"/>
                <w:color w:val="000000"/>
                <w:sz w:val="16"/>
                <w:szCs w:val="16"/>
                <w:lang w:eastAsia="ru-RU"/>
              </w:rPr>
              <w:t>коровник ООО «Агрофирма Актай» в п.г.т.Аксубаево</w:t>
            </w:r>
          </w:p>
        </w:tc>
        <w:tc>
          <w:tcPr>
            <w:tcW w:w="2365" w:type="dxa"/>
            <w:tcBorders>
              <w:top w:val="single" w:sz="4" w:space="0" w:color="auto"/>
              <w:left w:val="nil"/>
              <w:bottom w:val="single" w:sz="4" w:space="0" w:color="auto"/>
              <w:right w:val="single" w:sz="4" w:space="0" w:color="auto"/>
            </w:tcBorders>
            <w:shd w:val="clear" w:color="auto" w:fill="auto"/>
            <w:vAlign w:val="center"/>
          </w:tcPr>
          <w:p w:rsidR="000841D6" w:rsidRPr="00F66309" w:rsidRDefault="000841D6"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0841D6" w:rsidRPr="00F66309" w:rsidRDefault="000841D6"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0841D6" w:rsidRPr="00F66309" w:rsidRDefault="000841D6" w:rsidP="00F24D3E">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2019 г.</w:t>
            </w:r>
          </w:p>
        </w:tc>
        <w:tc>
          <w:tcPr>
            <w:tcW w:w="1134" w:type="dxa"/>
            <w:tcBorders>
              <w:top w:val="single" w:sz="4" w:space="0" w:color="auto"/>
              <w:left w:val="nil"/>
              <w:bottom w:val="single" w:sz="4" w:space="0" w:color="auto"/>
              <w:right w:val="single" w:sz="4" w:space="0" w:color="auto"/>
            </w:tcBorders>
            <w:shd w:val="clear" w:color="auto" w:fill="auto"/>
          </w:tcPr>
          <w:p w:rsidR="000841D6" w:rsidRPr="00F66309" w:rsidRDefault="000841D6" w:rsidP="00380C23">
            <w:pPr>
              <w:rPr>
                <w:sz w:val="16"/>
                <w:szCs w:val="16"/>
              </w:rPr>
            </w:pPr>
          </w:p>
        </w:tc>
      </w:tr>
      <w:tr w:rsidR="000841D6" w:rsidRPr="00F66309" w:rsidTr="000841D6">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841D6" w:rsidRPr="00F66309" w:rsidRDefault="000841D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0841D6" w:rsidRPr="00F66309" w:rsidRDefault="000841D6">
            <w:pPr>
              <w:rPr>
                <w:sz w:val="16"/>
                <w:szCs w:val="16"/>
              </w:rPr>
            </w:pPr>
            <w:r w:rsidRPr="00F66309">
              <w:rPr>
                <w:rFonts w:ascii="Times New Roman" w:eastAsia="Times New Roman" w:hAnsi="Times New Roman"/>
                <w:bCs/>
                <w:sz w:val="16"/>
                <w:szCs w:val="16"/>
                <w:lang w:eastAsia="ru-RU"/>
              </w:rPr>
              <w:t xml:space="preserve">Капитальный ремонт коровников на 100 голов. </w:t>
            </w:r>
            <w:r w:rsidRPr="00F66309">
              <w:rPr>
                <w:rFonts w:ascii="Times New Roman" w:eastAsia="Times New Roman" w:hAnsi="Times New Roman"/>
                <w:color w:val="000000"/>
                <w:sz w:val="16"/>
                <w:szCs w:val="16"/>
                <w:lang w:eastAsia="ru-RU"/>
              </w:rPr>
              <w:t>коровник ООО «Агрофирма</w:t>
            </w:r>
            <w:r w:rsidRPr="00F66309">
              <w:rPr>
                <w:rFonts w:ascii="Times New Roman" w:eastAsia="Times New Roman" w:hAnsi="Times New Roman"/>
                <w:color w:val="000000"/>
                <w:sz w:val="16"/>
                <w:szCs w:val="16"/>
                <w:lang w:eastAsia="ru-RU"/>
              </w:rPr>
              <w:br/>
              <w:t>«Восходящая Заря» в д.Нижняя</w:t>
            </w:r>
            <w:r w:rsidRPr="00F66309">
              <w:rPr>
                <w:rFonts w:ascii="Times New Roman" w:eastAsia="Times New Roman" w:hAnsi="Times New Roman"/>
                <w:color w:val="000000"/>
                <w:sz w:val="16"/>
                <w:szCs w:val="16"/>
                <w:lang w:eastAsia="ru-RU"/>
              </w:rPr>
              <w:br/>
              <w:t>Татарская Майна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0841D6" w:rsidRPr="00F66309" w:rsidRDefault="000841D6" w:rsidP="000841D6">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0841D6" w:rsidRPr="00F66309" w:rsidRDefault="000841D6" w:rsidP="000841D6">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0841D6" w:rsidRPr="00F66309" w:rsidRDefault="000841D6" w:rsidP="000841D6">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2019 г.</w:t>
            </w:r>
          </w:p>
        </w:tc>
        <w:tc>
          <w:tcPr>
            <w:tcW w:w="1134" w:type="dxa"/>
            <w:tcBorders>
              <w:top w:val="single" w:sz="4" w:space="0" w:color="auto"/>
              <w:left w:val="nil"/>
              <w:bottom w:val="single" w:sz="4" w:space="0" w:color="auto"/>
              <w:right w:val="single" w:sz="4" w:space="0" w:color="auto"/>
            </w:tcBorders>
            <w:shd w:val="clear" w:color="auto" w:fill="auto"/>
          </w:tcPr>
          <w:p w:rsidR="000841D6" w:rsidRPr="00F66309" w:rsidRDefault="000841D6" w:rsidP="00380C23">
            <w:pPr>
              <w:rPr>
                <w:sz w:val="16"/>
                <w:szCs w:val="16"/>
              </w:rPr>
            </w:pPr>
          </w:p>
        </w:tc>
      </w:tr>
      <w:tr w:rsidR="000841D6" w:rsidRPr="00F66309" w:rsidTr="000841D6">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841D6" w:rsidRPr="00F66309" w:rsidRDefault="000841D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0841D6" w:rsidRPr="00F66309" w:rsidRDefault="000841D6" w:rsidP="000841D6">
            <w:pPr>
              <w:rPr>
                <w:sz w:val="16"/>
                <w:szCs w:val="16"/>
              </w:rPr>
            </w:pPr>
            <w:r w:rsidRPr="00F66309">
              <w:rPr>
                <w:rFonts w:ascii="Times New Roman" w:eastAsia="Times New Roman" w:hAnsi="Times New Roman"/>
                <w:bCs/>
                <w:sz w:val="16"/>
                <w:szCs w:val="16"/>
                <w:lang w:eastAsia="ru-RU"/>
              </w:rPr>
              <w:t xml:space="preserve">Капитальный ремонт коровников на 100 голов. </w:t>
            </w:r>
            <w:r w:rsidRPr="00F66309">
              <w:rPr>
                <w:rFonts w:ascii="Times New Roman" w:eastAsia="Times New Roman" w:hAnsi="Times New Roman"/>
                <w:color w:val="000000"/>
                <w:sz w:val="16"/>
                <w:szCs w:val="16"/>
                <w:lang w:eastAsia="ru-RU"/>
              </w:rPr>
              <w:t>КФХ Авдеева В.М. в</w:t>
            </w:r>
            <w:r w:rsidRPr="00F66309">
              <w:rPr>
                <w:rFonts w:ascii="Times New Roman" w:eastAsia="Times New Roman" w:hAnsi="Times New Roman"/>
                <w:color w:val="000000"/>
                <w:sz w:val="16"/>
                <w:szCs w:val="16"/>
                <w:lang w:eastAsia="ru-RU"/>
              </w:rPr>
              <w:br/>
              <w:t>п.Пионер</w:t>
            </w:r>
          </w:p>
        </w:tc>
        <w:tc>
          <w:tcPr>
            <w:tcW w:w="2365" w:type="dxa"/>
            <w:tcBorders>
              <w:top w:val="single" w:sz="4" w:space="0" w:color="auto"/>
              <w:left w:val="nil"/>
              <w:bottom w:val="single" w:sz="4" w:space="0" w:color="auto"/>
              <w:right w:val="single" w:sz="4" w:space="0" w:color="auto"/>
            </w:tcBorders>
            <w:shd w:val="clear" w:color="auto" w:fill="auto"/>
            <w:vAlign w:val="center"/>
          </w:tcPr>
          <w:p w:rsidR="000841D6" w:rsidRPr="00F66309" w:rsidRDefault="000841D6" w:rsidP="000841D6">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0841D6" w:rsidRPr="00F66309" w:rsidRDefault="000841D6" w:rsidP="000841D6">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0841D6" w:rsidRPr="00F66309" w:rsidRDefault="000841D6" w:rsidP="000841D6">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2019 г.</w:t>
            </w:r>
          </w:p>
        </w:tc>
        <w:tc>
          <w:tcPr>
            <w:tcW w:w="1134" w:type="dxa"/>
            <w:tcBorders>
              <w:top w:val="single" w:sz="4" w:space="0" w:color="auto"/>
              <w:left w:val="nil"/>
              <w:bottom w:val="single" w:sz="4" w:space="0" w:color="auto"/>
              <w:right w:val="single" w:sz="4" w:space="0" w:color="auto"/>
            </w:tcBorders>
            <w:shd w:val="clear" w:color="auto" w:fill="auto"/>
          </w:tcPr>
          <w:p w:rsidR="000841D6" w:rsidRPr="00F66309" w:rsidRDefault="000841D6" w:rsidP="00380C23">
            <w:pPr>
              <w:rPr>
                <w:sz w:val="16"/>
                <w:szCs w:val="16"/>
              </w:rPr>
            </w:pPr>
          </w:p>
        </w:tc>
      </w:tr>
      <w:tr w:rsidR="00281F7E"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81F7E" w:rsidRPr="00F66309" w:rsidRDefault="00281F7E"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281F7E" w:rsidRPr="00F66309" w:rsidRDefault="00281F7E" w:rsidP="00281F7E">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sz w:val="16"/>
                <w:szCs w:val="16"/>
                <w:lang w:eastAsia="ru-RU"/>
              </w:rPr>
              <w:t xml:space="preserve">Капитальный ремонт коровников на 200 голов. </w:t>
            </w:r>
            <w:r w:rsidRPr="00F66309">
              <w:rPr>
                <w:rFonts w:ascii="Times New Roman" w:eastAsia="Times New Roman" w:hAnsi="Times New Roman"/>
                <w:color w:val="000000"/>
                <w:sz w:val="16"/>
                <w:szCs w:val="16"/>
                <w:lang w:eastAsia="ru-RU"/>
              </w:rPr>
              <w:t>коровник ООО «Агрофирма</w:t>
            </w:r>
            <w:r w:rsidRPr="00F66309">
              <w:rPr>
                <w:rFonts w:ascii="Times New Roman" w:eastAsia="Times New Roman" w:hAnsi="Times New Roman"/>
                <w:color w:val="000000"/>
                <w:sz w:val="16"/>
                <w:szCs w:val="16"/>
                <w:lang w:eastAsia="ru-RU"/>
              </w:rPr>
              <w:br/>
              <w:t>«Восходящая Заря» в с.Новое Демкино</w:t>
            </w:r>
          </w:p>
        </w:tc>
        <w:tc>
          <w:tcPr>
            <w:tcW w:w="2365" w:type="dxa"/>
            <w:tcBorders>
              <w:top w:val="single" w:sz="4" w:space="0" w:color="auto"/>
              <w:left w:val="nil"/>
              <w:bottom w:val="single" w:sz="4" w:space="0" w:color="auto"/>
              <w:right w:val="single" w:sz="4" w:space="0" w:color="auto"/>
            </w:tcBorders>
            <w:shd w:val="clear" w:color="auto" w:fill="auto"/>
            <w:vAlign w:val="center"/>
          </w:tcPr>
          <w:p w:rsidR="00281F7E" w:rsidRPr="00F66309" w:rsidRDefault="00281F7E" w:rsidP="001466C4">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281F7E" w:rsidRPr="00F66309" w:rsidRDefault="00281F7E" w:rsidP="001466C4">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281F7E" w:rsidRPr="00F66309" w:rsidRDefault="00281F7E" w:rsidP="001466C4">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2019 г.</w:t>
            </w:r>
          </w:p>
        </w:tc>
        <w:tc>
          <w:tcPr>
            <w:tcW w:w="1134" w:type="dxa"/>
            <w:tcBorders>
              <w:top w:val="single" w:sz="4" w:space="0" w:color="auto"/>
              <w:left w:val="nil"/>
              <w:bottom w:val="single" w:sz="4" w:space="0" w:color="auto"/>
              <w:right w:val="single" w:sz="4" w:space="0" w:color="auto"/>
            </w:tcBorders>
            <w:shd w:val="clear" w:color="auto" w:fill="auto"/>
          </w:tcPr>
          <w:p w:rsidR="00281F7E" w:rsidRPr="00F66309" w:rsidRDefault="00281F7E" w:rsidP="00380C23">
            <w:pPr>
              <w:rPr>
                <w:sz w:val="16"/>
                <w:szCs w:val="16"/>
              </w:rPr>
            </w:pPr>
          </w:p>
        </w:tc>
      </w:tr>
      <w:tr w:rsidR="00281F7E"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81F7E" w:rsidRPr="00F66309" w:rsidRDefault="00281F7E"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281F7E" w:rsidRPr="00F66309" w:rsidRDefault="00281F7E" w:rsidP="00281F7E">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sz w:val="16"/>
                <w:szCs w:val="16"/>
                <w:lang w:eastAsia="ru-RU"/>
              </w:rPr>
              <w:t xml:space="preserve">Капитальный ремонт зернотоковых хозяйств </w:t>
            </w:r>
            <w:r w:rsidRPr="00F66309">
              <w:rPr>
                <w:rFonts w:ascii="Times New Roman" w:eastAsia="Times New Roman" w:hAnsi="Times New Roman"/>
                <w:color w:val="000000"/>
                <w:sz w:val="16"/>
                <w:szCs w:val="16"/>
                <w:lang w:eastAsia="ru-RU"/>
              </w:rPr>
              <w:t>ООО «Агрофирма «Восходящая  Заря» в д.Нижняя Баланда</w:t>
            </w:r>
          </w:p>
        </w:tc>
        <w:tc>
          <w:tcPr>
            <w:tcW w:w="2365" w:type="dxa"/>
            <w:tcBorders>
              <w:top w:val="single" w:sz="4" w:space="0" w:color="auto"/>
              <w:left w:val="nil"/>
              <w:bottom w:val="single" w:sz="4" w:space="0" w:color="auto"/>
              <w:right w:val="single" w:sz="4" w:space="0" w:color="auto"/>
            </w:tcBorders>
            <w:shd w:val="clear" w:color="auto" w:fill="auto"/>
            <w:vAlign w:val="center"/>
          </w:tcPr>
          <w:p w:rsidR="00281F7E" w:rsidRPr="00F66309" w:rsidRDefault="00281F7E" w:rsidP="001466C4">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281F7E" w:rsidRPr="00F66309" w:rsidRDefault="00281F7E" w:rsidP="001466C4">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281F7E" w:rsidRPr="00F66309" w:rsidRDefault="00281F7E" w:rsidP="001466C4">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2019 г.</w:t>
            </w:r>
          </w:p>
        </w:tc>
        <w:tc>
          <w:tcPr>
            <w:tcW w:w="1134" w:type="dxa"/>
            <w:tcBorders>
              <w:top w:val="single" w:sz="4" w:space="0" w:color="auto"/>
              <w:left w:val="nil"/>
              <w:bottom w:val="single" w:sz="4" w:space="0" w:color="auto"/>
              <w:right w:val="single" w:sz="4" w:space="0" w:color="auto"/>
            </w:tcBorders>
            <w:shd w:val="clear" w:color="auto" w:fill="auto"/>
          </w:tcPr>
          <w:p w:rsidR="00281F7E" w:rsidRPr="00F66309" w:rsidRDefault="00281F7E" w:rsidP="00380C23">
            <w:pPr>
              <w:rPr>
                <w:sz w:val="16"/>
                <w:szCs w:val="16"/>
              </w:rPr>
            </w:pPr>
          </w:p>
        </w:tc>
      </w:tr>
      <w:tr w:rsidR="00574696" w:rsidRPr="00F66309" w:rsidTr="00083280">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574696" w:rsidRPr="00F66309" w:rsidRDefault="00574696"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 xml:space="preserve">Капитальный ремонт коровника на 100 голов № 1 ИП - главы КФХ Сафина М.С. в с.Старое Ибрайкино Аксубаевского муниципального района </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1466C4">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574696">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083280">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574696" w:rsidRPr="00F66309" w:rsidRDefault="00574696"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 xml:space="preserve">Капитальный ремонт коровника на 100 голов  № 1 ИП - главы КФХ Васикова С.В. в с.Старые Савруши Аксубаевского муниципального района </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1466C4">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574696">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083280">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574696" w:rsidRPr="00F66309" w:rsidRDefault="00574696"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 xml:space="preserve">Капитальный ремонт коровника на 200 голов № 1 ООО "Агрофирма "Аксубай" в д.Нижняя Баланда Аксубаевского муниципального района </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083280">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574696" w:rsidRPr="00F66309" w:rsidRDefault="00574696"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 xml:space="preserve">Капитальный ремонт коровника на 200 голов № 1 ООО "Агрофирма "Аксубай" в с.Новое Аксубаево Аксубаевского муниципального района </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083280">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574696" w:rsidRPr="00F66309" w:rsidRDefault="00574696"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Капитальный ремонт семенного склада ООО "Агрофирма Актай" в пгт.Аксубаево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083280">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tcPr>
          <w:p w:rsidR="00574696" w:rsidRPr="00F66309" w:rsidRDefault="00574696"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Капитальный ремонт зерносклада ООО "Агрофирма "Аксубай" в с.Кривоозерки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281F7E">
            <w:pPr>
              <w:spacing w:after="0" w:line="240" w:lineRule="auto"/>
              <w:rPr>
                <w:rFonts w:ascii="Times New Roman" w:eastAsia="Times New Roman" w:hAnsi="Times New Roman"/>
                <w:bCs/>
                <w:sz w:val="16"/>
                <w:szCs w:val="16"/>
                <w:lang w:eastAsia="ru-RU"/>
              </w:rPr>
            </w:pPr>
            <w:r w:rsidRPr="00F66309">
              <w:rPr>
                <w:rFonts w:ascii="Times New Roman" w:eastAsia="Times New Roman" w:hAnsi="Times New Roman"/>
                <w:color w:val="000000"/>
                <w:sz w:val="16"/>
                <w:szCs w:val="16"/>
                <w:lang w:eastAsia="ru-RU"/>
              </w:rPr>
              <w:t>Капитальный ремонт птицефермы индивидуального предпринимателя - главы крестьянского фермерского хозяйства Сапеева В.Д. в д.Тарханка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574696"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74696" w:rsidRPr="00F66309" w:rsidRDefault="00574696"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281F7E">
            <w:pPr>
              <w:spacing w:after="0" w:line="240" w:lineRule="auto"/>
              <w:rPr>
                <w:rFonts w:ascii="Times New Roman" w:eastAsia="Times New Roman" w:hAnsi="Times New Roman"/>
                <w:bCs/>
                <w:sz w:val="16"/>
                <w:szCs w:val="16"/>
                <w:lang w:eastAsia="ru-RU"/>
              </w:rPr>
            </w:pPr>
            <w:r w:rsidRPr="00F66309">
              <w:rPr>
                <w:rFonts w:ascii="Times New Roman" w:eastAsia="Times New Roman" w:hAnsi="Times New Roman"/>
                <w:bCs/>
                <w:sz w:val="16"/>
                <w:szCs w:val="16"/>
                <w:lang w:eastAsia="ru-RU"/>
              </w:rPr>
              <w:t>Капитальный ремонт конефермы ООО "Агрофирма Актай" в с.Верхняя Баланда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574696" w:rsidRPr="00F66309" w:rsidRDefault="00574696" w:rsidP="00083280">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74696" w:rsidRPr="00F66309" w:rsidRDefault="00574696" w:rsidP="00083280">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2020 г.</w:t>
            </w:r>
          </w:p>
        </w:tc>
        <w:tc>
          <w:tcPr>
            <w:tcW w:w="1134" w:type="dxa"/>
            <w:tcBorders>
              <w:top w:val="single" w:sz="4" w:space="0" w:color="auto"/>
              <w:left w:val="nil"/>
              <w:bottom w:val="single" w:sz="4" w:space="0" w:color="auto"/>
              <w:right w:val="single" w:sz="4" w:space="0" w:color="auto"/>
            </w:tcBorders>
            <w:shd w:val="clear" w:color="auto" w:fill="auto"/>
          </w:tcPr>
          <w:p w:rsidR="00574696" w:rsidRPr="00F66309" w:rsidRDefault="00574696" w:rsidP="00380C23">
            <w:pPr>
              <w:rPr>
                <w:sz w:val="16"/>
                <w:szCs w:val="16"/>
              </w:rPr>
            </w:pPr>
          </w:p>
        </w:tc>
      </w:tr>
      <w:tr w:rsidR="00380C23"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74096F">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 xml:space="preserve">Строительство </w:t>
            </w:r>
            <w:r w:rsidR="0074096F" w:rsidRPr="00F66309">
              <w:rPr>
                <w:rFonts w:ascii="Times New Roman" w:eastAsia="Times New Roman" w:hAnsi="Times New Roman"/>
                <w:bCs/>
                <w:color w:val="000000"/>
                <w:sz w:val="16"/>
                <w:szCs w:val="16"/>
              </w:rPr>
              <w:t>Завода по производству товарного бетона и железобетонных изделий</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380C23" w:rsidP="0074096F">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w:t>
            </w:r>
            <w:r w:rsidR="0074096F" w:rsidRPr="00F66309">
              <w:rPr>
                <w:rFonts w:ascii="Times New Roman" w:eastAsia="Times New Roman" w:hAnsi="Times New Roman"/>
                <w:bCs/>
                <w:color w:val="000000"/>
                <w:sz w:val="16"/>
                <w:szCs w:val="16"/>
              </w:rPr>
              <w:t>8-2020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F66309" w:rsidRDefault="0074096F" w:rsidP="0074096F">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F66309" w:rsidRDefault="0074096F" w:rsidP="0074096F">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 xml:space="preserve">Завод по производству бетона и железобетонных изделий в Старотимошкинском сельском поселении -  инвестор Панков Вячеслав Георгиевич. На текущую дату уже полностью закуплено и установлено оборудование для производства товарного бетона. </w:t>
            </w:r>
            <w:r w:rsidR="008F294A" w:rsidRPr="00F66309">
              <w:rPr>
                <w:rFonts w:ascii="Times New Roman" w:eastAsia="Times New Roman" w:hAnsi="Times New Roman"/>
                <w:bCs/>
                <w:color w:val="000000"/>
                <w:sz w:val="16"/>
                <w:szCs w:val="16"/>
              </w:rPr>
              <w:t>В 2019 году</w:t>
            </w:r>
            <w:r w:rsidRPr="00F66309">
              <w:rPr>
                <w:rFonts w:ascii="Times New Roman" w:eastAsia="Times New Roman" w:hAnsi="Times New Roman"/>
                <w:bCs/>
                <w:color w:val="000000"/>
                <w:sz w:val="16"/>
                <w:szCs w:val="16"/>
              </w:rPr>
              <w:t xml:space="preserve"> продолжено строительство. Планируется создать 30 рабочих мест. На данной территории планируется открытие еще новых производств.</w:t>
            </w:r>
          </w:p>
        </w:tc>
        <w:tc>
          <w:tcPr>
            <w:tcW w:w="113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rPr>
                <w:sz w:val="16"/>
                <w:szCs w:val="16"/>
              </w:rPr>
            </w:pPr>
          </w:p>
        </w:tc>
      </w:tr>
      <w:tr w:rsidR="00373E73"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73E7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Проект грибного хозяйства КФХ Самаренкина А. К. на площади 350 кв. метров.</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F66309" w:rsidRDefault="00373E73" w:rsidP="00373E73">
            <w:pPr>
              <w:spacing w:after="0" w:line="240" w:lineRule="auto"/>
              <w:jc w:val="both"/>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Выполнено в 2016 году создано 4 дополнительных рабочих места, Ежемесячный объем производства грибов более 2,5 тонн</w:t>
            </w:r>
          </w:p>
        </w:tc>
        <w:tc>
          <w:tcPr>
            <w:tcW w:w="1134" w:type="dxa"/>
            <w:tcBorders>
              <w:top w:val="single" w:sz="4" w:space="0" w:color="auto"/>
              <w:left w:val="nil"/>
              <w:bottom w:val="single" w:sz="4" w:space="0" w:color="auto"/>
              <w:right w:val="single" w:sz="4" w:space="0" w:color="auto"/>
            </w:tcBorders>
            <w:shd w:val="clear" w:color="auto" w:fill="auto"/>
          </w:tcPr>
          <w:p w:rsidR="00373E73" w:rsidRPr="00F66309" w:rsidRDefault="00373E73" w:rsidP="00380C23">
            <w:pPr>
              <w:rPr>
                <w:sz w:val="16"/>
                <w:szCs w:val="16"/>
              </w:rPr>
            </w:pPr>
          </w:p>
        </w:tc>
      </w:tr>
      <w:tr w:rsidR="00373E73" w:rsidRPr="00F66309"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73E7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Проект грибного хозяйства КФХ Самаренкина А. К. на площади 1450 кв. метров.</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373E73"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F66309" w:rsidRDefault="00754C2C" w:rsidP="00754C2C">
            <w:pPr>
              <w:spacing w:after="0" w:line="240" w:lineRule="auto"/>
              <w:jc w:val="both"/>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 xml:space="preserve">Завершено </w:t>
            </w:r>
            <w:r w:rsidR="00373E73" w:rsidRPr="00F66309">
              <w:rPr>
                <w:rFonts w:ascii="Times New Roman" w:eastAsia="Times New Roman" w:hAnsi="Times New Roman"/>
                <w:bCs/>
                <w:color w:val="000000"/>
                <w:sz w:val="16"/>
                <w:szCs w:val="16"/>
              </w:rPr>
              <w:t xml:space="preserve">строительство дополнительного корпуса площадью 1450 кв. метров. Открытие </w:t>
            </w:r>
            <w:r w:rsidRPr="00F66309">
              <w:rPr>
                <w:rFonts w:ascii="Times New Roman" w:eastAsia="Times New Roman" w:hAnsi="Times New Roman"/>
                <w:bCs/>
                <w:color w:val="000000"/>
                <w:sz w:val="16"/>
                <w:szCs w:val="16"/>
              </w:rPr>
              <w:t xml:space="preserve">произведено </w:t>
            </w:r>
            <w:r w:rsidR="005C49A5" w:rsidRPr="00F66309">
              <w:rPr>
                <w:rFonts w:ascii="Times New Roman" w:eastAsia="Times New Roman" w:hAnsi="Times New Roman"/>
                <w:bCs/>
                <w:color w:val="000000"/>
                <w:sz w:val="16"/>
                <w:szCs w:val="16"/>
              </w:rPr>
              <w:t>во втором полугодии</w:t>
            </w:r>
            <w:r w:rsidR="008F294A" w:rsidRPr="00F66309">
              <w:rPr>
                <w:rFonts w:ascii="Times New Roman" w:eastAsia="Times New Roman" w:hAnsi="Times New Roman"/>
                <w:bCs/>
                <w:color w:val="000000"/>
                <w:sz w:val="16"/>
                <w:szCs w:val="16"/>
              </w:rPr>
              <w:t xml:space="preserve"> 2019</w:t>
            </w:r>
            <w:r w:rsidR="00373E73" w:rsidRPr="00F66309">
              <w:rPr>
                <w:rFonts w:ascii="Times New Roman" w:eastAsia="Times New Roman" w:hAnsi="Times New Roman"/>
                <w:bCs/>
                <w:color w:val="000000"/>
                <w:sz w:val="16"/>
                <w:szCs w:val="16"/>
              </w:rPr>
              <w:t xml:space="preserve"> года. При запуске дополнительного корпуса ежемесячный объем производства грибов достигнет  около 10 тонн в месяц. </w:t>
            </w:r>
            <w:r w:rsidRPr="00F66309">
              <w:rPr>
                <w:rFonts w:ascii="Times New Roman" w:eastAsia="Times New Roman" w:hAnsi="Times New Roman"/>
                <w:bCs/>
                <w:color w:val="000000"/>
                <w:sz w:val="16"/>
                <w:szCs w:val="16"/>
              </w:rPr>
              <w:t>На сегодня</w:t>
            </w:r>
            <w:r w:rsidR="00373E73" w:rsidRPr="00F66309">
              <w:rPr>
                <w:rFonts w:ascii="Times New Roman" w:eastAsia="Times New Roman" w:hAnsi="Times New Roman"/>
                <w:bCs/>
                <w:color w:val="000000"/>
                <w:sz w:val="16"/>
                <w:szCs w:val="16"/>
              </w:rPr>
              <w:t xml:space="preserve"> создано более </w:t>
            </w:r>
            <w:r w:rsidRPr="00F66309">
              <w:rPr>
                <w:rFonts w:ascii="Times New Roman" w:eastAsia="Times New Roman" w:hAnsi="Times New Roman"/>
                <w:bCs/>
                <w:color w:val="000000"/>
                <w:sz w:val="16"/>
                <w:szCs w:val="16"/>
              </w:rPr>
              <w:t>16</w:t>
            </w:r>
            <w:r w:rsidR="00373E73" w:rsidRPr="00F66309">
              <w:rPr>
                <w:rFonts w:ascii="Times New Roman" w:eastAsia="Times New Roman" w:hAnsi="Times New Roman"/>
                <w:bCs/>
                <w:color w:val="000000"/>
                <w:sz w:val="16"/>
                <w:szCs w:val="16"/>
              </w:rPr>
              <w:t xml:space="preserve"> новых рабочих мест</w:t>
            </w:r>
          </w:p>
        </w:tc>
        <w:tc>
          <w:tcPr>
            <w:tcW w:w="1134" w:type="dxa"/>
            <w:tcBorders>
              <w:top w:val="single" w:sz="4" w:space="0" w:color="auto"/>
              <w:left w:val="nil"/>
              <w:bottom w:val="single" w:sz="4" w:space="0" w:color="auto"/>
              <w:right w:val="single" w:sz="4" w:space="0" w:color="auto"/>
            </w:tcBorders>
            <w:shd w:val="clear" w:color="auto" w:fill="auto"/>
          </w:tcPr>
          <w:p w:rsidR="00373E73" w:rsidRPr="00F66309" w:rsidRDefault="00373E73" w:rsidP="00380C23">
            <w:pPr>
              <w:rPr>
                <w:sz w:val="16"/>
                <w:szCs w:val="16"/>
              </w:rPr>
            </w:pPr>
          </w:p>
        </w:tc>
      </w:tr>
      <w:tr w:rsidR="00373E73" w:rsidRPr="00F66309"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F66309" w:rsidRDefault="00373E73"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03778B" w:rsidP="00373E7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Расширение производственных мощностей  Промышленная площадка «Гарант» открытие комбикормового цеха</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03778B"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F66309" w:rsidRDefault="008C05C5"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auto"/>
          </w:tcPr>
          <w:p w:rsidR="00373E73" w:rsidRPr="00F66309" w:rsidRDefault="008C05C5" w:rsidP="008C05C5">
            <w:pPr>
              <w:spacing w:after="0" w:line="240" w:lineRule="auto"/>
              <w:jc w:val="both"/>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 xml:space="preserve">В 2017 г. </w:t>
            </w:r>
            <w:r w:rsidR="0003778B" w:rsidRPr="00F66309">
              <w:rPr>
                <w:rFonts w:ascii="Times New Roman" w:eastAsia="Times New Roman" w:hAnsi="Times New Roman"/>
                <w:bCs/>
                <w:color w:val="000000"/>
                <w:sz w:val="16"/>
                <w:szCs w:val="16"/>
              </w:rPr>
              <w:t xml:space="preserve">Запущен цех по производству комбинированных кормов для скота и птицы. </w:t>
            </w:r>
          </w:p>
          <w:p w:rsidR="00754C2C" w:rsidRPr="00F66309" w:rsidRDefault="00754C2C" w:rsidP="008F294A">
            <w:pPr>
              <w:spacing w:after="0" w:line="240" w:lineRule="auto"/>
              <w:jc w:val="both"/>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В 201</w:t>
            </w:r>
            <w:r w:rsidR="008F294A" w:rsidRPr="00F66309">
              <w:rPr>
                <w:rFonts w:ascii="Times New Roman" w:eastAsia="Times New Roman" w:hAnsi="Times New Roman"/>
                <w:bCs/>
                <w:color w:val="000000"/>
                <w:sz w:val="16"/>
                <w:szCs w:val="16"/>
              </w:rPr>
              <w:t>9</w:t>
            </w:r>
            <w:r w:rsidRPr="00F66309">
              <w:rPr>
                <w:rFonts w:ascii="Times New Roman" w:eastAsia="Times New Roman" w:hAnsi="Times New Roman"/>
                <w:bCs/>
                <w:color w:val="000000"/>
                <w:sz w:val="16"/>
                <w:szCs w:val="16"/>
              </w:rPr>
              <w:t xml:space="preserve"> году на промышленной площадке осуществляли деятельность 3 резидента оборот увеличился на 112 % создано 56 рабочих мест.</w:t>
            </w:r>
          </w:p>
        </w:tc>
        <w:tc>
          <w:tcPr>
            <w:tcW w:w="1134" w:type="dxa"/>
            <w:tcBorders>
              <w:top w:val="single" w:sz="4" w:space="0" w:color="auto"/>
              <w:left w:val="nil"/>
              <w:bottom w:val="single" w:sz="4" w:space="0" w:color="auto"/>
              <w:right w:val="single" w:sz="4" w:space="0" w:color="auto"/>
            </w:tcBorders>
            <w:shd w:val="clear" w:color="auto" w:fill="auto"/>
          </w:tcPr>
          <w:p w:rsidR="00373E73" w:rsidRPr="00F66309" w:rsidRDefault="00373E73" w:rsidP="00380C23">
            <w:pPr>
              <w:rPr>
                <w:sz w:val="16"/>
                <w:szCs w:val="16"/>
              </w:rPr>
            </w:pPr>
          </w:p>
        </w:tc>
      </w:tr>
      <w:tr w:rsidR="007D048C" w:rsidRPr="00F66309"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F66309" w:rsidRDefault="007D048C"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7D048C" w:rsidRPr="00F66309" w:rsidRDefault="007D048C" w:rsidP="00373E7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Реконструкция коровника на 100 гол коров КФХ Маланчев Г.И</w:t>
            </w:r>
          </w:p>
        </w:tc>
        <w:tc>
          <w:tcPr>
            <w:tcW w:w="2365" w:type="dxa"/>
            <w:tcBorders>
              <w:top w:val="single" w:sz="4" w:space="0" w:color="auto"/>
              <w:left w:val="nil"/>
              <w:bottom w:val="single" w:sz="4" w:space="0" w:color="auto"/>
              <w:right w:val="single" w:sz="4" w:space="0" w:color="auto"/>
            </w:tcBorders>
            <w:shd w:val="clear" w:color="auto" w:fill="auto"/>
            <w:vAlign w:val="center"/>
          </w:tcPr>
          <w:p w:rsidR="007D048C" w:rsidRPr="00F66309" w:rsidRDefault="007D048C"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7D048C" w:rsidRPr="00F66309" w:rsidRDefault="007D048C"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auto"/>
          </w:tcPr>
          <w:p w:rsidR="007D048C" w:rsidRPr="00F66309" w:rsidRDefault="001E62E7" w:rsidP="00754C2C">
            <w:pPr>
              <w:spacing w:after="0" w:line="240" w:lineRule="auto"/>
              <w:jc w:val="both"/>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кап.</w:t>
            </w:r>
            <w:r w:rsidR="00766ED0" w:rsidRPr="00F66309">
              <w:rPr>
                <w:rFonts w:ascii="Times New Roman" w:eastAsia="Times New Roman" w:hAnsi="Times New Roman"/>
                <w:bCs/>
                <w:color w:val="000000"/>
                <w:sz w:val="16"/>
                <w:szCs w:val="16"/>
              </w:rPr>
              <w:t xml:space="preserve"> </w:t>
            </w:r>
            <w:r w:rsidRPr="00F66309">
              <w:rPr>
                <w:rFonts w:ascii="Times New Roman" w:eastAsia="Times New Roman" w:hAnsi="Times New Roman"/>
                <w:bCs/>
                <w:color w:val="000000"/>
                <w:sz w:val="16"/>
                <w:szCs w:val="16"/>
              </w:rPr>
              <w:t xml:space="preserve">ремонт коровника на 200 голов </w:t>
            </w:r>
            <w:r w:rsidR="003A1023" w:rsidRPr="00F66309">
              <w:rPr>
                <w:rFonts w:ascii="Times New Roman" w:eastAsia="Times New Roman" w:hAnsi="Times New Roman"/>
                <w:bCs/>
                <w:color w:val="000000"/>
                <w:sz w:val="16"/>
                <w:szCs w:val="16"/>
              </w:rPr>
              <w:t xml:space="preserve">Маланчев Г.М на 2018г. выполнение </w:t>
            </w:r>
            <w:r w:rsidR="00754C2C" w:rsidRPr="00F66309">
              <w:rPr>
                <w:rFonts w:ascii="Times New Roman" w:eastAsia="Times New Roman" w:hAnsi="Times New Roman"/>
                <w:bCs/>
                <w:color w:val="000000"/>
                <w:sz w:val="16"/>
                <w:szCs w:val="16"/>
              </w:rPr>
              <w:t>100 %</w:t>
            </w:r>
          </w:p>
        </w:tc>
        <w:tc>
          <w:tcPr>
            <w:tcW w:w="1134" w:type="dxa"/>
            <w:tcBorders>
              <w:top w:val="single" w:sz="4" w:space="0" w:color="auto"/>
              <w:left w:val="nil"/>
              <w:bottom w:val="single" w:sz="4" w:space="0" w:color="auto"/>
              <w:right w:val="single" w:sz="4" w:space="0" w:color="auto"/>
            </w:tcBorders>
            <w:shd w:val="clear" w:color="auto" w:fill="auto"/>
          </w:tcPr>
          <w:p w:rsidR="007D048C" w:rsidRPr="00F66309" w:rsidRDefault="007D048C" w:rsidP="00380C23">
            <w:pPr>
              <w:rPr>
                <w:sz w:val="16"/>
                <w:szCs w:val="16"/>
              </w:rPr>
            </w:pPr>
          </w:p>
        </w:tc>
      </w:tr>
      <w:tr w:rsidR="007D048C" w:rsidRPr="00F66309"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F66309" w:rsidRDefault="007D048C" w:rsidP="00380C23">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7D048C" w:rsidRPr="00F66309" w:rsidRDefault="007D048C" w:rsidP="00373E73">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Строительство фермы по откорму КРС на 100 гол. КФХ Сыраев М.Г.</w:t>
            </w:r>
          </w:p>
        </w:tc>
        <w:tc>
          <w:tcPr>
            <w:tcW w:w="2365" w:type="dxa"/>
            <w:tcBorders>
              <w:top w:val="single" w:sz="4" w:space="0" w:color="auto"/>
              <w:left w:val="nil"/>
              <w:bottom w:val="single" w:sz="4" w:space="0" w:color="auto"/>
              <w:right w:val="single" w:sz="4" w:space="0" w:color="auto"/>
            </w:tcBorders>
            <w:shd w:val="clear" w:color="auto" w:fill="auto"/>
            <w:vAlign w:val="center"/>
          </w:tcPr>
          <w:p w:rsidR="007D048C" w:rsidRPr="00F66309" w:rsidRDefault="007D048C" w:rsidP="00380C23">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7D048C" w:rsidRPr="00F66309" w:rsidRDefault="007D048C" w:rsidP="00380C23">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auto"/>
          </w:tcPr>
          <w:p w:rsidR="007D048C" w:rsidRPr="00F66309" w:rsidRDefault="001E62E7" w:rsidP="00754C2C">
            <w:pPr>
              <w:spacing w:after="0" w:line="240" w:lineRule="auto"/>
              <w:jc w:val="both"/>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кап.ремонт коровника на 100 голов Сыраев М.Г на 2018</w:t>
            </w:r>
            <w:r w:rsidR="00754C2C" w:rsidRPr="00F66309">
              <w:rPr>
                <w:rFonts w:ascii="Times New Roman" w:eastAsia="Times New Roman" w:hAnsi="Times New Roman"/>
                <w:bCs/>
                <w:color w:val="000000"/>
                <w:sz w:val="16"/>
                <w:szCs w:val="16"/>
              </w:rPr>
              <w:t xml:space="preserve"> </w:t>
            </w:r>
            <w:r w:rsidRPr="00F66309">
              <w:rPr>
                <w:rFonts w:ascii="Times New Roman" w:eastAsia="Times New Roman" w:hAnsi="Times New Roman"/>
                <w:bCs/>
                <w:color w:val="000000"/>
                <w:sz w:val="16"/>
                <w:szCs w:val="16"/>
              </w:rPr>
              <w:t xml:space="preserve">г. выполнение </w:t>
            </w:r>
            <w:r w:rsidR="00754C2C" w:rsidRPr="00F66309">
              <w:rPr>
                <w:rFonts w:ascii="Times New Roman" w:eastAsia="Times New Roman" w:hAnsi="Times New Roman"/>
                <w:bCs/>
                <w:color w:val="000000"/>
                <w:sz w:val="16"/>
                <w:szCs w:val="16"/>
              </w:rPr>
              <w:t>100</w:t>
            </w:r>
            <w:r w:rsidRPr="00F66309">
              <w:rPr>
                <w:rFonts w:ascii="Times New Roman" w:eastAsia="Times New Roman" w:hAnsi="Times New Roman"/>
                <w:bCs/>
                <w:color w:val="000000"/>
                <w:sz w:val="16"/>
                <w:szCs w:val="16"/>
              </w:rPr>
              <w:t>%</w:t>
            </w:r>
            <w:r w:rsidR="00FF290E" w:rsidRPr="00F66309">
              <w:rPr>
                <w:rFonts w:ascii="Times New Roman" w:eastAsia="Times New Roman" w:hAnsi="Times New Roman"/>
                <w:bCs/>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tcPr>
          <w:p w:rsidR="007D048C" w:rsidRPr="00F66309" w:rsidRDefault="007D048C" w:rsidP="00380C23">
            <w:pPr>
              <w:rPr>
                <w:sz w:val="16"/>
                <w:szCs w:val="16"/>
              </w:rPr>
            </w:pPr>
          </w:p>
        </w:tc>
      </w:tr>
      <w:tr w:rsidR="00776337" w:rsidRPr="00F66309" w:rsidTr="00FA2909">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F66309" w:rsidRDefault="00776337" w:rsidP="00B8373D">
            <w:pPr>
              <w:spacing w:after="0" w:line="360" w:lineRule="auto"/>
              <w:jc w:val="center"/>
              <w:rPr>
                <w:rFonts w:ascii="Times New Roman" w:eastAsia="Times New Roman" w:hAnsi="Times New Roman"/>
                <w:bCs/>
                <w:color w:val="000000"/>
                <w:sz w:val="16"/>
                <w:szCs w:val="16"/>
              </w:rPr>
            </w:pPr>
          </w:p>
        </w:tc>
        <w:tc>
          <w:tcPr>
            <w:tcW w:w="14034" w:type="dxa"/>
            <w:gridSpan w:val="5"/>
            <w:tcBorders>
              <w:top w:val="single" w:sz="4" w:space="0" w:color="auto"/>
              <w:left w:val="nil"/>
              <w:bottom w:val="single" w:sz="4" w:space="0" w:color="auto"/>
              <w:right w:val="single" w:sz="4" w:space="0" w:color="auto"/>
            </w:tcBorders>
            <w:shd w:val="clear" w:color="auto" w:fill="auto"/>
            <w:vAlign w:val="center"/>
          </w:tcPr>
          <w:p w:rsidR="00776337" w:rsidRPr="00F66309" w:rsidRDefault="00776337" w:rsidP="00413F0C">
            <w:pPr>
              <w:spacing w:after="0" w:line="360" w:lineRule="auto"/>
              <w:jc w:val="both"/>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Программа строительства модульно –блочных ветеринарных пунктов и капита</w:t>
            </w:r>
            <w:r w:rsidR="00413F0C" w:rsidRPr="00F66309">
              <w:rPr>
                <w:rFonts w:ascii="Times New Roman" w:eastAsia="Times New Roman" w:hAnsi="Times New Roman"/>
                <w:b/>
                <w:bCs/>
                <w:color w:val="000000"/>
                <w:sz w:val="16"/>
                <w:szCs w:val="16"/>
              </w:rPr>
              <w:t>л</w:t>
            </w:r>
            <w:r w:rsidRPr="00F66309">
              <w:rPr>
                <w:rFonts w:ascii="Times New Roman" w:eastAsia="Times New Roman" w:hAnsi="Times New Roman"/>
                <w:b/>
                <w:bCs/>
                <w:color w:val="000000"/>
                <w:sz w:val="16"/>
                <w:szCs w:val="16"/>
              </w:rPr>
              <w:t>ьному ремонту подведомственных учреждений Главного управления ветеринарии</w:t>
            </w:r>
          </w:p>
        </w:tc>
      </w:tr>
      <w:tr w:rsidR="005A4DE7" w:rsidRPr="00F66309"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4DE7" w:rsidRPr="00F66309" w:rsidRDefault="005A4DE7" w:rsidP="00B8373D">
            <w:pPr>
              <w:spacing w:after="0" w:line="360" w:lineRule="auto"/>
              <w:jc w:val="center"/>
              <w:rPr>
                <w:rFonts w:ascii="Times New Roman" w:eastAsia="Times New Roman" w:hAnsi="Times New Roman"/>
                <w:bCs/>
                <w:color w:val="000000"/>
                <w:sz w:val="16"/>
                <w:szCs w:val="16"/>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A4DE7" w:rsidRPr="00F66309" w:rsidRDefault="00611FF6" w:rsidP="005A4DE7">
            <w:pPr>
              <w:spacing w:after="0" w:line="24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Строительство модульно-блочного ветеринарного пункта в н.п. Савруши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A4DE7" w:rsidRPr="00F66309" w:rsidRDefault="00611FF6" w:rsidP="005A4DE7">
            <w:pPr>
              <w:spacing w:after="0" w:line="36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5A4DE7" w:rsidRPr="00F66309" w:rsidRDefault="00BD6C56" w:rsidP="00D71337">
            <w:pPr>
              <w:spacing w:after="0" w:line="360" w:lineRule="auto"/>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Исполнительный комитет Аксубаевского муниципального</w:t>
            </w:r>
            <w:r w:rsidR="00D71337" w:rsidRPr="00F66309">
              <w:rPr>
                <w:rFonts w:ascii="Times New Roman" w:eastAsia="Times New Roman" w:hAnsi="Times New Roman"/>
                <w:bCs/>
                <w:color w:val="000000"/>
                <w:sz w:val="16"/>
                <w:szCs w:val="16"/>
              </w:rPr>
              <w:t xml:space="preserve"> </w:t>
            </w:r>
            <w:r w:rsidRPr="00F66309">
              <w:rPr>
                <w:rFonts w:ascii="Times New Roman" w:eastAsia="Times New Roman" w:hAnsi="Times New Roman"/>
                <w:bCs/>
                <w:color w:val="000000"/>
                <w:sz w:val="16"/>
                <w:szCs w:val="16"/>
              </w:rPr>
              <w:t>района</w:t>
            </w:r>
          </w:p>
        </w:tc>
        <w:tc>
          <w:tcPr>
            <w:tcW w:w="3696" w:type="dxa"/>
            <w:tcBorders>
              <w:top w:val="single" w:sz="4" w:space="0" w:color="auto"/>
              <w:left w:val="nil"/>
              <w:bottom w:val="single" w:sz="4" w:space="0" w:color="auto"/>
              <w:right w:val="single" w:sz="4" w:space="0" w:color="auto"/>
            </w:tcBorders>
            <w:shd w:val="clear" w:color="auto" w:fill="auto"/>
          </w:tcPr>
          <w:p w:rsidR="005A4DE7" w:rsidRPr="00F66309" w:rsidRDefault="001A7228" w:rsidP="009720A0">
            <w:pPr>
              <w:spacing w:after="0" w:line="360" w:lineRule="auto"/>
              <w:jc w:val="center"/>
              <w:rPr>
                <w:rFonts w:ascii="Times New Roman" w:eastAsia="Times New Roman" w:hAnsi="Times New Roman"/>
                <w:bCs/>
                <w:color w:val="000000"/>
                <w:sz w:val="16"/>
                <w:szCs w:val="16"/>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5A4DE7" w:rsidRPr="00F66309" w:rsidRDefault="005A4DE7" w:rsidP="005A4DE7">
            <w:pPr>
              <w:spacing w:after="0" w:line="360" w:lineRule="auto"/>
              <w:rPr>
                <w:rFonts w:ascii="Times New Roman" w:eastAsia="Times New Roman" w:hAnsi="Times New Roman"/>
                <w:bCs/>
                <w:color w:val="000000"/>
                <w:sz w:val="16"/>
                <w:szCs w:val="16"/>
              </w:rPr>
            </w:pPr>
          </w:p>
        </w:tc>
      </w:tr>
    </w:tbl>
    <w:p w:rsidR="005A4DE7" w:rsidRPr="00F66309" w:rsidRDefault="005A4DE7" w:rsidP="005A4DE7">
      <w:pPr>
        <w:rPr>
          <w:rFonts w:ascii="Times New Roman" w:hAnsi="Times New Roman"/>
          <w:sz w:val="16"/>
          <w:szCs w:val="16"/>
        </w:rPr>
      </w:pPr>
    </w:p>
    <w:p w:rsidR="00413F0C" w:rsidRPr="00F66309" w:rsidRDefault="00413F0C" w:rsidP="005A4DE7">
      <w:pPr>
        <w:rPr>
          <w:rFonts w:ascii="Times New Roman" w:hAnsi="Times New Roman"/>
          <w:sz w:val="16"/>
          <w:szCs w:val="16"/>
        </w:rPr>
      </w:pPr>
    </w:p>
    <w:p w:rsidR="00413F0C" w:rsidRPr="00F66309" w:rsidRDefault="00413F0C" w:rsidP="005A4DE7">
      <w:pPr>
        <w:rPr>
          <w:rFonts w:ascii="Times New Roman" w:hAnsi="Times New Roman"/>
          <w:sz w:val="16"/>
          <w:szCs w:val="16"/>
        </w:rPr>
      </w:pPr>
    </w:p>
    <w:p w:rsidR="00AA09B2" w:rsidRPr="00F66309" w:rsidRDefault="00AA09B2" w:rsidP="005A4DE7">
      <w:pPr>
        <w:rPr>
          <w:rFonts w:ascii="Times New Roman" w:hAnsi="Times New Roman"/>
          <w:sz w:val="16"/>
          <w:szCs w:val="16"/>
        </w:rPr>
      </w:pPr>
    </w:p>
    <w:p w:rsidR="001B05A8" w:rsidRPr="00F66309" w:rsidRDefault="00A01B1D" w:rsidP="001B05A8">
      <w:pPr>
        <w:spacing w:after="0" w:line="240" w:lineRule="auto"/>
        <w:jc w:val="center"/>
        <w:rPr>
          <w:rFonts w:ascii="Times New Roman" w:hAnsi="Times New Roman"/>
          <w:b/>
          <w:sz w:val="16"/>
          <w:szCs w:val="16"/>
        </w:rPr>
      </w:pPr>
      <w:r w:rsidRPr="00F66309">
        <w:rPr>
          <w:rFonts w:ascii="Times New Roman" w:hAnsi="Times New Roman"/>
          <w:b/>
          <w:sz w:val="16"/>
          <w:szCs w:val="16"/>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EE4890" w:rsidRPr="00F66309">
        <w:rPr>
          <w:rFonts w:ascii="Times New Roman" w:hAnsi="Times New Roman"/>
          <w:b/>
          <w:sz w:val="16"/>
          <w:szCs w:val="16"/>
        </w:rPr>
        <w:t xml:space="preserve">, </w:t>
      </w:r>
    </w:p>
    <w:p w:rsidR="004C3297" w:rsidRPr="00F66309" w:rsidRDefault="00EE4890" w:rsidP="001B05A8">
      <w:pPr>
        <w:spacing w:after="0" w:line="240" w:lineRule="auto"/>
        <w:jc w:val="center"/>
        <w:rPr>
          <w:rFonts w:ascii="Times New Roman" w:hAnsi="Times New Roman"/>
          <w:b/>
          <w:sz w:val="16"/>
          <w:szCs w:val="16"/>
        </w:rPr>
      </w:pPr>
      <w:r w:rsidRPr="00F66309">
        <w:rPr>
          <w:rFonts w:ascii="Times New Roman" w:hAnsi="Times New Roman"/>
          <w:b/>
          <w:sz w:val="16"/>
          <w:szCs w:val="16"/>
        </w:rPr>
        <w:t xml:space="preserve">в </w:t>
      </w:r>
      <w:r w:rsidR="00611FF6" w:rsidRPr="00F66309">
        <w:rPr>
          <w:rFonts w:ascii="Times New Roman" w:hAnsi="Times New Roman"/>
          <w:b/>
          <w:sz w:val="16"/>
          <w:szCs w:val="16"/>
        </w:rPr>
        <w:t>рамках развития сельских территорий</w:t>
      </w:r>
    </w:p>
    <w:p w:rsidR="001B05A8" w:rsidRPr="00F66309" w:rsidRDefault="001B05A8" w:rsidP="001B05A8">
      <w:pPr>
        <w:spacing w:after="0" w:line="240" w:lineRule="auto"/>
        <w:jc w:val="center"/>
        <w:rPr>
          <w:rFonts w:ascii="Times New Roman" w:hAnsi="Times New Roman"/>
          <w:b/>
          <w:sz w:val="16"/>
          <w:szCs w:val="16"/>
        </w:rPr>
      </w:pPr>
    </w:p>
    <w:tbl>
      <w:tblPr>
        <w:tblW w:w="14825" w:type="dxa"/>
        <w:tblInd w:w="-116" w:type="dxa"/>
        <w:tblLayout w:type="fixed"/>
        <w:tblLook w:val="04A0" w:firstRow="1" w:lastRow="0" w:firstColumn="1" w:lastColumn="0" w:noHBand="0" w:noVBand="1"/>
      </w:tblPr>
      <w:tblGrid>
        <w:gridCol w:w="784"/>
        <w:gridCol w:w="4284"/>
        <w:gridCol w:w="2365"/>
        <w:gridCol w:w="2562"/>
        <w:gridCol w:w="3696"/>
        <w:gridCol w:w="1134"/>
      </w:tblGrid>
      <w:tr w:rsidR="00611FF6" w:rsidRPr="00F66309" w:rsidTr="00425824">
        <w:trPr>
          <w:trHeight w:val="1651"/>
          <w:tblHeader/>
        </w:trPr>
        <w:tc>
          <w:tcPr>
            <w:tcW w:w="784" w:type="dxa"/>
            <w:tcBorders>
              <w:top w:val="single" w:sz="4" w:space="0" w:color="auto"/>
              <w:left w:val="single" w:sz="4" w:space="0" w:color="auto"/>
              <w:right w:val="single" w:sz="4" w:space="0" w:color="auto"/>
            </w:tcBorders>
            <w:shd w:val="clear" w:color="auto" w:fill="D9D9D9" w:themeFill="background1" w:themeFillShade="D9"/>
            <w:vAlign w:val="center"/>
            <w:hideMark/>
          </w:tcPr>
          <w:p w:rsidR="00611FF6" w:rsidRPr="00F66309" w:rsidRDefault="00611FF6" w:rsidP="001B05A8">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w:t>
            </w:r>
          </w:p>
        </w:tc>
        <w:tc>
          <w:tcPr>
            <w:tcW w:w="4284" w:type="dxa"/>
            <w:tcBorders>
              <w:top w:val="single" w:sz="4" w:space="0" w:color="auto"/>
              <w:left w:val="nil"/>
              <w:right w:val="single" w:sz="4" w:space="0" w:color="auto"/>
            </w:tcBorders>
            <w:shd w:val="clear" w:color="auto" w:fill="D9D9D9" w:themeFill="background1" w:themeFillShade="D9"/>
            <w:vAlign w:val="center"/>
            <w:hideMark/>
          </w:tcPr>
          <w:p w:rsidR="00611FF6" w:rsidRPr="00F66309" w:rsidRDefault="00611FF6" w:rsidP="004C3297">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2365" w:type="dxa"/>
            <w:tcBorders>
              <w:top w:val="single" w:sz="4" w:space="0" w:color="auto"/>
              <w:left w:val="nil"/>
              <w:right w:val="single" w:sz="4" w:space="0" w:color="auto"/>
            </w:tcBorders>
            <w:shd w:val="clear" w:color="auto" w:fill="D9D9D9" w:themeFill="background1" w:themeFillShade="D9"/>
            <w:vAlign w:val="center"/>
            <w:hideMark/>
          </w:tcPr>
          <w:p w:rsidR="00611FF6" w:rsidRPr="00F66309" w:rsidRDefault="00611FF6" w:rsidP="004C3297">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2562" w:type="dxa"/>
            <w:tcBorders>
              <w:top w:val="single" w:sz="4" w:space="0" w:color="auto"/>
              <w:left w:val="nil"/>
              <w:right w:val="single" w:sz="4" w:space="0" w:color="auto"/>
            </w:tcBorders>
            <w:shd w:val="clear" w:color="auto" w:fill="D9D9D9" w:themeFill="background1" w:themeFillShade="D9"/>
            <w:vAlign w:val="center"/>
            <w:hideMark/>
          </w:tcPr>
          <w:p w:rsidR="00611FF6" w:rsidRPr="00F66309" w:rsidRDefault="00611FF6" w:rsidP="004C3297">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 исполнитель</w:t>
            </w:r>
          </w:p>
        </w:tc>
        <w:tc>
          <w:tcPr>
            <w:tcW w:w="3696" w:type="dxa"/>
            <w:tcBorders>
              <w:top w:val="single" w:sz="4" w:space="0" w:color="auto"/>
              <w:left w:val="nil"/>
              <w:right w:val="single" w:sz="4" w:space="0" w:color="auto"/>
            </w:tcBorders>
            <w:shd w:val="clear" w:color="auto" w:fill="D9D9D9" w:themeFill="background1" w:themeFillShade="D9"/>
          </w:tcPr>
          <w:p w:rsidR="00611FF6" w:rsidRPr="00F66309" w:rsidRDefault="00776585" w:rsidP="004C3297">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134" w:type="dxa"/>
            <w:tcBorders>
              <w:top w:val="single" w:sz="4" w:space="0" w:color="auto"/>
              <w:left w:val="nil"/>
              <w:right w:val="single" w:sz="4" w:space="0" w:color="auto"/>
            </w:tcBorders>
            <w:shd w:val="clear" w:color="auto" w:fill="D9D9D9" w:themeFill="background1" w:themeFillShade="D9"/>
          </w:tcPr>
          <w:p w:rsidR="00611FF6" w:rsidRPr="00F66309" w:rsidRDefault="00776585" w:rsidP="00776585">
            <w:pPr>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611FF6" w:rsidRPr="00F66309" w:rsidTr="00776585">
        <w:trPr>
          <w:trHeight w:val="393"/>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F6" w:rsidRPr="00F66309" w:rsidRDefault="00611FF6"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w:t>
            </w:r>
          </w:p>
        </w:tc>
        <w:tc>
          <w:tcPr>
            <w:tcW w:w="14041" w:type="dxa"/>
            <w:gridSpan w:val="5"/>
            <w:tcBorders>
              <w:top w:val="single" w:sz="4" w:space="0" w:color="auto"/>
              <w:left w:val="nil"/>
              <w:bottom w:val="single" w:sz="4" w:space="0" w:color="auto"/>
              <w:right w:val="single" w:sz="4" w:space="0" w:color="auto"/>
            </w:tcBorders>
            <w:shd w:val="clear" w:color="auto" w:fill="auto"/>
          </w:tcPr>
          <w:p w:rsidR="00611FF6" w:rsidRPr="00F66309" w:rsidRDefault="00611FF6" w:rsidP="004C3297">
            <w:pPr>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Реализация Федеральной целевой программы «Устойчивое развитие сельских территорий на 2014-2017 годы и на период до 2020 года»</w:t>
            </w:r>
          </w:p>
        </w:tc>
      </w:tr>
      <w:tr w:rsidR="00F0041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1D" w:rsidRPr="00F66309" w:rsidRDefault="00F0041D"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w:t>
            </w:r>
          </w:p>
        </w:tc>
        <w:tc>
          <w:tcPr>
            <w:tcW w:w="4284" w:type="dxa"/>
            <w:tcBorders>
              <w:top w:val="single" w:sz="4" w:space="0" w:color="auto"/>
              <w:left w:val="nil"/>
              <w:bottom w:val="single" w:sz="4" w:space="0" w:color="auto"/>
              <w:right w:val="single" w:sz="4" w:space="0" w:color="auto"/>
            </w:tcBorders>
            <w:shd w:val="clear" w:color="auto" w:fill="auto"/>
          </w:tcPr>
          <w:p w:rsidR="00F0041D" w:rsidRPr="00F66309" w:rsidRDefault="00611FF6" w:rsidP="004C329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Водоснабжение жилых домов с. Старые Киязлы</w:t>
            </w:r>
          </w:p>
        </w:tc>
        <w:tc>
          <w:tcPr>
            <w:tcW w:w="2365" w:type="dxa"/>
            <w:tcBorders>
              <w:top w:val="single" w:sz="4" w:space="0" w:color="auto"/>
              <w:left w:val="nil"/>
              <w:bottom w:val="single" w:sz="4" w:space="0" w:color="auto"/>
              <w:right w:val="single" w:sz="4" w:space="0" w:color="auto"/>
            </w:tcBorders>
            <w:shd w:val="clear" w:color="auto" w:fill="auto"/>
          </w:tcPr>
          <w:p w:rsidR="00F0041D" w:rsidRPr="00F66309" w:rsidRDefault="00611FF6"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F66309" w:rsidRDefault="00413F0C" w:rsidP="004C329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w:t>
            </w:r>
            <w:r w:rsidR="00D71337" w:rsidRPr="00F66309">
              <w:rPr>
                <w:rFonts w:ascii="Times New Roman" w:eastAsia="Times New Roman" w:hAnsi="Times New Roman"/>
                <w:bCs/>
                <w:color w:val="000000"/>
                <w:sz w:val="16"/>
                <w:szCs w:val="16"/>
                <w:lang w:eastAsia="ru-RU"/>
              </w:rPr>
              <w:t>ет Аксубаевского муниципального</w:t>
            </w:r>
            <w:r w:rsidRPr="00F66309">
              <w:rPr>
                <w:rFonts w:ascii="Times New Roman" w:eastAsia="Times New Roman" w:hAnsi="Times New Roman"/>
                <w:bCs/>
                <w:color w:val="000000"/>
                <w:sz w:val="16"/>
                <w:szCs w:val="16"/>
                <w:lang w:eastAsia="ru-RU"/>
              </w:rPr>
              <w:t xml:space="preserve"> района</w:t>
            </w:r>
          </w:p>
        </w:tc>
        <w:tc>
          <w:tcPr>
            <w:tcW w:w="3696" w:type="dxa"/>
            <w:tcBorders>
              <w:top w:val="single" w:sz="4" w:space="0" w:color="auto"/>
              <w:left w:val="nil"/>
              <w:bottom w:val="single" w:sz="4" w:space="0" w:color="auto"/>
              <w:right w:val="single" w:sz="4" w:space="0" w:color="auto"/>
            </w:tcBorders>
            <w:shd w:val="clear" w:color="auto" w:fill="auto"/>
          </w:tcPr>
          <w:p w:rsidR="00F0041D" w:rsidRPr="00F66309" w:rsidRDefault="001A7228" w:rsidP="001A7228">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rPr>
              <w:t>Перенесено</w:t>
            </w:r>
            <w:r w:rsidRPr="00F66309">
              <w:rPr>
                <w:rFonts w:ascii="Times New Roman" w:hAnsi="Times New Roman"/>
                <w:sz w:val="16"/>
                <w:szCs w:val="16"/>
              </w:rPr>
              <w:t xml:space="preserve"> на 2019г</w:t>
            </w:r>
          </w:p>
        </w:tc>
        <w:tc>
          <w:tcPr>
            <w:tcW w:w="1134" w:type="dxa"/>
            <w:tcBorders>
              <w:top w:val="single" w:sz="4" w:space="0" w:color="auto"/>
              <w:left w:val="nil"/>
              <w:bottom w:val="single" w:sz="4" w:space="0" w:color="auto"/>
              <w:right w:val="single" w:sz="4" w:space="0" w:color="auto"/>
            </w:tcBorders>
          </w:tcPr>
          <w:p w:rsidR="00F0041D" w:rsidRPr="00F66309" w:rsidRDefault="00F0041D" w:rsidP="004C3297">
            <w:pPr>
              <w:spacing w:after="0" w:line="240" w:lineRule="auto"/>
              <w:rPr>
                <w:rFonts w:ascii="Times New Roman" w:eastAsia="Times New Roman" w:hAnsi="Times New Roman"/>
                <w:bCs/>
                <w:color w:val="000000"/>
                <w:sz w:val="16"/>
                <w:szCs w:val="16"/>
                <w:lang w:eastAsia="ru-RU"/>
              </w:rPr>
            </w:pPr>
          </w:p>
        </w:tc>
      </w:tr>
      <w:tr w:rsidR="00F0041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1D" w:rsidRPr="00F66309" w:rsidRDefault="00CF30BE"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w:t>
            </w:r>
          </w:p>
        </w:tc>
        <w:tc>
          <w:tcPr>
            <w:tcW w:w="4284" w:type="dxa"/>
            <w:tcBorders>
              <w:top w:val="single" w:sz="4" w:space="0" w:color="auto"/>
              <w:left w:val="nil"/>
              <w:bottom w:val="single" w:sz="4" w:space="0" w:color="auto"/>
              <w:right w:val="single" w:sz="4" w:space="0" w:color="auto"/>
            </w:tcBorders>
            <w:shd w:val="clear" w:color="auto" w:fill="auto"/>
          </w:tcPr>
          <w:p w:rsidR="00F0041D" w:rsidRPr="00F66309" w:rsidRDefault="00CF30BE" w:rsidP="004C329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Капитальный ремонт сетей водоснабжения с. Емелькино и с. Черемушки</w:t>
            </w:r>
          </w:p>
        </w:tc>
        <w:tc>
          <w:tcPr>
            <w:tcW w:w="2365" w:type="dxa"/>
            <w:tcBorders>
              <w:top w:val="single" w:sz="4" w:space="0" w:color="auto"/>
              <w:left w:val="nil"/>
              <w:bottom w:val="single" w:sz="4" w:space="0" w:color="auto"/>
              <w:right w:val="single" w:sz="4" w:space="0" w:color="auto"/>
            </w:tcBorders>
            <w:shd w:val="clear" w:color="auto" w:fill="auto"/>
          </w:tcPr>
          <w:p w:rsidR="00F0041D" w:rsidRPr="00F66309" w:rsidRDefault="00CF30BE"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F66309" w:rsidRDefault="00F0041D" w:rsidP="004C3297">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F66309" w:rsidRDefault="001A7228"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tcPr>
          <w:p w:rsidR="00F0041D" w:rsidRPr="00F66309" w:rsidRDefault="00F0041D" w:rsidP="00F0041D">
            <w:pPr>
              <w:spacing w:after="0" w:line="240" w:lineRule="auto"/>
              <w:rPr>
                <w:rFonts w:ascii="Times New Roman" w:eastAsia="Times New Roman" w:hAnsi="Times New Roman"/>
                <w:bCs/>
                <w:color w:val="000000"/>
                <w:sz w:val="16"/>
                <w:szCs w:val="16"/>
                <w:lang w:eastAsia="ru-RU"/>
              </w:rPr>
            </w:pPr>
          </w:p>
        </w:tc>
      </w:tr>
      <w:tr w:rsidR="00F0041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0041D" w:rsidRPr="00F66309" w:rsidRDefault="00CF30BE"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w:t>
            </w:r>
          </w:p>
        </w:tc>
        <w:tc>
          <w:tcPr>
            <w:tcW w:w="4284" w:type="dxa"/>
            <w:tcBorders>
              <w:top w:val="single" w:sz="4" w:space="0" w:color="auto"/>
              <w:left w:val="nil"/>
              <w:bottom w:val="single" w:sz="4" w:space="0" w:color="auto"/>
              <w:right w:val="single" w:sz="4" w:space="0" w:color="auto"/>
            </w:tcBorders>
            <w:shd w:val="clear" w:color="auto" w:fill="auto"/>
          </w:tcPr>
          <w:p w:rsidR="00F0041D" w:rsidRPr="00F66309" w:rsidRDefault="00CF30BE" w:rsidP="004C329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 Реконструкция сетей водоснабжения с. Старый Чув. Адам</w:t>
            </w:r>
          </w:p>
        </w:tc>
        <w:tc>
          <w:tcPr>
            <w:tcW w:w="2365" w:type="dxa"/>
            <w:tcBorders>
              <w:top w:val="single" w:sz="4" w:space="0" w:color="auto"/>
              <w:left w:val="nil"/>
              <w:bottom w:val="single" w:sz="4" w:space="0" w:color="auto"/>
              <w:right w:val="single" w:sz="4" w:space="0" w:color="auto"/>
            </w:tcBorders>
            <w:shd w:val="clear" w:color="auto" w:fill="auto"/>
          </w:tcPr>
          <w:p w:rsidR="00F0041D" w:rsidRPr="00F66309" w:rsidRDefault="00CF30BE"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F66309" w:rsidRDefault="00F0041D" w:rsidP="004C3297">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F66309" w:rsidRDefault="00571AA1" w:rsidP="0079582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rPr>
              <w:t>Выполнено в 2017 г.</w:t>
            </w:r>
          </w:p>
        </w:tc>
        <w:tc>
          <w:tcPr>
            <w:tcW w:w="1134" w:type="dxa"/>
            <w:tcBorders>
              <w:top w:val="single" w:sz="4" w:space="0" w:color="auto"/>
              <w:left w:val="nil"/>
              <w:bottom w:val="single" w:sz="4" w:space="0" w:color="auto"/>
              <w:right w:val="single" w:sz="4" w:space="0" w:color="auto"/>
            </w:tcBorders>
          </w:tcPr>
          <w:p w:rsidR="00F0041D" w:rsidRPr="00F66309" w:rsidRDefault="00F0041D" w:rsidP="00F0041D">
            <w:pPr>
              <w:spacing w:after="0" w:line="240" w:lineRule="auto"/>
              <w:rPr>
                <w:rFonts w:ascii="Times New Roman" w:eastAsia="Times New Roman" w:hAnsi="Times New Roman"/>
                <w:bCs/>
                <w:color w:val="000000"/>
                <w:sz w:val="16"/>
                <w:szCs w:val="16"/>
                <w:lang w:eastAsia="ru-RU"/>
              </w:rPr>
            </w:pPr>
          </w:p>
        </w:tc>
      </w:tr>
      <w:tr w:rsidR="00F0041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0041D" w:rsidRPr="00F66309" w:rsidRDefault="00CF30BE"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w:t>
            </w:r>
          </w:p>
        </w:tc>
        <w:tc>
          <w:tcPr>
            <w:tcW w:w="4284" w:type="dxa"/>
            <w:tcBorders>
              <w:top w:val="single" w:sz="4" w:space="0" w:color="auto"/>
              <w:left w:val="nil"/>
              <w:bottom w:val="single" w:sz="4" w:space="0" w:color="auto"/>
              <w:right w:val="single" w:sz="4" w:space="0" w:color="auto"/>
            </w:tcBorders>
            <w:shd w:val="clear" w:color="auto" w:fill="auto"/>
          </w:tcPr>
          <w:p w:rsidR="00F0041D" w:rsidRPr="00F66309" w:rsidRDefault="00CF30BE" w:rsidP="004C329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Водоснабжение с. Старое Ибрайкино</w:t>
            </w:r>
          </w:p>
        </w:tc>
        <w:tc>
          <w:tcPr>
            <w:tcW w:w="2365" w:type="dxa"/>
            <w:tcBorders>
              <w:top w:val="single" w:sz="4" w:space="0" w:color="auto"/>
              <w:left w:val="nil"/>
              <w:bottom w:val="single" w:sz="4" w:space="0" w:color="auto"/>
              <w:right w:val="single" w:sz="4" w:space="0" w:color="auto"/>
            </w:tcBorders>
            <w:shd w:val="clear" w:color="auto" w:fill="auto"/>
          </w:tcPr>
          <w:p w:rsidR="00F0041D" w:rsidRPr="00F66309" w:rsidRDefault="00CF30BE"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F66309" w:rsidRDefault="00F0041D" w:rsidP="004C3297">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F66309" w:rsidRDefault="001A7228" w:rsidP="009720A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rPr>
              <w:t>Перенесено</w:t>
            </w:r>
            <w:r w:rsidRPr="00F66309">
              <w:rPr>
                <w:rFonts w:ascii="Times New Roman" w:hAnsi="Times New Roman"/>
                <w:sz w:val="16"/>
                <w:szCs w:val="16"/>
              </w:rPr>
              <w:t xml:space="preserve"> на 2019г</w:t>
            </w:r>
          </w:p>
        </w:tc>
        <w:tc>
          <w:tcPr>
            <w:tcW w:w="1134" w:type="dxa"/>
            <w:tcBorders>
              <w:top w:val="single" w:sz="4" w:space="0" w:color="auto"/>
              <w:left w:val="nil"/>
              <w:bottom w:val="single" w:sz="4" w:space="0" w:color="auto"/>
              <w:right w:val="single" w:sz="4" w:space="0" w:color="auto"/>
            </w:tcBorders>
          </w:tcPr>
          <w:p w:rsidR="00F0041D" w:rsidRPr="00F66309" w:rsidRDefault="00F0041D" w:rsidP="004C3297">
            <w:pPr>
              <w:spacing w:after="0" w:line="240" w:lineRule="auto"/>
              <w:rPr>
                <w:rFonts w:ascii="Times New Roman" w:eastAsia="Times New Roman" w:hAnsi="Times New Roman"/>
                <w:bCs/>
                <w:color w:val="000000"/>
                <w:sz w:val="16"/>
                <w:szCs w:val="16"/>
                <w:lang w:eastAsia="ru-RU"/>
              </w:rPr>
            </w:pPr>
          </w:p>
        </w:tc>
      </w:tr>
      <w:tr w:rsidR="00776337" w:rsidRPr="00F66309" w:rsidTr="00776585">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F66309" w:rsidRDefault="00776337"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w:t>
            </w:r>
          </w:p>
        </w:tc>
        <w:tc>
          <w:tcPr>
            <w:tcW w:w="14041" w:type="dxa"/>
            <w:gridSpan w:val="5"/>
            <w:tcBorders>
              <w:top w:val="single" w:sz="4" w:space="0" w:color="auto"/>
              <w:left w:val="nil"/>
              <w:bottom w:val="single" w:sz="4" w:space="0" w:color="auto"/>
              <w:right w:val="single" w:sz="4" w:space="0" w:color="auto"/>
            </w:tcBorders>
            <w:shd w:val="clear" w:color="auto" w:fill="auto"/>
          </w:tcPr>
          <w:p w:rsidR="00776337" w:rsidRPr="00F66309" w:rsidRDefault="00776337" w:rsidP="00776337">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Программа по капитальному ремонту сельских советов</w:t>
            </w:r>
          </w:p>
        </w:tc>
      </w:tr>
      <w:tr w:rsidR="007D048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w:t>
            </w:r>
          </w:p>
        </w:tc>
        <w:tc>
          <w:tcPr>
            <w:tcW w:w="4284"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СДК с. Старое Ибрайкино</w:t>
            </w:r>
          </w:p>
        </w:tc>
        <w:tc>
          <w:tcPr>
            <w:tcW w:w="2365"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rPr>
                <w:sz w:val="16"/>
                <w:szCs w:val="16"/>
              </w:rPr>
            </w:pPr>
            <w:r w:rsidRPr="00F66309">
              <w:rPr>
                <w:rFonts w:ascii="Times New Roman" w:eastAsia="Times New Roman" w:hAnsi="Times New Roman"/>
                <w:bCs/>
                <w:color w:val="000000"/>
                <w:sz w:val="16"/>
                <w:szCs w:val="16"/>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jc w:val="center"/>
              <w:rPr>
                <w:rFonts w:ascii="Times New Roman" w:eastAsia="Times New Roman" w:hAnsi="Times New Roman"/>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tcPr>
          <w:p w:rsidR="007D048C" w:rsidRPr="00F66309" w:rsidRDefault="007D048C" w:rsidP="007D048C">
            <w:pPr>
              <w:spacing w:after="0" w:line="240" w:lineRule="auto"/>
              <w:rPr>
                <w:rFonts w:ascii="Times New Roman" w:eastAsia="Times New Roman" w:hAnsi="Times New Roman"/>
                <w:bCs/>
                <w:color w:val="000000"/>
                <w:sz w:val="16"/>
                <w:szCs w:val="16"/>
                <w:lang w:eastAsia="ru-RU"/>
              </w:rPr>
            </w:pPr>
          </w:p>
        </w:tc>
      </w:tr>
      <w:tr w:rsidR="007D048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2.2</w:t>
            </w:r>
          </w:p>
        </w:tc>
        <w:tc>
          <w:tcPr>
            <w:tcW w:w="4284"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СДК с. Сунчелеево</w:t>
            </w:r>
          </w:p>
        </w:tc>
        <w:tc>
          <w:tcPr>
            <w:tcW w:w="2365"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rPr>
                <w:sz w:val="16"/>
                <w:szCs w:val="16"/>
              </w:rPr>
            </w:pPr>
            <w:r w:rsidRPr="00F66309">
              <w:rPr>
                <w:rFonts w:ascii="Times New Roman" w:eastAsia="Times New Roman" w:hAnsi="Times New Roman"/>
                <w:bCs/>
                <w:color w:val="000000"/>
                <w:sz w:val="16"/>
                <w:szCs w:val="16"/>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tcPr>
          <w:p w:rsidR="007D048C" w:rsidRPr="00F66309" w:rsidRDefault="007D048C" w:rsidP="007D048C">
            <w:pPr>
              <w:spacing w:after="0" w:line="240" w:lineRule="auto"/>
              <w:rPr>
                <w:rFonts w:ascii="Times New Roman" w:eastAsia="Times New Roman" w:hAnsi="Times New Roman"/>
                <w:bCs/>
                <w:color w:val="000000"/>
                <w:sz w:val="16"/>
                <w:szCs w:val="16"/>
                <w:lang w:eastAsia="ru-RU"/>
              </w:rPr>
            </w:pPr>
          </w:p>
        </w:tc>
      </w:tr>
      <w:tr w:rsidR="007D048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2.3</w:t>
            </w:r>
          </w:p>
        </w:tc>
        <w:tc>
          <w:tcPr>
            <w:tcW w:w="4284"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Административное здание поссовета пгт Аксубаево</w:t>
            </w:r>
          </w:p>
        </w:tc>
        <w:tc>
          <w:tcPr>
            <w:tcW w:w="2365"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rPr>
                <w:sz w:val="16"/>
                <w:szCs w:val="16"/>
              </w:rPr>
            </w:pPr>
            <w:r w:rsidRPr="00F66309">
              <w:rPr>
                <w:rFonts w:ascii="Times New Roman" w:eastAsia="Times New Roman" w:hAnsi="Times New Roman"/>
                <w:bCs/>
                <w:color w:val="000000"/>
                <w:sz w:val="16"/>
                <w:szCs w:val="16"/>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F66309" w:rsidRDefault="007D048C" w:rsidP="007D048C">
            <w:pPr>
              <w:spacing w:after="0" w:line="240" w:lineRule="auto"/>
              <w:jc w:val="center"/>
              <w:rPr>
                <w:rFonts w:ascii="Times New Roman" w:hAnsi="Times New Roman"/>
                <w:sz w:val="16"/>
                <w:szCs w:val="16"/>
              </w:rPr>
            </w:pPr>
            <w:r w:rsidRPr="00F66309">
              <w:rPr>
                <w:rFonts w:ascii="Times New Roman" w:hAnsi="Times New Roman"/>
                <w:sz w:val="16"/>
                <w:szCs w:val="16"/>
              </w:rPr>
              <w:t>Исполнено в 2017 г.</w:t>
            </w:r>
          </w:p>
        </w:tc>
        <w:tc>
          <w:tcPr>
            <w:tcW w:w="1134" w:type="dxa"/>
            <w:tcBorders>
              <w:top w:val="single" w:sz="4" w:space="0" w:color="auto"/>
              <w:left w:val="nil"/>
              <w:bottom w:val="single" w:sz="4" w:space="0" w:color="auto"/>
              <w:right w:val="single" w:sz="4" w:space="0" w:color="auto"/>
            </w:tcBorders>
          </w:tcPr>
          <w:p w:rsidR="007D048C" w:rsidRPr="00F66309" w:rsidRDefault="007D048C" w:rsidP="007D048C">
            <w:pPr>
              <w:spacing w:after="0" w:line="240" w:lineRule="auto"/>
              <w:rPr>
                <w:rFonts w:ascii="Times New Roman" w:eastAsia="Times New Roman" w:hAnsi="Times New Roman"/>
                <w:bCs/>
                <w:color w:val="000000"/>
                <w:sz w:val="16"/>
                <w:szCs w:val="16"/>
                <w:lang w:eastAsia="ru-RU"/>
              </w:rPr>
            </w:pPr>
          </w:p>
        </w:tc>
      </w:tr>
      <w:tr w:rsidR="00283249"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283249" w:rsidRPr="00F66309" w:rsidRDefault="00283249"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2.4</w:t>
            </w:r>
          </w:p>
        </w:tc>
        <w:tc>
          <w:tcPr>
            <w:tcW w:w="4284" w:type="dxa"/>
            <w:tcBorders>
              <w:top w:val="single" w:sz="4" w:space="0" w:color="auto"/>
              <w:left w:val="nil"/>
              <w:bottom w:val="single" w:sz="4" w:space="0" w:color="auto"/>
              <w:right w:val="single" w:sz="4" w:space="0" w:color="auto"/>
            </w:tcBorders>
            <w:shd w:val="clear" w:color="auto" w:fill="auto"/>
          </w:tcPr>
          <w:p w:rsidR="00283249" w:rsidRPr="00F66309" w:rsidRDefault="00283249" w:rsidP="007D048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Капитальный ремонт исполнительного комитета поселка городского типа Аксубаево</w:t>
            </w:r>
          </w:p>
        </w:tc>
        <w:tc>
          <w:tcPr>
            <w:tcW w:w="2365" w:type="dxa"/>
            <w:tcBorders>
              <w:top w:val="single" w:sz="4" w:space="0" w:color="auto"/>
              <w:left w:val="nil"/>
              <w:bottom w:val="single" w:sz="4" w:space="0" w:color="auto"/>
              <w:right w:val="single" w:sz="4" w:space="0" w:color="auto"/>
            </w:tcBorders>
            <w:shd w:val="clear" w:color="auto" w:fill="auto"/>
          </w:tcPr>
          <w:p w:rsidR="00283249" w:rsidRPr="00F66309" w:rsidRDefault="00283249"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283249" w:rsidRPr="00F66309" w:rsidRDefault="00283249" w:rsidP="001466C4">
            <w:pPr>
              <w:rPr>
                <w:sz w:val="16"/>
                <w:szCs w:val="16"/>
              </w:rPr>
            </w:pPr>
            <w:r w:rsidRPr="00F66309">
              <w:rPr>
                <w:rFonts w:ascii="Times New Roman" w:eastAsia="Times New Roman" w:hAnsi="Times New Roman"/>
                <w:bCs/>
                <w:color w:val="000000"/>
                <w:sz w:val="16"/>
                <w:szCs w:val="16"/>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283249" w:rsidRPr="00F66309" w:rsidRDefault="00283249" w:rsidP="001466C4">
            <w:pPr>
              <w:spacing w:after="0" w:line="240" w:lineRule="auto"/>
              <w:jc w:val="center"/>
              <w:rPr>
                <w:rFonts w:ascii="Times New Roman" w:hAnsi="Times New Roman"/>
                <w:sz w:val="16"/>
                <w:szCs w:val="16"/>
              </w:rPr>
            </w:pPr>
            <w:r w:rsidRPr="00F66309">
              <w:rPr>
                <w:rFonts w:ascii="Times New Roman" w:hAnsi="Times New Roman"/>
                <w:sz w:val="16"/>
                <w:szCs w:val="16"/>
              </w:rPr>
              <w:t>Исполнено в 2019 г.</w:t>
            </w:r>
          </w:p>
        </w:tc>
        <w:tc>
          <w:tcPr>
            <w:tcW w:w="1134" w:type="dxa"/>
            <w:tcBorders>
              <w:top w:val="single" w:sz="4" w:space="0" w:color="auto"/>
              <w:left w:val="nil"/>
              <w:bottom w:val="single" w:sz="4" w:space="0" w:color="auto"/>
              <w:right w:val="single" w:sz="4" w:space="0" w:color="auto"/>
            </w:tcBorders>
          </w:tcPr>
          <w:p w:rsidR="00283249" w:rsidRPr="00F66309" w:rsidRDefault="00283249" w:rsidP="007D048C">
            <w:pPr>
              <w:spacing w:after="0" w:line="240" w:lineRule="auto"/>
              <w:rPr>
                <w:rFonts w:ascii="Times New Roman" w:eastAsia="Times New Roman" w:hAnsi="Times New Roman"/>
                <w:bCs/>
                <w:color w:val="000000"/>
                <w:sz w:val="16"/>
                <w:szCs w:val="16"/>
                <w:lang w:eastAsia="ru-RU"/>
              </w:rPr>
            </w:pPr>
          </w:p>
        </w:tc>
      </w:tr>
      <w:tr w:rsidR="00A014C8"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A014C8" w:rsidRPr="00F66309" w:rsidRDefault="00A014C8"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2.5</w:t>
            </w:r>
          </w:p>
        </w:tc>
        <w:tc>
          <w:tcPr>
            <w:tcW w:w="4284" w:type="dxa"/>
            <w:tcBorders>
              <w:top w:val="single" w:sz="4" w:space="0" w:color="auto"/>
              <w:left w:val="nil"/>
              <w:bottom w:val="single" w:sz="4" w:space="0" w:color="auto"/>
              <w:right w:val="single" w:sz="4" w:space="0" w:color="auto"/>
            </w:tcBorders>
            <w:shd w:val="clear" w:color="auto" w:fill="auto"/>
          </w:tcPr>
          <w:p w:rsidR="00A014C8" w:rsidRPr="00F66309" w:rsidRDefault="00A014C8" w:rsidP="00A014C8">
            <w:pPr>
              <w:spacing w:after="0" w:line="240" w:lineRule="auto"/>
              <w:rPr>
                <w:rFonts w:ascii="Times New Roman" w:hAnsi="Times New Roman"/>
                <w:sz w:val="16"/>
                <w:szCs w:val="16"/>
              </w:rPr>
            </w:pPr>
            <w:r w:rsidRPr="00F66309">
              <w:rPr>
                <w:rFonts w:ascii="Times New Roman" w:hAnsi="Times New Roman"/>
                <w:sz w:val="16"/>
                <w:szCs w:val="16"/>
              </w:rPr>
              <w:t>Строительство многофункционального центра в д. Нижняя Баланда на 50 мест</w:t>
            </w:r>
          </w:p>
          <w:p w:rsidR="00A014C8" w:rsidRPr="00F66309" w:rsidRDefault="00A014C8" w:rsidP="00A014C8">
            <w:pPr>
              <w:spacing w:after="0" w:line="240" w:lineRule="auto"/>
              <w:rPr>
                <w:rFonts w:ascii="Times New Roman" w:hAnsi="Times New Roman"/>
                <w:sz w:val="16"/>
                <w:szCs w:val="16"/>
              </w:rPr>
            </w:pPr>
            <w:r w:rsidRPr="00F66309">
              <w:rPr>
                <w:rFonts w:ascii="Times New Roman" w:hAnsi="Times New Roman"/>
                <w:sz w:val="16"/>
                <w:szCs w:val="16"/>
              </w:rPr>
              <w:t>Аксубаевского муниципального  района РТ</w:t>
            </w:r>
          </w:p>
          <w:p w:rsidR="00A014C8" w:rsidRPr="00F66309" w:rsidRDefault="00A014C8" w:rsidP="007D048C">
            <w:pPr>
              <w:spacing w:after="0" w:line="240" w:lineRule="auto"/>
              <w:rPr>
                <w:rFonts w:ascii="Times New Roman" w:eastAsia="Times New Roman" w:hAnsi="Times New Roman"/>
                <w:bCs/>
                <w:color w:val="000000"/>
                <w:sz w:val="16"/>
                <w:szCs w:val="16"/>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A014C8" w:rsidRPr="00F66309" w:rsidRDefault="00A014C8"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A014C8" w:rsidRPr="00F66309" w:rsidRDefault="00A014C8" w:rsidP="00083280">
            <w:pPr>
              <w:rPr>
                <w:sz w:val="16"/>
                <w:szCs w:val="16"/>
              </w:rPr>
            </w:pPr>
            <w:r w:rsidRPr="00F66309">
              <w:rPr>
                <w:rFonts w:ascii="Times New Roman" w:eastAsia="Times New Roman" w:hAnsi="Times New Roman"/>
                <w:bCs/>
                <w:color w:val="000000"/>
                <w:sz w:val="16"/>
                <w:szCs w:val="16"/>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A014C8" w:rsidRPr="00F66309" w:rsidRDefault="00A014C8" w:rsidP="00A014C8">
            <w:pPr>
              <w:spacing w:after="0" w:line="240" w:lineRule="auto"/>
              <w:jc w:val="center"/>
              <w:rPr>
                <w:rFonts w:ascii="Times New Roman" w:hAnsi="Times New Roman"/>
                <w:sz w:val="16"/>
                <w:szCs w:val="16"/>
              </w:rPr>
            </w:pPr>
            <w:r w:rsidRPr="00F66309">
              <w:rPr>
                <w:rFonts w:ascii="Times New Roman" w:hAnsi="Times New Roman"/>
                <w:sz w:val="16"/>
                <w:szCs w:val="16"/>
              </w:rPr>
              <w:t>Исполнено в 2020 г.</w:t>
            </w:r>
          </w:p>
        </w:tc>
        <w:tc>
          <w:tcPr>
            <w:tcW w:w="1134" w:type="dxa"/>
            <w:tcBorders>
              <w:top w:val="single" w:sz="4" w:space="0" w:color="auto"/>
              <w:left w:val="nil"/>
              <w:bottom w:val="single" w:sz="4" w:space="0" w:color="auto"/>
              <w:right w:val="single" w:sz="4" w:space="0" w:color="auto"/>
            </w:tcBorders>
          </w:tcPr>
          <w:p w:rsidR="00A014C8" w:rsidRPr="00F66309" w:rsidRDefault="00A014C8" w:rsidP="007D048C">
            <w:pPr>
              <w:spacing w:after="0" w:line="240" w:lineRule="auto"/>
              <w:rPr>
                <w:rFonts w:ascii="Times New Roman" w:eastAsia="Times New Roman" w:hAnsi="Times New Roman"/>
                <w:bCs/>
                <w:color w:val="000000"/>
                <w:sz w:val="16"/>
                <w:szCs w:val="16"/>
                <w:lang w:eastAsia="ru-RU"/>
              </w:rPr>
            </w:pPr>
          </w:p>
        </w:tc>
      </w:tr>
      <w:tr w:rsidR="00917D8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17D8D" w:rsidRPr="00F66309" w:rsidRDefault="00917D8D" w:rsidP="007D048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2.6</w:t>
            </w:r>
          </w:p>
        </w:tc>
        <w:tc>
          <w:tcPr>
            <w:tcW w:w="4284" w:type="dxa"/>
            <w:tcBorders>
              <w:top w:val="single" w:sz="4" w:space="0" w:color="auto"/>
              <w:left w:val="nil"/>
              <w:bottom w:val="single" w:sz="4" w:space="0" w:color="auto"/>
              <w:right w:val="single" w:sz="4" w:space="0" w:color="auto"/>
            </w:tcBorders>
            <w:shd w:val="clear" w:color="auto" w:fill="auto"/>
          </w:tcPr>
          <w:p w:rsidR="00917D8D" w:rsidRPr="00F66309" w:rsidRDefault="00917D8D" w:rsidP="00917D8D">
            <w:pPr>
              <w:spacing w:after="0" w:line="240" w:lineRule="auto"/>
              <w:rPr>
                <w:rFonts w:ascii="Times New Roman" w:hAnsi="Times New Roman"/>
                <w:sz w:val="16"/>
                <w:szCs w:val="16"/>
              </w:rPr>
            </w:pPr>
            <w:r w:rsidRPr="00F66309">
              <w:rPr>
                <w:rFonts w:ascii="Times New Roman" w:hAnsi="Times New Roman"/>
                <w:sz w:val="16"/>
                <w:szCs w:val="16"/>
              </w:rPr>
              <w:t>Капитальный ремонт исполнительного комитета Новоаксубаевского сельского поселения</w:t>
            </w:r>
          </w:p>
          <w:p w:rsidR="00917D8D" w:rsidRPr="00F66309" w:rsidRDefault="00917D8D" w:rsidP="00A014C8">
            <w:pPr>
              <w:spacing w:after="0" w:line="240" w:lineRule="auto"/>
              <w:rPr>
                <w:rFonts w:ascii="Times New Roman" w:hAnsi="Times New Roman"/>
                <w:sz w:val="16"/>
                <w:szCs w:val="16"/>
              </w:rPr>
            </w:pPr>
          </w:p>
        </w:tc>
        <w:tc>
          <w:tcPr>
            <w:tcW w:w="2365" w:type="dxa"/>
            <w:tcBorders>
              <w:top w:val="single" w:sz="4" w:space="0" w:color="auto"/>
              <w:left w:val="nil"/>
              <w:bottom w:val="single" w:sz="4" w:space="0" w:color="auto"/>
              <w:right w:val="single" w:sz="4" w:space="0" w:color="auto"/>
            </w:tcBorders>
            <w:shd w:val="clear" w:color="auto" w:fill="auto"/>
          </w:tcPr>
          <w:p w:rsidR="00917D8D" w:rsidRPr="00F66309" w:rsidRDefault="00917D8D"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917D8D" w:rsidRPr="00F66309" w:rsidRDefault="00917D8D" w:rsidP="00083280">
            <w:pPr>
              <w:rPr>
                <w:sz w:val="16"/>
                <w:szCs w:val="16"/>
              </w:rPr>
            </w:pPr>
            <w:r w:rsidRPr="00F66309">
              <w:rPr>
                <w:rFonts w:ascii="Times New Roman" w:eastAsia="Times New Roman" w:hAnsi="Times New Roman"/>
                <w:bCs/>
                <w:color w:val="000000"/>
                <w:sz w:val="16"/>
                <w:szCs w:val="16"/>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917D8D" w:rsidRPr="00F66309" w:rsidRDefault="00917D8D" w:rsidP="00083280">
            <w:pPr>
              <w:spacing w:after="0" w:line="240" w:lineRule="auto"/>
              <w:jc w:val="center"/>
              <w:rPr>
                <w:rFonts w:ascii="Times New Roman" w:hAnsi="Times New Roman"/>
                <w:sz w:val="16"/>
                <w:szCs w:val="16"/>
              </w:rPr>
            </w:pPr>
            <w:r w:rsidRPr="00F66309">
              <w:rPr>
                <w:rFonts w:ascii="Times New Roman" w:hAnsi="Times New Roman"/>
                <w:sz w:val="16"/>
                <w:szCs w:val="16"/>
              </w:rPr>
              <w:t>Исполнено в 2020 г.</w:t>
            </w:r>
          </w:p>
        </w:tc>
        <w:tc>
          <w:tcPr>
            <w:tcW w:w="1134" w:type="dxa"/>
            <w:tcBorders>
              <w:top w:val="single" w:sz="4" w:space="0" w:color="auto"/>
              <w:left w:val="nil"/>
              <w:bottom w:val="single" w:sz="4" w:space="0" w:color="auto"/>
              <w:right w:val="single" w:sz="4" w:space="0" w:color="auto"/>
            </w:tcBorders>
          </w:tcPr>
          <w:p w:rsidR="00917D8D" w:rsidRPr="00F66309" w:rsidRDefault="00917D8D" w:rsidP="007D048C">
            <w:pPr>
              <w:spacing w:after="0" w:line="240" w:lineRule="auto"/>
              <w:rPr>
                <w:rFonts w:ascii="Times New Roman" w:eastAsia="Times New Roman" w:hAnsi="Times New Roman"/>
                <w:bCs/>
                <w:color w:val="000000"/>
                <w:sz w:val="16"/>
                <w:szCs w:val="16"/>
                <w:lang w:eastAsia="ru-RU"/>
              </w:rPr>
            </w:pPr>
          </w:p>
        </w:tc>
      </w:tr>
      <w:tr w:rsidR="00776337" w:rsidRPr="00F66309" w:rsidTr="00776585">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F66309" w:rsidRDefault="00776337" w:rsidP="004C329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w:t>
            </w:r>
          </w:p>
        </w:tc>
        <w:tc>
          <w:tcPr>
            <w:tcW w:w="14041" w:type="dxa"/>
            <w:gridSpan w:val="5"/>
            <w:tcBorders>
              <w:top w:val="single" w:sz="4" w:space="0" w:color="auto"/>
              <w:left w:val="nil"/>
              <w:bottom w:val="single" w:sz="4" w:space="0" w:color="auto"/>
              <w:right w:val="single" w:sz="4" w:space="0" w:color="auto"/>
            </w:tcBorders>
            <w:shd w:val="clear" w:color="auto" w:fill="auto"/>
          </w:tcPr>
          <w:p w:rsidR="00776337" w:rsidRPr="00F66309" w:rsidRDefault="00776337" w:rsidP="00776337">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Строительство и приведение в нормативное состояние  подъездных путей к населенным пунктам Аксубаевского муниципального района</w:t>
            </w: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Новые Киязлы</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1A7228"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rPr>
              <w:t>Перенесено</w:t>
            </w:r>
            <w:r w:rsidRPr="00F66309">
              <w:rPr>
                <w:rFonts w:ascii="Times New Roman" w:hAnsi="Times New Roman"/>
                <w:sz w:val="16"/>
                <w:szCs w:val="16"/>
              </w:rPr>
              <w:t xml:space="preserve"> на 2019г</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2.2</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Ахматка</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w:t>
            </w:r>
            <w:r w:rsidRPr="00F66309">
              <w:rPr>
                <w:rFonts w:ascii="Times New Roman" w:eastAsia="Times New Roman" w:hAnsi="Times New Roman"/>
                <w:bCs/>
                <w:color w:val="000000"/>
                <w:sz w:val="16"/>
                <w:szCs w:val="16"/>
              </w:rPr>
              <w:t xml:space="preserve"> 2018г.</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2.3</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Ерепкино</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571AA1"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2017 г.</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2.4</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Новая Баланда</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 2020г</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2.5</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Новое Мокшино</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2021</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 2020г</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2.6</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Нижние Савруши</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2022</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FF290E">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 2019г</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2.7</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Сосновка</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2023-2024</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2.8</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Черемушка</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2024</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2.9</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Старый Тат. Адам</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2025</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2.10</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80747E">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Проведение в нормативное состояние подъездных путей к н.п. Савруши, </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2027</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2.11</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Медянка, Новый Тат. Адам</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2028</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2.12</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Верхняя Баланда, Лесозавод</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2029</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380C23"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2.13</w:t>
            </w:r>
          </w:p>
        </w:tc>
        <w:tc>
          <w:tcPr>
            <w:tcW w:w="4284"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н.п. Малый Акташ, Сосновка, Тукай</w:t>
            </w:r>
          </w:p>
        </w:tc>
        <w:tc>
          <w:tcPr>
            <w:tcW w:w="2365"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2030</w:t>
            </w:r>
          </w:p>
        </w:tc>
        <w:tc>
          <w:tcPr>
            <w:tcW w:w="2562" w:type="dxa"/>
            <w:tcBorders>
              <w:top w:val="single" w:sz="4" w:space="0" w:color="auto"/>
              <w:left w:val="nil"/>
              <w:bottom w:val="single" w:sz="4" w:space="0" w:color="auto"/>
              <w:right w:val="single" w:sz="4" w:space="0" w:color="auto"/>
            </w:tcBorders>
            <w:shd w:val="clear" w:color="auto" w:fill="auto"/>
          </w:tcPr>
          <w:p w:rsidR="00380C23" w:rsidRPr="00F66309" w:rsidRDefault="00380C23"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F66309" w:rsidRDefault="00FF290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F66309" w:rsidRDefault="00380C23" w:rsidP="00380C23">
            <w:pPr>
              <w:rPr>
                <w:sz w:val="16"/>
                <w:szCs w:val="16"/>
              </w:rPr>
            </w:pPr>
          </w:p>
        </w:tc>
      </w:tr>
      <w:tr w:rsidR="0080747E"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0747E" w:rsidRPr="00F66309" w:rsidRDefault="0080747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2.14</w:t>
            </w:r>
          </w:p>
        </w:tc>
        <w:tc>
          <w:tcPr>
            <w:tcW w:w="4284" w:type="dxa"/>
            <w:tcBorders>
              <w:top w:val="single" w:sz="4" w:space="0" w:color="auto"/>
              <w:left w:val="nil"/>
              <w:bottom w:val="single" w:sz="4" w:space="0" w:color="auto"/>
              <w:right w:val="single" w:sz="4" w:space="0" w:color="auto"/>
            </w:tcBorders>
            <w:shd w:val="clear" w:color="auto" w:fill="auto"/>
          </w:tcPr>
          <w:p w:rsidR="0080747E" w:rsidRPr="00F66309" w:rsidRDefault="0080747E" w:rsidP="0080747E">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к п.Старые Савруши</w:t>
            </w:r>
          </w:p>
        </w:tc>
        <w:tc>
          <w:tcPr>
            <w:tcW w:w="2365" w:type="dxa"/>
            <w:tcBorders>
              <w:top w:val="single" w:sz="4" w:space="0" w:color="auto"/>
              <w:left w:val="nil"/>
              <w:bottom w:val="single" w:sz="4" w:space="0" w:color="auto"/>
              <w:right w:val="single" w:sz="4" w:space="0" w:color="auto"/>
            </w:tcBorders>
            <w:shd w:val="clear" w:color="auto" w:fill="auto"/>
          </w:tcPr>
          <w:p w:rsidR="0080747E" w:rsidRPr="00F66309" w:rsidRDefault="0080747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0747E" w:rsidRPr="00F66309" w:rsidRDefault="0080747E" w:rsidP="00380C23">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0747E" w:rsidRPr="00F66309" w:rsidRDefault="0080747E"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w:t>
            </w:r>
            <w:r w:rsidRPr="00F66309">
              <w:rPr>
                <w:rFonts w:ascii="Times New Roman" w:eastAsia="Times New Roman" w:hAnsi="Times New Roman"/>
                <w:bCs/>
                <w:color w:val="000000"/>
                <w:sz w:val="16"/>
                <w:szCs w:val="16"/>
              </w:rPr>
              <w:t xml:space="preserve"> 2019 г.</w:t>
            </w:r>
          </w:p>
        </w:tc>
        <w:tc>
          <w:tcPr>
            <w:tcW w:w="1134" w:type="dxa"/>
            <w:tcBorders>
              <w:top w:val="single" w:sz="4" w:space="0" w:color="auto"/>
              <w:left w:val="nil"/>
              <w:bottom w:val="single" w:sz="4" w:space="0" w:color="auto"/>
              <w:right w:val="single" w:sz="4" w:space="0" w:color="auto"/>
            </w:tcBorders>
          </w:tcPr>
          <w:p w:rsidR="0080747E" w:rsidRPr="00F66309" w:rsidRDefault="0080747E" w:rsidP="00380C23">
            <w:pPr>
              <w:rPr>
                <w:sz w:val="16"/>
                <w:szCs w:val="16"/>
              </w:rPr>
            </w:pPr>
          </w:p>
        </w:tc>
      </w:tr>
      <w:tr w:rsidR="007F7807"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F7807" w:rsidRPr="00F66309" w:rsidRDefault="007F7807"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2.15</w:t>
            </w:r>
          </w:p>
        </w:tc>
        <w:tc>
          <w:tcPr>
            <w:tcW w:w="4284" w:type="dxa"/>
            <w:tcBorders>
              <w:top w:val="single" w:sz="4" w:space="0" w:color="auto"/>
              <w:left w:val="nil"/>
              <w:bottom w:val="single" w:sz="4" w:space="0" w:color="auto"/>
              <w:right w:val="single" w:sz="4" w:space="0" w:color="auto"/>
            </w:tcBorders>
            <w:shd w:val="clear" w:color="auto" w:fill="auto"/>
          </w:tcPr>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Проведение в нормативное состояние подъездных путей в пгт Аксубаево : ул.Д.Бедного;</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ул.Победа;</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ул.Молодежная;</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ул.Зеленая;</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ул.Карьерная;</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ул.Чехова;</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ул.Березовская (до посадки);</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ул.Кирпичнозаводская –ул.Больничная</w:t>
            </w:r>
          </w:p>
          <w:p w:rsidR="007F7807" w:rsidRPr="00F66309" w:rsidRDefault="007F7807"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 Аксубаево ул.Ким</w:t>
            </w:r>
          </w:p>
          <w:p w:rsidR="007F7807" w:rsidRPr="00F66309" w:rsidRDefault="007F7807" w:rsidP="00380C23">
            <w:pPr>
              <w:spacing w:after="0" w:line="240" w:lineRule="auto"/>
              <w:rPr>
                <w:rFonts w:ascii="Times New Roman" w:eastAsia="Times New Roman" w:hAnsi="Times New Roman"/>
                <w:bCs/>
                <w:color w:val="000000"/>
                <w:sz w:val="16"/>
                <w:szCs w:val="16"/>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7F7807" w:rsidRPr="00F66309" w:rsidRDefault="007F780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7F7807" w:rsidRPr="00F66309" w:rsidRDefault="007F7807" w:rsidP="001466C4">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Pr="00F66309" w:rsidRDefault="007F780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w:t>
            </w:r>
            <w:r w:rsidRPr="00F66309">
              <w:rPr>
                <w:rFonts w:ascii="Times New Roman" w:eastAsia="Times New Roman" w:hAnsi="Times New Roman"/>
                <w:bCs/>
                <w:color w:val="000000"/>
                <w:sz w:val="16"/>
                <w:szCs w:val="16"/>
              </w:rPr>
              <w:t xml:space="preserve"> 2019 г.</w:t>
            </w:r>
          </w:p>
        </w:tc>
        <w:tc>
          <w:tcPr>
            <w:tcW w:w="1134" w:type="dxa"/>
            <w:tcBorders>
              <w:top w:val="single" w:sz="4" w:space="0" w:color="auto"/>
              <w:left w:val="nil"/>
              <w:bottom w:val="single" w:sz="4" w:space="0" w:color="auto"/>
              <w:right w:val="single" w:sz="4" w:space="0" w:color="auto"/>
            </w:tcBorders>
          </w:tcPr>
          <w:p w:rsidR="007F7807" w:rsidRPr="00F66309" w:rsidRDefault="007F7807" w:rsidP="00380C23">
            <w:pPr>
              <w:rPr>
                <w:sz w:val="16"/>
                <w:szCs w:val="16"/>
              </w:rPr>
            </w:pPr>
          </w:p>
        </w:tc>
      </w:tr>
      <w:tr w:rsidR="00917D8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17D8D" w:rsidRPr="00F66309" w:rsidRDefault="00917D8D" w:rsidP="00380C2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2.16</w:t>
            </w:r>
          </w:p>
        </w:tc>
        <w:tc>
          <w:tcPr>
            <w:tcW w:w="4284" w:type="dxa"/>
            <w:tcBorders>
              <w:top w:val="single" w:sz="4" w:space="0" w:color="auto"/>
              <w:left w:val="nil"/>
              <w:bottom w:val="single" w:sz="4" w:space="0" w:color="auto"/>
              <w:right w:val="single" w:sz="4" w:space="0" w:color="auto"/>
            </w:tcBorders>
            <w:shd w:val="clear" w:color="auto" w:fill="auto"/>
          </w:tcPr>
          <w:p w:rsidR="00917D8D" w:rsidRPr="00F66309" w:rsidRDefault="00917D8D" w:rsidP="007F7807">
            <w:pPr>
              <w:spacing w:after="0" w:line="240" w:lineRule="auto"/>
              <w:rPr>
                <w:rFonts w:ascii="Times New Roman" w:eastAsia="Times New Roman" w:hAnsi="Times New Roman"/>
                <w:b/>
                <w:bCs/>
                <w:i/>
                <w:iCs/>
                <w:color w:val="000000"/>
                <w:sz w:val="16"/>
                <w:szCs w:val="16"/>
                <w:lang w:eastAsia="ru-RU"/>
              </w:rPr>
            </w:pPr>
            <w:r w:rsidRPr="00F66309">
              <w:rPr>
                <w:rFonts w:ascii="Times New Roman" w:eastAsia="Times New Roman" w:hAnsi="Times New Roman"/>
                <w:b/>
                <w:bCs/>
                <w:color w:val="000000"/>
                <w:sz w:val="16"/>
                <w:szCs w:val="16"/>
                <w:lang w:eastAsia="ru-RU"/>
              </w:rPr>
              <w:t>«Ремонт дорожно-уличной сети населенный пунктов</w:t>
            </w:r>
            <w:r w:rsidRPr="00F66309">
              <w:rPr>
                <w:rFonts w:ascii="Times New Roman" w:eastAsia="Times New Roman" w:hAnsi="Times New Roman"/>
                <w:b/>
                <w:bCs/>
                <w:color w:val="000000"/>
                <w:sz w:val="16"/>
                <w:szCs w:val="16"/>
                <w:lang w:eastAsia="ru-RU"/>
              </w:rPr>
              <w:br/>
              <w:t xml:space="preserve"> в Аксубаевском МР РТ (ЩПС)» </w:t>
            </w:r>
            <w:r w:rsidRPr="00F66309">
              <w:rPr>
                <w:rFonts w:ascii="Times New Roman" w:eastAsia="Times New Roman" w:hAnsi="Times New Roman"/>
                <w:b/>
                <w:bCs/>
                <w:color w:val="000000"/>
                <w:sz w:val="16"/>
                <w:szCs w:val="16"/>
                <w:lang w:eastAsia="ru-RU"/>
              </w:rPr>
              <w:br/>
            </w:r>
            <w:r w:rsidRPr="00F66309">
              <w:rPr>
                <w:rFonts w:ascii="Times New Roman" w:eastAsia="Times New Roman" w:hAnsi="Times New Roman"/>
                <w:b/>
                <w:bCs/>
                <w:i/>
                <w:iCs/>
                <w:color w:val="000000"/>
                <w:sz w:val="16"/>
                <w:szCs w:val="16"/>
                <w:lang w:eastAsia="ru-RU"/>
              </w:rPr>
              <w:t>(щебеночно-песчаное покрытие)</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ул.Березовская (до посадки)</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ул. Победа,</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ул. Кирпичнозаводская-ул. Больничная</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ул. Овражная</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пер Овражный</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ул. Ким</w:t>
            </w:r>
          </w:p>
          <w:p w:rsidR="00917D8D" w:rsidRPr="00F66309" w:rsidRDefault="00917D8D" w:rsidP="007F7807">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п.г.т.Аксубаево, ул. Студенческая</w:t>
            </w:r>
          </w:p>
        </w:tc>
        <w:tc>
          <w:tcPr>
            <w:tcW w:w="2365" w:type="dxa"/>
            <w:tcBorders>
              <w:top w:val="single" w:sz="4" w:space="0" w:color="auto"/>
              <w:left w:val="nil"/>
              <w:bottom w:val="single" w:sz="4" w:space="0" w:color="auto"/>
              <w:right w:val="single" w:sz="4" w:space="0" w:color="auto"/>
            </w:tcBorders>
            <w:shd w:val="clear" w:color="auto" w:fill="auto"/>
          </w:tcPr>
          <w:p w:rsidR="00917D8D" w:rsidRPr="00F66309" w:rsidRDefault="00917D8D"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917D8D" w:rsidRPr="00F66309" w:rsidRDefault="00917D8D" w:rsidP="001466C4">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17D8D" w:rsidRPr="00F66309" w:rsidRDefault="00917D8D" w:rsidP="001466C4">
            <w:pPr>
              <w:spacing w:after="0" w:line="240" w:lineRule="auto"/>
              <w:jc w:val="center"/>
              <w:rPr>
                <w:rFonts w:ascii="Times New Roman" w:hAnsi="Times New Roman"/>
                <w:sz w:val="16"/>
                <w:szCs w:val="16"/>
              </w:rPr>
            </w:pPr>
            <w:r w:rsidRPr="00F66309">
              <w:rPr>
                <w:rFonts w:ascii="Times New Roman" w:hAnsi="Times New Roman"/>
                <w:sz w:val="16"/>
                <w:szCs w:val="16"/>
              </w:rPr>
              <w:t>Выполнено в</w:t>
            </w:r>
            <w:r w:rsidRPr="00F66309">
              <w:rPr>
                <w:rFonts w:ascii="Times New Roman" w:eastAsia="Times New Roman" w:hAnsi="Times New Roman"/>
                <w:bCs/>
                <w:color w:val="000000"/>
                <w:sz w:val="16"/>
                <w:szCs w:val="16"/>
              </w:rPr>
              <w:t xml:space="preserve"> 2020 г.</w:t>
            </w:r>
          </w:p>
        </w:tc>
        <w:tc>
          <w:tcPr>
            <w:tcW w:w="1134" w:type="dxa"/>
            <w:tcBorders>
              <w:top w:val="single" w:sz="4" w:space="0" w:color="auto"/>
              <w:left w:val="nil"/>
              <w:bottom w:val="single" w:sz="4" w:space="0" w:color="auto"/>
              <w:right w:val="single" w:sz="4" w:space="0" w:color="auto"/>
            </w:tcBorders>
          </w:tcPr>
          <w:p w:rsidR="00917D8D" w:rsidRPr="00F66309" w:rsidRDefault="00917D8D" w:rsidP="00380C23">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w:t>
            </w:r>
          </w:p>
        </w:tc>
        <w:tc>
          <w:tcPr>
            <w:tcW w:w="14041" w:type="dxa"/>
            <w:gridSpan w:val="5"/>
            <w:tcBorders>
              <w:top w:val="single" w:sz="4" w:space="0" w:color="auto"/>
              <w:left w:val="nil"/>
              <w:bottom w:val="single" w:sz="4" w:space="0" w:color="auto"/>
              <w:right w:val="single" w:sz="4" w:space="0" w:color="auto"/>
            </w:tcBorders>
            <w:shd w:val="clear" w:color="auto" w:fill="auto"/>
          </w:tcPr>
          <w:p w:rsidR="008A00BA" w:rsidRPr="00F66309" w:rsidRDefault="008A00BA" w:rsidP="008A00BA">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«Программа дорожных работ на дорогах общего пользования местного значения</w:t>
            </w:r>
          </w:p>
          <w:p w:rsidR="008A00BA" w:rsidRPr="00F66309" w:rsidRDefault="008A00BA" w:rsidP="008A00BA">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 xml:space="preserve"> в Аксубаевском МР РТ»  (местный дорожный фонд)   </w:t>
            </w: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Советская (проезд на церковь) (0.155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3.2</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Пролетарская (от ул.Мазилина 0,162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p>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3.3</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Тер.СХТ  (0,309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3.4</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Ленина (заезд на Ленина и Октябрьская 0,142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3.5</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ул.Ленина (заезд на Ленина 0,108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3.6</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ул.Березовская (от ул.Октябрьская 0,506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3.7</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ул.Беляева (0,331км)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3.8</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Тротуар пгт. Аксубаево ул.Мазилина (0,069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3.9</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Тротуар пгт. Аксубаево ул.Золина (0,050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8A00BA" w:rsidRPr="00F66309" w:rsidTr="001466C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3.10</w:t>
            </w:r>
          </w:p>
        </w:tc>
        <w:tc>
          <w:tcPr>
            <w:tcW w:w="4284"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проезд на ул.Профсоюзная (от ул.Шоссейная0,123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F66309" w:rsidRDefault="008A00B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2019 г.</w:t>
            </w:r>
          </w:p>
        </w:tc>
        <w:tc>
          <w:tcPr>
            <w:tcW w:w="1134" w:type="dxa"/>
            <w:tcBorders>
              <w:top w:val="single" w:sz="4" w:space="0" w:color="auto"/>
              <w:left w:val="nil"/>
              <w:bottom w:val="single" w:sz="4" w:space="0" w:color="auto"/>
              <w:right w:val="single" w:sz="4" w:space="0" w:color="auto"/>
            </w:tcBorders>
          </w:tcPr>
          <w:p w:rsidR="008A00BA" w:rsidRPr="00F66309" w:rsidRDefault="008A00B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3.11</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 ул. 2-я Набережная (тип ЩПС)</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1466C4">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3.12</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 ул. Хасана Туфана (от ул.Шоссейная) (тип а/б)</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3.13</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jc w:val="both"/>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 ул. Мазилина (вдоль домов) (тип а/б)</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3.14</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jc w:val="both"/>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 ул. Строителей (от ул. Октябрьская) (тип а/б)</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3.15</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jc w:val="both"/>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п.г.т.Аксубаево,проезд к ул. 8 Марта, ул. Западная, ул. Профсоюзная (тип а/б)</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3.16</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jc w:val="both"/>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 ул. Гагарина + стоянка 6×10(от ул. Мазилина) (тип а/б)</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31722A"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1722A" w:rsidRPr="00F66309" w:rsidRDefault="0031722A"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3.17</w:t>
            </w:r>
          </w:p>
        </w:tc>
        <w:tc>
          <w:tcPr>
            <w:tcW w:w="4284" w:type="dxa"/>
            <w:tcBorders>
              <w:top w:val="single" w:sz="4" w:space="0" w:color="auto"/>
              <w:left w:val="nil"/>
              <w:bottom w:val="single" w:sz="4" w:space="0" w:color="auto"/>
              <w:right w:val="single" w:sz="4" w:space="0" w:color="auto"/>
            </w:tcBorders>
            <w:shd w:val="clear" w:color="auto" w:fill="auto"/>
            <w:vAlign w:val="center"/>
          </w:tcPr>
          <w:p w:rsidR="0031722A" w:rsidRPr="00F66309" w:rsidRDefault="0031722A"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п.г.т.Аксубаево, ул. Пролетарская (2-й проезд от ул. Мазилина) (тип а/б)</w:t>
            </w: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31722A" w:rsidRPr="00F66309" w:rsidRDefault="0031722A" w:rsidP="001466C4">
            <w:pPr>
              <w:rPr>
                <w:sz w:val="16"/>
                <w:szCs w:val="16"/>
              </w:rPr>
            </w:pPr>
          </w:p>
        </w:tc>
      </w:tr>
      <w:tr w:rsidR="00F343E9" w:rsidRPr="00F66309" w:rsidTr="00083280">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343E9" w:rsidRPr="00F66309" w:rsidRDefault="00F343E9"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3.18</w:t>
            </w:r>
          </w:p>
        </w:tc>
        <w:tc>
          <w:tcPr>
            <w:tcW w:w="4284" w:type="dxa"/>
            <w:tcBorders>
              <w:top w:val="single" w:sz="4" w:space="0" w:color="auto"/>
              <w:left w:val="nil"/>
              <w:bottom w:val="single" w:sz="4" w:space="0" w:color="auto"/>
              <w:right w:val="single" w:sz="4" w:space="0" w:color="auto"/>
            </w:tcBorders>
            <w:shd w:val="clear" w:color="auto" w:fill="auto"/>
            <w:vAlign w:val="center"/>
          </w:tcPr>
          <w:p w:rsidR="00F343E9" w:rsidRPr="00F66309" w:rsidRDefault="00F343E9" w:rsidP="00083280">
            <w:pPr>
              <w:spacing w:after="0" w:line="240" w:lineRule="auto"/>
              <w:rPr>
                <w:rFonts w:ascii="Times New Roman" w:eastAsia="Times New Roman" w:hAnsi="Times New Roman"/>
                <w:color w:val="000000"/>
                <w:sz w:val="16"/>
                <w:szCs w:val="16"/>
                <w:lang w:eastAsia="ru-RU"/>
              </w:rPr>
            </w:pPr>
            <w:r w:rsidRPr="00F66309">
              <w:rPr>
                <w:rFonts w:ascii="Times New Roman" w:eastAsia="Times New Roman" w:hAnsi="Times New Roman"/>
                <w:color w:val="000000"/>
                <w:sz w:val="16"/>
                <w:szCs w:val="16"/>
                <w:lang w:eastAsia="ru-RU"/>
              </w:rPr>
              <w:t>Ремонт автодорог регионального значе-ния, в том числе: Ремонт автомобильной дороги Кузайкино – Нурлат 2 км</w:t>
            </w:r>
          </w:p>
        </w:tc>
        <w:tc>
          <w:tcPr>
            <w:tcW w:w="2365" w:type="dxa"/>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rPr>
                <w:rFonts w:ascii="Times New Roman" w:eastAsia="Times New Roman" w:hAnsi="Times New Roman"/>
                <w:bCs/>
                <w:color w:val="000000"/>
                <w:sz w:val="16"/>
                <w:szCs w:val="16"/>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top w:val="single" w:sz="4" w:space="0" w:color="auto"/>
              <w:left w:val="nil"/>
              <w:bottom w:val="single" w:sz="4" w:space="0" w:color="auto"/>
              <w:right w:val="single" w:sz="4" w:space="0" w:color="auto"/>
            </w:tcBorders>
          </w:tcPr>
          <w:p w:rsidR="00F343E9" w:rsidRPr="00F66309" w:rsidRDefault="00F343E9" w:rsidP="001466C4">
            <w:pPr>
              <w:rPr>
                <w:sz w:val="16"/>
                <w:szCs w:val="16"/>
              </w:rPr>
            </w:pPr>
          </w:p>
        </w:tc>
      </w:tr>
    </w:tbl>
    <w:p w:rsidR="00B8373D" w:rsidRPr="00F66309" w:rsidRDefault="00A01B1D" w:rsidP="00B8373D">
      <w:pPr>
        <w:spacing w:after="0" w:line="240" w:lineRule="auto"/>
        <w:jc w:val="center"/>
        <w:rPr>
          <w:rFonts w:ascii="Times New Roman" w:hAnsi="Times New Roman"/>
          <w:b/>
          <w:sz w:val="16"/>
          <w:szCs w:val="16"/>
        </w:rPr>
      </w:pPr>
      <w:r w:rsidRPr="00F66309">
        <w:rPr>
          <w:rFonts w:ascii="Times New Roman" w:hAnsi="Times New Roman"/>
          <w:b/>
          <w:sz w:val="16"/>
          <w:szCs w:val="16"/>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B8373D" w:rsidRPr="00F66309">
        <w:rPr>
          <w:rFonts w:ascii="Times New Roman" w:hAnsi="Times New Roman"/>
          <w:b/>
          <w:sz w:val="16"/>
          <w:szCs w:val="16"/>
        </w:rPr>
        <w:t xml:space="preserve"> </w:t>
      </w:r>
    </w:p>
    <w:p w:rsidR="00B8373D" w:rsidRPr="00F66309" w:rsidRDefault="00A01B1D" w:rsidP="00B8373D">
      <w:pPr>
        <w:spacing w:after="0" w:line="240" w:lineRule="auto"/>
        <w:jc w:val="center"/>
        <w:rPr>
          <w:rFonts w:ascii="Times New Roman" w:hAnsi="Times New Roman"/>
          <w:b/>
          <w:sz w:val="16"/>
          <w:szCs w:val="16"/>
        </w:rPr>
      </w:pPr>
      <w:r w:rsidRPr="00F66309">
        <w:rPr>
          <w:rFonts w:ascii="Times New Roman" w:hAnsi="Times New Roman"/>
          <w:b/>
          <w:sz w:val="16"/>
          <w:szCs w:val="16"/>
        </w:rPr>
        <w:t>(</w:t>
      </w:r>
      <w:r w:rsidR="00B8373D" w:rsidRPr="00F66309">
        <w:rPr>
          <w:rFonts w:ascii="Times New Roman" w:hAnsi="Times New Roman"/>
          <w:b/>
          <w:sz w:val="16"/>
          <w:szCs w:val="16"/>
        </w:rPr>
        <w:t>в сфере здравоохранения</w:t>
      </w:r>
      <w:r w:rsidRPr="00F66309">
        <w:rPr>
          <w:rFonts w:ascii="Times New Roman" w:hAnsi="Times New Roman"/>
          <w:b/>
          <w:sz w:val="16"/>
          <w:szCs w:val="16"/>
        </w:rPr>
        <w:t>)</w:t>
      </w:r>
    </w:p>
    <w:p w:rsidR="008F14D1" w:rsidRPr="00F66309" w:rsidRDefault="008F14D1" w:rsidP="00B8373D">
      <w:pPr>
        <w:spacing w:after="0" w:line="240" w:lineRule="auto"/>
        <w:jc w:val="center"/>
        <w:rPr>
          <w:rFonts w:ascii="Times New Roman" w:hAnsi="Times New Roman"/>
          <w:b/>
          <w:sz w:val="16"/>
          <w:szCs w:val="16"/>
        </w:rPr>
      </w:pPr>
    </w:p>
    <w:tbl>
      <w:tblPr>
        <w:tblW w:w="14825" w:type="dxa"/>
        <w:tblInd w:w="-116" w:type="dxa"/>
        <w:tblLayout w:type="fixed"/>
        <w:tblLook w:val="04A0" w:firstRow="1" w:lastRow="0" w:firstColumn="1" w:lastColumn="0" w:noHBand="0" w:noVBand="1"/>
      </w:tblPr>
      <w:tblGrid>
        <w:gridCol w:w="784"/>
        <w:gridCol w:w="4284"/>
        <w:gridCol w:w="2365"/>
        <w:gridCol w:w="2562"/>
        <w:gridCol w:w="3696"/>
        <w:gridCol w:w="1134"/>
      </w:tblGrid>
      <w:tr w:rsidR="00B8373D"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373D" w:rsidRPr="00F66309" w:rsidRDefault="00B8373D" w:rsidP="00B8373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w:t>
            </w:r>
          </w:p>
        </w:tc>
        <w:tc>
          <w:tcPr>
            <w:tcW w:w="4284" w:type="dxa"/>
            <w:tcBorders>
              <w:top w:val="single" w:sz="4" w:space="0" w:color="auto"/>
              <w:left w:val="nil"/>
              <w:bottom w:val="single" w:sz="4" w:space="0" w:color="auto"/>
              <w:right w:val="single" w:sz="4" w:space="0" w:color="auto"/>
            </w:tcBorders>
            <w:shd w:val="clear" w:color="auto" w:fill="D9D9D9"/>
            <w:vAlign w:val="center"/>
            <w:hideMark/>
          </w:tcPr>
          <w:p w:rsidR="00B8373D" w:rsidRPr="00F66309" w:rsidRDefault="00B8373D" w:rsidP="00B8373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2365" w:type="dxa"/>
            <w:tcBorders>
              <w:top w:val="single" w:sz="4" w:space="0" w:color="auto"/>
              <w:left w:val="nil"/>
              <w:bottom w:val="single" w:sz="4" w:space="0" w:color="auto"/>
              <w:right w:val="single" w:sz="4" w:space="0" w:color="auto"/>
            </w:tcBorders>
            <w:shd w:val="clear" w:color="auto" w:fill="D9D9D9"/>
            <w:vAlign w:val="center"/>
            <w:hideMark/>
          </w:tcPr>
          <w:p w:rsidR="00B8373D" w:rsidRPr="00F66309" w:rsidRDefault="00B8373D" w:rsidP="00B8373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vAlign w:val="center"/>
            <w:hideMark/>
          </w:tcPr>
          <w:p w:rsidR="00B8373D" w:rsidRPr="00F66309" w:rsidRDefault="00B8373D" w:rsidP="00B8373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cPr>
          <w:p w:rsidR="00B8373D" w:rsidRPr="00F66309" w:rsidRDefault="000D01E2" w:rsidP="00B8373D">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tcPr>
          <w:p w:rsidR="00B8373D" w:rsidRPr="00F66309" w:rsidRDefault="000D01E2" w:rsidP="00A61B51">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AA6367" w:rsidRPr="00F66309" w:rsidTr="000D01E2">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AA6367" w:rsidRPr="00F66309" w:rsidRDefault="00AA6367"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w:t>
            </w:r>
          </w:p>
        </w:tc>
        <w:tc>
          <w:tcPr>
            <w:tcW w:w="14041" w:type="dxa"/>
            <w:gridSpan w:val="5"/>
            <w:tcBorders>
              <w:top w:val="single" w:sz="4" w:space="0" w:color="auto"/>
              <w:left w:val="nil"/>
              <w:bottom w:val="single" w:sz="4" w:space="0" w:color="auto"/>
              <w:right w:val="single" w:sz="4" w:space="0" w:color="auto"/>
            </w:tcBorders>
            <w:shd w:val="clear" w:color="auto" w:fill="auto"/>
          </w:tcPr>
          <w:p w:rsidR="00AA6367" w:rsidRPr="00F66309" w:rsidRDefault="00AA6367"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
                <w:bCs/>
                <w:color w:val="000000"/>
                <w:sz w:val="16"/>
                <w:szCs w:val="16"/>
                <w:lang w:eastAsia="ru-RU"/>
              </w:rPr>
              <w:t>Реализация программы направленной на совершенствование первичной медико-санитарной помощи:</w:t>
            </w: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Новое Аксубаево</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vMerge w:val="restart"/>
            <w:tcBorders>
              <w:top w:val="single" w:sz="4" w:space="0" w:color="auto"/>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 ГАУЗ «Аксубаевская ЦРБ»</w:t>
            </w: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val="restart"/>
            <w:tcBorders>
              <w:top w:val="single" w:sz="4" w:space="0" w:color="auto"/>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tabs>
                <w:tab w:val="left" w:pos="360"/>
                <w:tab w:val="left" w:pos="525"/>
                <w:tab w:val="left" w:pos="690"/>
              </w:tabs>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Караса</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tabs>
                <w:tab w:val="left" w:pos="360"/>
                <w:tab w:val="left" w:pos="525"/>
                <w:tab w:val="left" w:pos="690"/>
              </w:tabs>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в п. Мюд</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tabs>
                <w:tab w:val="left" w:pos="360"/>
                <w:tab w:val="left" w:pos="525"/>
                <w:tab w:val="left" w:pos="690"/>
              </w:tabs>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в н.п. Кисы</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72"/>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1.5.</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tabs>
                <w:tab w:val="left" w:pos="360"/>
                <w:tab w:val="left" w:pos="525"/>
                <w:tab w:val="left" w:pos="690"/>
              </w:tabs>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в н.п. Новое Ильдеряково</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1.6</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в н.п. Новое Мокшино</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1.7</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н.п. Сергеевский</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1.8</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в н.п. Сидулово Ерыклы</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EA1301">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1.9.</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keepNext/>
              <w:spacing w:after="0"/>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ФАП в н.п. Алексеевка</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1.10</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Культура</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32633A"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rPr>
              <w:t>Перенесено</w:t>
            </w:r>
            <w:r w:rsidRPr="00F66309">
              <w:rPr>
                <w:rFonts w:ascii="Times New Roman" w:hAnsi="Times New Roman"/>
                <w:sz w:val="16"/>
                <w:szCs w:val="16"/>
              </w:rPr>
              <w:t xml:space="preserve"> на 2019г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1.11.</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 xml:space="preserve">строительство модульного ФАП в н.п. Алексеевка, Кривоозерки, </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FF290E" w:rsidP="001E62E7">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rPr>
              <w:t xml:space="preserve">с. Кривоозерки </w:t>
            </w:r>
            <w:r w:rsidR="001E62E7" w:rsidRPr="00F66309">
              <w:rPr>
                <w:rFonts w:ascii="Times New Roman" w:eastAsia="Times New Roman" w:hAnsi="Times New Roman"/>
                <w:bCs/>
                <w:color w:val="000000"/>
                <w:sz w:val="16"/>
                <w:szCs w:val="16"/>
              </w:rPr>
              <w:t>Выполнено в 2017г.</w:t>
            </w:r>
            <w:r w:rsidR="007D048C" w:rsidRPr="00F66309">
              <w:rPr>
                <w:rFonts w:ascii="Times New Roman" w:eastAsia="Times New Roman" w:hAnsi="Times New Roman"/>
                <w:bCs/>
                <w:color w:val="000000"/>
                <w:sz w:val="16"/>
                <w:szCs w:val="16"/>
              </w:rPr>
              <w:t xml:space="preserve"> </w:t>
            </w:r>
            <w:r w:rsidR="0016382F" w:rsidRPr="00F66309">
              <w:rPr>
                <w:rFonts w:ascii="Times New Roman" w:eastAsia="Times New Roman" w:hAnsi="Times New Roman"/>
                <w:bCs/>
                <w:color w:val="000000"/>
                <w:sz w:val="16"/>
                <w:szCs w:val="16"/>
              </w:rPr>
              <w:t xml:space="preserve"> </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7665EC">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1.12.</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Старый Чув. Адам</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vMerge/>
            <w:tcBorders>
              <w:left w:val="nil"/>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FF290E" w:rsidP="00FF290E">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Включен в программу 2019г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1.13</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Тахтала</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vMerge/>
            <w:tcBorders>
              <w:left w:val="nil"/>
              <w:right w:val="single" w:sz="4" w:space="0" w:color="auto"/>
            </w:tcBorders>
            <w:shd w:val="clear" w:color="auto" w:fill="auto"/>
          </w:tcPr>
          <w:p w:rsidR="00413F0C" w:rsidRPr="00F66309" w:rsidRDefault="00413F0C" w:rsidP="009720A0">
            <w:pPr>
              <w:tabs>
                <w:tab w:val="left" w:pos="1008"/>
              </w:tabs>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FF290E" w:rsidP="00FF290E">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2018г</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1.14</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Пионер</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2021</w:t>
            </w:r>
          </w:p>
        </w:tc>
        <w:tc>
          <w:tcPr>
            <w:tcW w:w="2562" w:type="dxa"/>
            <w:vMerge/>
            <w:tcBorders>
              <w:left w:val="nil"/>
              <w:right w:val="single" w:sz="4" w:space="0" w:color="auto"/>
            </w:tcBorders>
            <w:shd w:val="clear" w:color="auto" w:fill="auto"/>
          </w:tcPr>
          <w:p w:rsidR="00413F0C" w:rsidRPr="00F66309" w:rsidRDefault="00413F0C" w:rsidP="009720A0">
            <w:pPr>
              <w:tabs>
                <w:tab w:val="left" w:pos="1008"/>
              </w:tabs>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754C2C"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754C2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54C2C" w:rsidRPr="00F66309" w:rsidRDefault="00754C2C" w:rsidP="00754C2C">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1.15</w:t>
            </w:r>
          </w:p>
        </w:tc>
        <w:tc>
          <w:tcPr>
            <w:tcW w:w="4284"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модульного ФАП в н.п. Кисы</w:t>
            </w:r>
          </w:p>
        </w:tc>
        <w:tc>
          <w:tcPr>
            <w:tcW w:w="236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2022</w:t>
            </w:r>
          </w:p>
        </w:tc>
        <w:tc>
          <w:tcPr>
            <w:tcW w:w="2562" w:type="dxa"/>
            <w:vMerge/>
            <w:tcBorders>
              <w:left w:val="nil"/>
              <w:right w:val="single" w:sz="4" w:space="0" w:color="auto"/>
            </w:tcBorders>
            <w:shd w:val="clear" w:color="auto" w:fill="auto"/>
          </w:tcPr>
          <w:p w:rsidR="00754C2C" w:rsidRPr="00F66309" w:rsidRDefault="00754C2C" w:rsidP="00754C2C">
            <w:pPr>
              <w:tabs>
                <w:tab w:val="left" w:pos="1008"/>
              </w:tabs>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right w:val="single" w:sz="4" w:space="0" w:color="auto"/>
            </w:tcBorders>
            <w:shd w:val="clear" w:color="auto" w:fill="auto"/>
          </w:tcPr>
          <w:p w:rsidR="00754C2C" w:rsidRPr="00F66309" w:rsidRDefault="00754C2C" w:rsidP="00754C2C">
            <w:pPr>
              <w:spacing w:after="0" w:line="360" w:lineRule="auto"/>
              <w:jc w:val="center"/>
              <w:rPr>
                <w:rFonts w:ascii="Times New Roman" w:eastAsia="Times New Roman" w:hAnsi="Times New Roman"/>
                <w:bCs/>
                <w:color w:val="000000"/>
                <w:sz w:val="16"/>
                <w:szCs w:val="16"/>
                <w:lang w:eastAsia="ru-RU"/>
              </w:rPr>
            </w:pPr>
          </w:p>
        </w:tc>
      </w:tr>
      <w:tr w:rsidR="007F7807"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F7807" w:rsidRPr="00F66309" w:rsidRDefault="007F7807" w:rsidP="00754C2C">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1.16</w:t>
            </w:r>
          </w:p>
        </w:tc>
        <w:tc>
          <w:tcPr>
            <w:tcW w:w="4284" w:type="dxa"/>
            <w:tcBorders>
              <w:top w:val="single" w:sz="4" w:space="0" w:color="auto"/>
              <w:left w:val="nil"/>
              <w:bottom w:val="single" w:sz="4" w:space="0" w:color="auto"/>
              <w:right w:val="single" w:sz="4" w:space="0" w:color="auto"/>
            </w:tcBorders>
            <w:shd w:val="clear" w:color="auto" w:fill="auto"/>
          </w:tcPr>
          <w:p w:rsidR="007F7807" w:rsidRPr="00F66309" w:rsidRDefault="007F7807" w:rsidP="007F7807">
            <w:pPr>
              <w:spacing w:after="0" w:line="240" w:lineRule="auto"/>
              <w:rPr>
                <w:rFonts w:ascii="Times New Roman" w:hAnsi="Times New Roman"/>
                <w:sz w:val="16"/>
                <w:szCs w:val="16"/>
              </w:rPr>
            </w:pPr>
            <w:r w:rsidRPr="00F66309">
              <w:rPr>
                <w:rFonts w:ascii="Times New Roman" w:hAnsi="Times New Roman"/>
                <w:sz w:val="16"/>
                <w:szCs w:val="16"/>
              </w:rPr>
              <w:t xml:space="preserve">Строительство  </w:t>
            </w:r>
            <w:r w:rsidRPr="00F66309">
              <w:rPr>
                <w:rFonts w:ascii="Times New Roman" w:eastAsia="Times New Roman" w:hAnsi="Times New Roman"/>
                <w:sz w:val="16"/>
                <w:szCs w:val="16"/>
                <w:lang w:eastAsia="ru-RU"/>
              </w:rPr>
              <w:t>модульного</w:t>
            </w:r>
            <w:r w:rsidRPr="00F66309">
              <w:rPr>
                <w:rFonts w:ascii="Times New Roman" w:hAnsi="Times New Roman"/>
                <w:sz w:val="16"/>
                <w:szCs w:val="16"/>
              </w:rPr>
              <w:t xml:space="preserve">  ФАП в н.п. Старый Чув.Адам;</w:t>
            </w:r>
          </w:p>
          <w:p w:rsidR="007F7807" w:rsidRPr="00F66309" w:rsidRDefault="007F7807" w:rsidP="007F7807">
            <w:pPr>
              <w:spacing w:after="0" w:line="240" w:lineRule="auto"/>
              <w:rPr>
                <w:rFonts w:ascii="Times New Roman" w:eastAsia="Times New Roman" w:hAnsi="Times New Roman"/>
                <w:sz w:val="16"/>
                <w:szCs w:val="16"/>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7F7807" w:rsidRPr="00F66309" w:rsidRDefault="007F7807" w:rsidP="00754C2C">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vMerge/>
            <w:tcBorders>
              <w:left w:val="nil"/>
              <w:right w:val="single" w:sz="4" w:space="0" w:color="auto"/>
            </w:tcBorders>
            <w:shd w:val="clear" w:color="auto" w:fill="auto"/>
          </w:tcPr>
          <w:p w:rsidR="007F7807" w:rsidRPr="00F66309" w:rsidRDefault="007F7807" w:rsidP="00754C2C">
            <w:pPr>
              <w:tabs>
                <w:tab w:val="left" w:pos="1008"/>
              </w:tabs>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Pr="00F66309" w:rsidRDefault="007F7807" w:rsidP="007F7807">
            <w:pPr>
              <w:jc w:val="center"/>
              <w:rPr>
                <w:sz w:val="16"/>
                <w:szCs w:val="16"/>
              </w:rPr>
            </w:pPr>
            <w:r w:rsidRPr="00F66309">
              <w:rPr>
                <w:rFonts w:ascii="Times New Roman" w:hAnsi="Times New Roman"/>
                <w:sz w:val="16"/>
                <w:szCs w:val="16"/>
              </w:rPr>
              <w:t>Выполнено в 2019г</w:t>
            </w:r>
          </w:p>
        </w:tc>
        <w:tc>
          <w:tcPr>
            <w:tcW w:w="1134" w:type="dxa"/>
            <w:vMerge/>
            <w:tcBorders>
              <w:left w:val="nil"/>
              <w:right w:val="single" w:sz="4" w:space="0" w:color="auto"/>
            </w:tcBorders>
            <w:shd w:val="clear" w:color="auto" w:fill="auto"/>
          </w:tcPr>
          <w:p w:rsidR="007F7807" w:rsidRPr="00F66309" w:rsidRDefault="007F7807" w:rsidP="00754C2C">
            <w:pPr>
              <w:spacing w:after="0" w:line="360" w:lineRule="auto"/>
              <w:jc w:val="center"/>
              <w:rPr>
                <w:rFonts w:ascii="Times New Roman" w:eastAsia="Times New Roman" w:hAnsi="Times New Roman"/>
                <w:bCs/>
                <w:color w:val="000000"/>
                <w:sz w:val="16"/>
                <w:szCs w:val="16"/>
                <w:lang w:eastAsia="ru-RU"/>
              </w:rPr>
            </w:pPr>
          </w:p>
        </w:tc>
      </w:tr>
      <w:tr w:rsidR="007F7807"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F7807" w:rsidRPr="00F66309" w:rsidRDefault="007F7807" w:rsidP="00754C2C">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1.17</w:t>
            </w:r>
          </w:p>
        </w:tc>
        <w:tc>
          <w:tcPr>
            <w:tcW w:w="4284" w:type="dxa"/>
            <w:tcBorders>
              <w:top w:val="single" w:sz="4" w:space="0" w:color="auto"/>
              <w:left w:val="nil"/>
              <w:bottom w:val="single" w:sz="4" w:space="0" w:color="auto"/>
              <w:right w:val="single" w:sz="4" w:space="0" w:color="auto"/>
            </w:tcBorders>
            <w:shd w:val="clear" w:color="auto" w:fill="auto"/>
          </w:tcPr>
          <w:p w:rsidR="007F7807" w:rsidRPr="00F66309" w:rsidRDefault="007F7807" w:rsidP="007F7807">
            <w:pPr>
              <w:spacing w:after="0" w:line="240" w:lineRule="auto"/>
              <w:rPr>
                <w:rFonts w:ascii="Times New Roman" w:hAnsi="Times New Roman"/>
                <w:sz w:val="16"/>
                <w:szCs w:val="16"/>
              </w:rPr>
            </w:pPr>
            <w:r w:rsidRPr="00F66309">
              <w:rPr>
                <w:rFonts w:ascii="Times New Roman" w:hAnsi="Times New Roman"/>
                <w:sz w:val="16"/>
                <w:szCs w:val="16"/>
              </w:rPr>
              <w:t>Строительство врачебной амбулатории в н.п. Старое Ибрайкино</w:t>
            </w:r>
          </w:p>
          <w:p w:rsidR="007F7807" w:rsidRPr="00F66309" w:rsidRDefault="007F7807" w:rsidP="00754C2C">
            <w:pPr>
              <w:spacing w:before="100" w:beforeAutospacing="1" w:after="100" w:afterAutospacing="1" w:line="240" w:lineRule="auto"/>
              <w:rPr>
                <w:rFonts w:ascii="Times New Roman" w:eastAsia="Times New Roman" w:hAnsi="Times New Roman"/>
                <w:sz w:val="16"/>
                <w:szCs w:val="16"/>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7F7807" w:rsidRPr="00F66309" w:rsidRDefault="007F7807" w:rsidP="00754C2C">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vMerge/>
            <w:tcBorders>
              <w:left w:val="nil"/>
              <w:right w:val="single" w:sz="4" w:space="0" w:color="auto"/>
            </w:tcBorders>
            <w:shd w:val="clear" w:color="auto" w:fill="auto"/>
          </w:tcPr>
          <w:p w:rsidR="007F7807" w:rsidRPr="00F66309" w:rsidRDefault="007F7807" w:rsidP="00754C2C">
            <w:pPr>
              <w:tabs>
                <w:tab w:val="left" w:pos="1008"/>
              </w:tabs>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Pr="00F66309" w:rsidRDefault="007F7807" w:rsidP="007F7807">
            <w:pPr>
              <w:jc w:val="center"/>
              <w:rPr>
                <w:sz w:val="16"/>
                <w:szCs w:val="16"/>
              </w:rPr>
            </w:pPr>
            <w:r w:rsidRPr="00F66309">
              <w:rPr>
                <w:rFonts w:ascii="Times New Roman" w:hAnsi="Times New Roman"/>
                <w:sz w:val="16"/>
                <w:szCs w:val="16"/>
              </w:rPr>
              <w:t>Выполнено в 2019г</w:t>
            </w:r>
          </w:p>
        </w:tc>
        <w:tc>
          <w:tcPr>
            <w:tcW w:w="1134" w:type="dxa"/>
            <w:vMerge/>
            <w:tcBorders>
              <w:left w:val="nil"/>
              <w:right w:val="single" w:sz="4" w:space="0" w:color="auto"/>
            </w:tcBorders>
            <w:shd w:val="clear" w:color="auto" w:fill="auto"/>
          </w:tcPr>
          <w:p w:rsidR="007F7807" w:rsidRPr="00F66309" w:rsidRDefault="007F7807" w:rsidP="00754C2C">
            <w:pPr>
              <w:spacing w:after="0" w:line="360" w:lineRule="auto"/>
              <w:jc w:val="center"/>
              <w:rPr>
                <w:rFonts w:ascii="Times New Roman" w:eastAsia="Times New Roman" w:hAnsi="Times New Roman"/>
                <w:bCs/>
                <w:color w:val="000000"/>
                <w:sz w:val="16"/>
                <w:szCs w:val="16"/>
                <w:lang w:eastAsia="ru-RU"/>
              </w:rPr>
            </w:pPr>
          </w:p>
        </w:tc>
      </w:tr>
      <w:tr w:rsidR="007F7807"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F7807" w:rsidRPr="00F66309" w:rsidRDefault="007F7807" w:rsidP="00754C2C">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1.18</w:t>
            </w:r>
          </w:p>
        </w:tc>
        <w:tc>
          <w:tcPr>
            <w:tcW w:w="4284" w:type="dxa"/>
            <w:tcBorders>
              <w:top w:val="single" w:sz="4" w:space="0" w:color="auto"/>
              <w:left w:val="nil"/>
              <w:bottom w:val="single" w:sz="4" w:space="0" w:color="auto"/>
              <w:right w:val="single" w:sz="4" w:space="0" w:color="auto"/>
            </w:tcBorders>
            <w:shd w:val="clear" w:color="auto" w:fill="auto"/>
          </w:tcPr>
          <w:p w:rsidR="007F7807" w:rsidRPr="00F66309" w:rsidRDefault="007F7807" w:rsidP="00754C2C">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hAnsi="Times New Roman"/>
                <w:sz w:val="16"/>
                <w:szCs w:val="16"/>
              </w:rPr>
              <w:t>Капитальный ремонт Мюдовского фельдшерско-акушерского пункт</w:t>
            </w:r>
          </w:p>
        </w:tc>
        <w:tc>
          <w:tcPr>
            <w:tcW w:w="2365" w:type="dxa"/>
            <w:tcBorders>
              <w:top w:val="single" w:sz="4" w:space="0" w:color="auto"/>
              <w:left w:val="nil"/>
              <w:bottom w:val="single" w:sz="4" w:space="0" w:color="auto"/>
              <w:right w:val="single" w:sz="4" w:space="0" w:color="auto"/>
            </w:tcBorders>
            <w:shd w:val="clear" w:color="auto" w:fill="auto"/>
          </w:tcPr>
          <w:p w:rsidR="007F7807" w:rsidRPr="00F66309" w:rsidRDefault="007F7807" w:rsidP="00754C2C">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vMerge/>
            <w:tcBorders>
              <w:left w:val="nil"/>
              <w:right w:val="single" w:sz="4" w:space="0" w:color="auto"/>
            </w:tcBorders>
            <w:shd w:val="clear" w:color="auto" w:fill="auto"/>
          </w:tcPr>
          <w:p w:rsidR="007F7807" w:rsidRPr="00F66309" w:rsidRDefault="007F7807" w:rsidP="00754C2C">
            <w:pPr>
              <w:tabs>
                <w:tab w:val="left" w:pos="1008"/>
              </w:tabs>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Pr="00F66309" w:rsidRDefault="007F7807" w:rsidP="007F7807">
            <w:pPr>
              <w:jc w:val="center"/>
              <w:rPr>
                <w:sz w:val="16"/>
                <w:szCs w:val="16"/>
              </w:rPr>
            </w:pPr>
            <w:r w:rsidRPr="00F66309">
              <w:rPr>
                <w:rFonts w:ascii="Times New Roman" w:hAnsi="Times New Roman"/>
                <w:sz w:val="16"/>
                <w:szCs w:val="16"/>
              </w:rPr>
              <w:t>Выполнено в 2019г</w:t>
            </w:r>
          </w:p>
        </w:tc>
        <w:tc>
          <w:tcPr>
            <w:tcW w:w="1134" w:type="dxa"/>
            <w:vMerge/>
            <w:tcBorders>
              <w:left w:val="nil"/>
              <w:right w:val="single" w:sz="4" w:space="0" w:color="auto"/>
            </w:tcBorders>
            <w:shd w:val="clear" w:color="auto" w:fill="auto"/>
          </w:tcPr>
          <w:p w:rsidR="007F7807" w:rsidRPr="00F66309" w:rsidRDefault="007F7807" w:rsidP="00754C2C">
            <w:pPr>
              <w:spacing w:after="0" w:line="360" w:lineRule="auto"/>
              <w:jc w:val="center"/>
              <w:rPr>
                <w:rFonts w:ascii="Times New Roman" w:eastAsia="Times New Roman" w:hAnsi="Times New Roman"/>
                <w:bCs/>
                <w:color w:val="000000"/>
                <w:sz w:val="16"/>
                <w:szCs w:val="16"/>
                <w:lang w:eastAsia="ru-RU"/>
              </w:rPr>
            </w:pPr>
          </w:p>
        </w:tc>
      </w:tr>
      <w:tr w:rsidR="00754C2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54C2C" w:rsidRPr="00F66309" w:rsidRDefault="00754C2C" w:rsidP="00754C2C">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w:t>
            </w:r>
          </w:p>
        </w:tc>
        <w:tc>
          <w:tcPr>
            <w:tcW w:w="4284"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паталого-анатомического комплекса в пгт Аксубаево</w:t>
            </w:r>
          </w:p>
        </w:tc>
        <w:tc>
          <w:tcPr>
            <w:tcW w:w="236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w:t>
            </w:r>
          </w:p>
        </w:tc>
        <w:tc>
          <w:tcPr>
            <w:tcW w:w="2562" w:type="dxa"/>
            <w:vMerge/>
            <w:tcBorders>
              <w:left w:val="nil"/>
              <w:bottom w:val="single" w:sz="4" w:space="0" w:color="auto"/>
              <w:right w:val="single" w:sz="4" w:space="0" w:color="auto"/>
            </w:tcBorders>
            <w:shd w:val="clear" w:color="auto" w:fill="auto"/>
          </w:tcPr>
          <w:p w:rsidR="00754C2C" w:rsidRPr="00F66309" w:rsidRDefault="00754C2C" w:rsidP="00754C2C">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bottom w:val="single" w:sz="4" w:space="0" w:color="auto"/>
              <w:right w:val="single" w:sz="4" w:space="0" w:color="auto"/>
            </w:tcBorders>
            <w:shd w:val="clear" w:color="auto" w:fill="auto"/>
          </w:tcPr>
          <w:p w:rsidR="00754C2C" w:rsidRPr="00F66309" w:rsidRDefault="00754C2C" w:rsidP="00754C2C">
            <w:pPr>
              <w:spacing w:after="0" w:line="360" w:lineRule="auto"/>
              <w:jc w:val="center"/>
              <w:rPr>
                <w:rFonts w:ascii="Times New Roman" w:eastAsia="Times New Roman" w:hAnsi="Times New Roman"/>
                <w:bCs/>
                <w:color w:val="000000"/>
                <w:sz w:val="16"/>
                <w:szCs w:val="16"/>
                <w:lang w:eastAsia="ru-RU"/>
              </w:rPr>
            </w:pPr>
          </w:p>
        </w:tc>
      </w:tr>
      <w:tr w:rsidR="0031722A"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31722A" w:rsidRPr="00F66309" w:rsidRDefault="0031722A" w:rsidP="00754C2C">
            <w:pPr>
              <w:spacing w:after="0"/>
              <w:jc w:val="center"/>
              <w:rPr>
                <w:rFonts w:ascii="Times New Roman" w:eastAsia="Times New Roman" w:hAnsi="Times New Roman"/>
                <w:bCs/>
                <w:color w:val="000000"/>
                <w:sz w:val="16"/>
                <w:szCs w:val="16"/>
                <w:lang w:eastAsia="ru-RU"/>
              </w:rPr>
            </w:pPr>
          </w:p>
        </w:tc>
        <w:tc>
          <w:tcPr>
            <w:tcW w:w="4284" w:type="dxa"/>
            <w:tcBorders>
              <w:top w:val="single" w:sz="4" w:space="0" w:color="auto"/>
              <w:left w:val="nil"/>
              <w:bottom w:val="single" w:sz="4" w:space="0" w:color="auto"/>
              <w:right w:val="single" w:sz="4" w:space="0" w:color="auto"/>
            </w:tcBorders>
            <w:shd w:val="clear" w:color="auto" w:fill="auto"/>
          </w:tcPr>
          <w:p w:rsidR="0031722A" w:rsidRPr="00F66309" w:rsidRDefault="0031722A" w:rsidP="0031722A">
            <w:pPr>
              <w:spacing w:before="100" w:beforeAutospacing="1" w:after="100" w:afterAutospacing="1" w:line="240" w:lineRule="auto"/>
              <w:rPr>
                <w:rFonts w:ascii="Times New Roman" w:eastAsia="Times New Roman" w:hAnsi="Times New Roman"/>
                <w:b/>
                <w:bCs/>
                <w:sz w:val="16"/>
                <w:szCs w:val="16"/>
                <w:lang w:eastAsia="ru-RU"/>
              </w:rPr>
            </w:pPr>
            <w:r w:rsidRPr="00F66309">
              <w:rPr>
                <w:rFonts w:ascii="Times New Roman" w:eastAsia="Times New Roman" w:hAnsi="Times New Roman"/>
                <w:b/>
                <w:bCs/>
                <w:sz w:val="16"/>
                <w:szCs w:val="16"/>
                <w:lang w:eastAsia="ru-RU"/>
              </w:rPr>
              <w:t>Реализация программы направленной на совершенствование первичной медико-санитарной помощи:</w:t>
            </w:r>
          </w:p>
          <w:p w:rsidR="0031722A" w:rsidRPr="00F66309" w:rsidRDefault="0031722A" w:rsidP="0031722A">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фельдшерско-акушерского пункта "Савгачевский" ГАУЗ "Аксубаевская ЦРБ" по модульной технологии (569/ФАП-Г) Аксубаевского муниципального района</w:t>
            </w:r>
          </w:p>
          <w:p w:rsidR="0031722A" w:rsidRPr="00F66309" w:rsidRDefault="0031722A" w:rsidP="00754C2C">
            <w:pPr>
              <w:spacing w:before="100" w:beforeAutospacing="1" w:after="100" w:afterAutospacing="1" w:line="240" w:lineRule="auto"/>
              <w:rPr>
                <w:rFonts w:ascii="Times New Roman" w:eastAsia="Times New Roman" w:hAnsi="Times New Roman"/>
                <w:sz w:val="16"/>
                <w:szCs w:val="16"/>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31722A" w:rsidRPr="00F66309" w:rsidRDefault="0031722A" w:rsidP="00754C2C">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2020</w:t>
            </w:r>
          </w:p>
        </w:tc>
        <w:tc>
          <w:tcPr>
            <w:tcW w:w="2562" w:type="dxa"/>
            <w:tcBorders>
              <w:left w:val="nil"/>
              <w:bottom w:val="single" w:sz="4" w:space="0" w:color="auto"/>
              <w:right w:val="single" w:sz="4" w:space="0" w:color="auto"/>
            </w:tcBorders>
            <w:shd w:val="clear" w:color="auto" w:fill="auto"/>
          </w:tcPr>
          <w:p w:rsidR="0031722A" w:rsidRPr="00F66309" w:rsidRDefault="0031722A" w:rsidP="00754C2C">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1722A" w:rsidRPr="00F66309" w:rsidRDefault="0031722A" w:rsidP="00754C2C">
            <w:pPr>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Выполнено в 2020 г</w:t>
            </w:r>
          </w:p>
        </w:tc>
        <w:tc>
          <w:tcPr>
            <w:tcW w:w="1134" w:type="dxa"/>
            <w:tcBorders>
              <w:left w:val="nil"/>
              <w:bottom w:val="single" w:sz="4" w:space="0" w:color="auto"/>
              <w:right w:val="single" w:sz="4" w:space="0" w:color="auto"/>
            </w:tcBorders>
            <w:shd w:val="clear" w:color="auto" w:fill="auto"/>
          </w:tcPr>
          <w:p w:rsidR="0031722A" w:rsidRPr="00F66309" w:rsidRDefault="0031722A" w:rsidP="00754C2C">
            <w:pPr>
              <w:spacing w:after="0" w:line="360" w:lineRule="auto"/>
              <w:jc w:val="center"/>
              <w:rPr>
                <w:rFonts w:ascii="Times New Roman" w:eastAsia="Times New Roman" w:hAnsi="Times New Roman"/>
                <w:bCs/>
                <w:color w:val="000000"/>
                <w:sz w:val="16"/>
                <w:szCs w:val="16"/>
                <w:lang w:eastAsia="ru-RU"/>
              </w:rPr>
            </w:pPr>
          </w:p>
        </w:tc>
      </w:tr>
      <w:tr w:rsidR="001A16D8" w:rsidRPr="00F66309" w:rsidTr="000D01E2">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1A16D8" w:rsidRPr="00F66309" w:rsidRDefault="001A16D8" w:rsidP="009136D3">
            <w:pPr>
              <w:spacing w:after="0"/>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3</w:t>
            </w:r>
          </w:p>
        </w:tc>
        <w:tc>
          <w:tcPr>
            <w:tcW w:w="14041" w:type="dxa"/>
            <w:gridSpan w:val="5"/>
            <w:tcBorders>
              <w:top w:val="single" w:sz="4" w:space="0" w:color="auto"/>
              <w:left w:val="nil"/>
              <w:bottom w:val="single" w:sz="4" w:space="0" w:color="auto"/>
              <w:right w:val="single" w:sz="4" w:space="0" w:color="auto"/>
            </w:tcBorders>
            <w:shd w:val="clear" w:color="auto" w:fill="auto"/>
          </w:tcPr>
          <w:p w:rsidR="001A16D8" w:rsidRPr="00F66309" w:rsidRDefault="001A16D8" w:rsidP="009136D3">
            <w:pPr>
              <w:spacing w:after="0" w:line="36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sz w:val="16"/>
                <w:szCs w:val="16"/>
                <w:lang w:eastAsia="ru-RU"/>
              </w:rPr>
              <w:t>Усовершенствование систем отопления</w:t>
            </w: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ГАУЗ «Аксубаевская ЦРБ»</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7D048C" w:rsidP="004F53B6">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Исполнено</w:t>
            </w:r>
          </w:p>
        </w:tc>
        <w:tc>
          <w:tcPr>
            <w:tcW w:w="1134" w:type="dxa"/>
            <w:vMerge w:val="restart"/>
            <w:tcBorders>
              <w:top w:val="single" w:sz="4" w:space="0" w:color="auto"/>
              <w:left w:val="nil"/>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r w:rsidR="00413F0C" w:rsidRPr="00F66309"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F66309" w:rsidRDefault="00413F0C" w:rsidP="009136D3">
            <w:pPr>
              <w:spacing w:after="0"/>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3.2</w:t>
            </w:r>
          </w:p>
        </w:tc>
        <w:tc>
          <w:tcPr>
            <w:tcW w:w="4284"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before="100" w:beforeAutospacing="1" w:after="100" w:afterAutospacing="1"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Староибрайкинская врачебная амбулатория, Савгачевский ФАП, Кривоозерский ФАП</w:t>
            </w:r>
          </w:p>
        </w:tc>
        <w:tc>
          <w:tcPr>
            <w:tcW w:w="2365" w:type="dxa"/>
            <w:tcBorders>
              <w:top w:val="single" w:sz="4" w:space="0" w:color="auto"/>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413F0C" w:rsidRPr="00F66309" w:rsidRDefault="00413F0C" w:rsidP="009720A0">
            <w:pPr>
              <w:spacing w:after="0" w:line="36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F66309" w:rsidRDefault="007D048C" w:rsidP="009720A0">
            <w:pPr>
              <w:spacing w:after="0" w:line="36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Исполнено</w:t>
            </w:r>
          </w:p>
        </w:tc>
        <w:tc>
          <w:tcPr>
            <w:tcW w:w="1134" w:type="dxa"/>
            <w:vMerge/>
            <w:tcBorders>
              <w:left w:val="nil"/>
              <w:bottom w:val="single" w:sz="4" w:space="0" w:color="auto"/>
              <w:right w:val="single" w:sz="4" w:space="0" w:color="auto"/>
            </w:tcBorders>
            <w:shd w:val="clear" w:color="auto" w:fill="auto"/>
          </w:tcPr>
          <w:p w:rsidR="00413F0C" w:rsidRPr="00F66309" w:rsidRDefault="00413F0C" w:rsidP="009136D3">
            <w:pPr>
              <w:spacing w:after="0" w:line="360" w:lineRule="auto"/>
              <w:jc w:val="center"/>
              <w:rPr>
                <w:rFonts w:ascii="Times New Roman" w:eastAsia="Times New Roman" w:hAnsi="Times New Roman"/>
                <w:bCs/>
                <w:color w:val="000000"/>
                <w:sz w:val="16"/>
                <w:szCs w:val="16"/>
                <w:lang w:eastAsia="ru-RU"/>
              </w:rPr>
            </w:pPr>
          </w:p>
        </w:tc>
      </w:tr>
    </w:tbl>
    <w:p w:rsidR="008F14D1" w:rsidRPr="00F66309" w:rsidRDefault="008F14D1" w:rsidP="00B8373D">
      <w:pPr>
        <w:spacing w:after="0" w:line="240" w:lineRule="auto"/>
        <w:rPr>
          <w:rFonts w:ascii="Times New Roman" w:hAnsi="Times New Roman"/>
          <w:sz w:val="16"/>
          <w:szCs w:val="16"/>
        </w:rPr>
      </w:pPr>
    </w:p>
    <w:p w:rsidR="008F14D1" w:rsidRPr="00F66309" w:rsidRDefault="008F14D1" w:rsidP="00B8373D">
      <w:pPr>
        <w:spacing w:after="0" w:line="240" w:lineRule="auto"/>
        <w:rPr>
          <w:rFonts w:ascii="Times New Roman" w:hAnsi="Times New Roman"/>
          <w:sz w:val="16"/>
          <w:szCs w:val="16"/>
        </w:rPr>
      </w:pPr>
    </w:p>
    <w:p w:rsidR="00A01B1D" w:rsidRPr="00F66309" w:rsidRDefault="00A01B1D" w:rsidP="001664F6">
      <w:pPr>
        <w:spacing w:after="0" w:line="240" w:lineRule="auto"/>
        <w:jc w:val="center"/>
        <w:rPr>
          <w:rFonts w:ascii="Times New Roman" w:hAnsi="Times New Roman"/>
          <w:b/>
          <w:sz w:val="16"/>
          <w:szCs w:val="16"/>
        </w:rPr>
      </w:pPr>
      <w:r w:rsidRPr="00F66309">
        <w:rPr>
          <w:rFonts w:ascii="Times New Roman" w:hAnsi="Times New Roman"/>
          <w:b/>
          <w:sz w:val="16"/>
          <w:szCs w:val="16"/>
        </w:rPr>
        <w:lastRenderedPageBreak/>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p>
    <w:p w:rsidR="001664F6" w:rsidRPr="00F66309" w:rsidRDefault="00A01B1D" w:rsidP="001664F6">
      <w:pPr>
        <w:spacing w:after="0" w:line="240" w:lineRule="auto"/>
        <w:jc w:val="center"/>
        <w:rPr>
          <w:rFonts w:ascii="Times New Roman" w:hAnsi="Times New Roman"/>
          <w:b/>
          <w:sz w:val="16"/>
          <w:szCs w:val="16"/>
        </w:rPr>
      </w:pPr>
      <w:r w:rsidRPr="00F66309">
        <w:rPr>
          <w:rFonts w:ascii="Times New Roman" w:hAnsi="Times New Roman"/>
          <w:b/>
          <w:sz w:val="16"/>
          <w:szCs w:val="16"/>
        </w:rPr>
        <w:t>(</w:t>
      </w:r>
      <w:r w:rsidR="001664F6" w:rsidRPr="00F66309">
        <w:rPr>
          <w:rFonts w:ascii="Times New Roman" w:hAnsi="Times New Roman"/>
          <w:b/>
          <w:sz w:val="16"/>
          <w:szCs w:val="16"/>
        </w:rPr>
        <w:t>в плане пространственного развития</w:t>
      </w:r>
      <w:r w:rsidRPr="00F66309">
        <w:rPr>
          <w:rFonts w:ascii="Times New Roman" w:hAnsi="Times New Roman"/>
          <w:b/>
          <w:sz w:val="16"/>
          <w:szCs w:val="16"/>
        </w:rPr>
        <w:t>)</w:t>
      </w:r>
    </w:p>
    <w:p w:rsidR="001664F6" w:rsidRPr="00F66309" w:rsidRDefault="001664F6" w:rsidP="001664F6">
      <w:pPr>
        <w:spacing w:after="0" w:line="240" w:lineRule="auto"/>
        <w:jc w:val="center"/>
        <w:rPr>
          <w:rFonts w:ascii="Times New Roman" w:hAnsi="Times New Roman"/>
          <w:b/>
          <w:sz w:val="16"/>
          <w:szCs w:val="16"/>
        </w:rPr>
      </w:pPr>
    </w:p>
    <w:tbl>
      <w:tblPr>
        <w:tblW w:w="14825" w:type="dxa"/>
        <w:tblInd w:w="-116" w:type="dxa"/>
        <w:tblLayout w:type="fixed"/>
        <w:tblLook w:val="04A0" w:firstRow="1" w:lastRow="0" w:firstColumn="1" w:lastColumn="0" w:noHBand="0" w:noVBand="1"/>
      </w:tblPr>
      <w:tblGrid>
        <w:gridCol w:w="650"/>
        <w:gridCol w:w="134"/>
        <w:gridCol w:w="4424"/>
        <w:gridCol w:w="2225"/>
        <w:gridCol w:w="2562"/>
        <w:gridCol w:w="3696"/>
        <w:gridCol w:w="1134"/>
      </w:tblGrid>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64F6" w:rsidRPr="00F66309" w:rsidRDefault="001664F6" w:rsidP="00AA09B2">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w:t>
            </w:r>
          </w:p>
        </w:tc>
        <w:tc>
          <w:tcPr>
            <w:tcW w:w="4558" w:type="dxa"/>
            <w:gridSpan w:val="2"/>
            <w:tcBorders>
              <w:top w:val="single" w:sz="4" w:space="0" w:color="auto"/>
              <w:left w:val="nil"/>
              <w:bottom w:val="single" w:sz="4" w:space="0" w:color="auto"/>
              <w:right w:val="single" w:sz="4" w:space="0" w:color="auto"/>
            </w:tcBorders>
            <w:shd w:val="clear" w:color="auto" w:fill="D9D9D9"/>
            <w:vAlign w:val="center"/>
            <w:hideMark/>
          </w:tcPr>
          <w:p w:rsidR="001664F6" w:rsidRPr="00F66309" w:rsidRDefault="001664F6" w:rsidP="00AA09B2">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2225" w:type="dxa"/>
            <w:tcBorders>
              <w:top w:val="single" w:sz="4" w:space="0" w:color="auto"/>
              <w:left w:val="nil"/>
              <w:bottom w:val="single" w:sz="4" w:space="0" w:color="auto"/>
              <w:right w:val="single" w:sz="4" w:space="0" w:color="auto"/>
            </w:tcBorders>
            <w:shd w:val="clear" w:color="auto" w:fill="D9D9D9"/>
            <w:vAlign w:val="center"/>
            <w:hideMark/>
          </w:tcPr>
          <w:p w:rsidR="001664F6" w:rsidRPr="00F66309" w:rsidRDefault="001664F6" w:rsidP="00AA09B2">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vAlign w:val="center"/>
            <w:hideMark/>
          </w:tcPr>
          <w:p w:rsidR="001664F6" w:rsidRPr="00F66309" w:rsidRDefault="001664F6" w:rsidP="00AA09B2">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vAlign w:val="center"/>
          </w:tcPr>
          <w:p w:rsidR="001664F6" w:rsidRPr="00F66309" w:rsidRDefault="00810984" w:rsidP="00AA09B2">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1664F6" w:rsidRPr="00F66309" w:rsidRDefault="00810984" w:rsidP="00A61B51">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1664F6" w:rsidRPr="00F66309" w:rsidTr="00754C2C">
        <w:trPr>
          <w:trHeight w:val="309"/>
          <w:tblHead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F66309" w:rsidRDefault="001664F6" w:rsidP="00AA09B2">
            <w:pPr>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Программа капитального ремонта МКД</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F66309" w:rsidRDefault="001664F6" w:rsidP="00AA09B2">
            <w:pPr>
              <w:spacing w:after="0" w:line="240" w:lineRule="auto"/>
              <w:jc w:val="center"/>
              <w:rPr>
                <w:rFonts w:ascii="Times New Roman" w:eastAsia="Times New Roman" w:hAnsi="Times New Roman"/>
                <w:bCs/>
                <w:color w:val="000000"/>
                <w:sz w:val="16"/>
                <w:szCs w:val="16"/>
              </w:rPr>
            </w:pP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F66309" w:rsidRDefault="001664F6"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F66309" w:rsidRDefault="001664F6" w:rsidP="00AA09B2">
            <w:pPr>
              <w:keepNext/>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 Победы (кровля)</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F66309" w:rsidRDefault="001664F6" w:rsidP="001664F6">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32633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F66309" w:rsidRDefault="001664F6" w:rsidP="00AA09B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Октябрьская, д.6 (кровля)</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F66309" w:rsidRDefault="001664F6"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32633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Октябрьская, д.31 (фасад)</w:t>
            </w:r>
          </w:p>
        </w:tc>
        <w:tc>
          <w:tcPr>
            <w:tcW w:w="2225"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F66309"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Октябрьская, д.33 (фасад)</w:t>
            </w:r>
          </w:p>
        </w:tc>
        <w:tc>
          <w:tcPr>
            <w:tcW w:w="2225"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1.5</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F66309"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Ленина, д.18 (хвс, водоотведение, электроснабжение, хвс)</w:t>
            </w:r>
          </w:p>
        </w:tc>
        <w:tc>
          <w:tcPr>
            <w:tcW w:w="2225"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1664F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1.6</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F66309"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Тер. СХТ, д.9 (водоотведение, электроснабжение)</w:t>
            </w:r>
          </w:p>
        </w:tc>
        <w:tc>
          <w:tcPr>
            <w:tcW w:w="2225"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F66309" w:rsidRDefault="001664F6" w:rsidP="00AA09B2">
            <w:pPr>
              <w:spacing w:after="0" w:line="240" w:lineRule="auto"/>
              <w:jc w:val="center"/>
              <w:rPr>
                <w:rFonts w:ascii="Times New Roman" w:eastAsia="Times New Roman" w:hAnsi="Times New Roman"/>
                <w:bCs/>
                <w:color w:val="000000"/>
                <w:sz w:val="16"/>
                <w:szCs w:val="16"/>
                <w:lang w:eastAsia="ru-RU"/>
              </w:rPr>
            </w:pPr>
          </w:p>
        </w:tc>
      </w:tr>
      <w:tr w:rsidR="00F12C3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ул.Мазилина д.29 (фасад)</w:t>
            </w:r>
          </w:p>
        </w:tc>
        <w:tc>
          <w:tcPr>
            <w:tcW w:w="2225" w:type="dxa"/>
            <w:tcBorders>
              <w:top w:val="single" w:sz="4" w:space="0" w:color="auto"/>
              <w:left w:val="nil"/>
              <w:bottom w:val="single" w:sz="4" w:space="0" w:color="auto"/>
              <w:right w:val="single" w:sz="4" w:space="0" w:color="auto"/>
            </w:tcBorders>
            <w:shd w:val="clear" w:color="auto" w:fill="auto"/>
          </w:tcPr>
          <w:p w:rsidR="00F12C37" w:rsidRPr="00F66309" w:rsidRDefault="00F12C37"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r>
      <w:tr w:rsidR="00F12C3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ул.Золина д.70 (фасад)</w:t>
            </w:r>
          </w:p>
        </w:tc>
        <w:tc>
          <w:tcPr>
            <w:tcW w:w="2225"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r>
      <w:tr w:rsidR="00F12C3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улЛенина д.18 (подвал)</w:t>
            </w:r>
          </w:p>
        </w:tc>
        <w:tc>
          <w:tcPr>
            <w:tcW w:w="2225"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r>
      <w:tr w:rsidR="00F12C3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ул.Мазилина д.56 (кровля)</w:t>
            </w:r>
          </w:p>
        </w:tc>
        <w:tc>
          <w:tcPr>
            <w:tcW w:w="2225"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r>
      <w:tr w:rsidR="00F12C3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ул.Романова  д.18 (кровля)</w:t>
            </w:r>
          </w:p>
        </w:tc>
        <w:tc>
          <w:tcPr>
            <w:tcW w:w="2225"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F66309" w:rsidRDefault="00F12C37"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F12C37" w:rsidRPr="00F66309" w:rsidRDefault="00F12C37" w:rsidP="00AA09B2">
            <w:pPr>
              <w:spacing w:after="0" w:line="240" w:lineRule="auto"/>
              <w:jc w:val="center"/>
              <w:rPr>
                <w:rFonts w:ascii="Times New Roman" w:eastAsia="Times New Roman" w:hAnsi="Times New Roman"/>
                <w:bCs/>
                <w:color w:val="000000"/>
                <w:sz w:val="16"/>
                <w:szCs w:val="16"/>
                <w:lang w:eastAsia="ru-RU"/>
              </w:rPr>
            </w:pPr>
          </w:p>
        </w:tc>
      </w:tr>
      <w:tr w:rsidR="00482F9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82F9C" w:rsidRPr="00F66309" w:rsidRDefault="00482F9C"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482F9C" w:rsidRPr="00F66309" w:rsidRDefault="00482F9C"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ул.Мазилина д.31 (фасад)</w:t>
            </w:r>
          </w:p>
        </w:tc>
        <w:tc>
          <w:tcPr>
            <w:tcW w:w="2225" w:type="dxa"/>
            <w:tcBorders>
              <w:top w:val="single" w:sz="4" w:space="0" w:color="auto"/>
              <w:left w:val="nil"/>
              <w:bottom w:val="single" w:sz="4" w:space="0" w:color="auto"/>
              <w:right w:val="single" w:sz="4" w:space="0" w:color="auto"/>
            </w:tcBorders>
            <w:shd w:val="clear" w:color="auto" w:fill="auto"/>
          </w:tcPr>
          <w:p w:rsidR="00482F9C" w:rsidRPr="00F66309" w:rsidRDefault="00482F9C"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tcPr>
          <w:p w:rsidR="00482F9C" w:rsidRPr="00F66309" w:rsidRDefault="00482F9C" w:rsidP="00083280">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82F9C" w:rsidRPr="00F66309" w:rsidRDefault="00482F9C" w:rsidP="00482F9C">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2020г</w:t>
            </w:r>
          </w:p>
        </w:tc>
        <w:tc>
          <w:tcPr>
            <w:tcW w:w="1134" w:type="dxa"/>
            <w:tcBorders>
              <w:top w:val="single" w:sz="4" w:space="0" w:color="auto"/>
              <w:left w:val="nil"/>
              <w:bottom w:val="single" w:sz="4" w:space="0" w:color="auto"/>
              <w:right w:val="single" w:sz="4" w:space="0" w:color="auto"/>
            </w:tcBorders>
            <w:shd w:val="clear" w:color="auto" w:fill="auto"/>
          </w:tcPr>
          <w:p w:rsidR="00482F9C" w:rsidRPr="00F66309" w:rsidRDefault="00482F9C" w:rsidP="00AA09B2">
            <w:pPr>
              <w:spacing w:after="0" w:line="240" w:lineRule="auto"/>
              <w:jc w:val="center"/>
              <w:rPr>
                <w:rFonts w:ascii="Times New Roman" w:eastAsia="Times New Roman" w:hAnsi="Times New Roman"/>
                <w:bCs/>
                <w:color w:val="000000"/>
                <w:sz w:val="16"/>
                <w:szCs w:val="16"/>
                <w:lang w:eastAsia="ru-RU"/>
              </w:rPr>
            </w:pPr>
          </w:p>
        </w:tc>
      </w:tr>
      <w:tr w:rsidR="00482F9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82F9C" w:rsidRPr="00F66309" w:rsidRDefault="00482F9C"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482F9C" w:rsidRPr="00F66309" w:rsidRDefault="00482F9C"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ул.Золина д.30 (электрика)</w:t>
            </w:r>
          </w:p>
        </w:tc>
        <w:tc>
          <w:tcPr>
            <w:tcW w:w="2225" w:type="dxa"/>
            <w:tcBorders>
              <w:top w:val="single" w:sz="4" w:space="0" w:color="auto"/>
              <w:left w:val="nil"/>
              <w:bottom w:val="single" w:sz="4" w:space="0" w:color="auto"/>
              <w:right w:val="single" w:sz="4" w:space="0" w:color="auto"/>
            </w:tcBorders>
            <w:shd w:val="clear" w:color="auto" w:fill="auto"/>
          </w:tcPr>
          <w:p w:rsidR="00482F9C" w:rsidRPr="00F66309" w:rsidRDefault="00482F9C"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tcPr>
          <w:p w:rsidR="00482F9C" w:rsidRPr="00F66309" w:rsidRDefault="00482F9C" w:rsidP="00083280">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82F9C" w:rsidRPr="00F66309" w:rsidRDefault="00482F9C" w:rsidP="00482F9C">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2020г</w:t>
            </w:r>
          </w:p>
        </w:tc>
        <w:tc>
          <w:tcPr>
            <w:tcW w:w="1134" w:type="dxa"/>
            <w:tcBorders>
              <w:top w:val="single" w:sz="4" w:space="0" w:color="auto"/>
              <w:left w:val="nil"/>
              <w:bottom w:val="single" w:sz="4" w:space="0" w:color="auto"/>
              <w:right w:val="single" w:sz="4" w:space="0" w:color="auto"/>
            </w:tcBorders>
            <w:shd w:val="clear" w:color="auto" w:fill="auto"/>
          </w:tcPr>
          <w:p w:rsidR="00482F9C" w:rsidRPr="00F66309" w:rsidRDefault="00482F9C" w:rsidP="00AA09B2">
            <w:pPr>
              <w:spacing w:after="0" w:line="240" w:lineRule="auto"/>
              <w:jc w:val="center"/>
              <w:rPr>
                <w:rFonts w:ascii="Times New Roman" w:eastAsia="Times New Roman" w:hAnsi="Times New Roman"/>
                <w:bCs/>
                <w:color w:val="000000"/>
                <w:sz w:val="16"/>
                <w:szCs w:val="16"/>
                <w:lang w:eastAsia="ru-RU"/>
              </w:rPr>
            </w:pPr>
          </w:p>
        </w:tc>
      </w:tr>
      <w:tr w:rsidR="00482F9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82F9C" w:rsidRPr="00F66309" w:rsidRDefault="00482F9C"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482F9C" w:rsidRPr="00F66309" w:rsidRDefault="00482F9C"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Аксубаево ул.Мазилина д.25 (фасад)</w:t>
            </w:r>
          </w:p>
        </w:tc>
        <w:tc>
          <w:tcPr>
            <w:tcW w:w="2225" w:type="dxa"/>
            <w:tcBorders>
              <w:top w:val="single" w:sz="4" w:space="0" w:color="auto"/>
              <w:left w:val="nil"/>
              <w:bottom w:val="single" w:sz="4" w:space="0" w:color="auto"/>
              <w:right w:val="single" w:sz="4" w:space="0" w:color="auto"/>
            </w:tcBorders>
            <w:shd w:val="clear" w:color="auto" w:fill="auto"/>
          </w:tcPr>
          <w:p w:rsidR="00482F9C" w:rsidRPr="00F66309" w:rsidRDefault="00482F9C"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tcPr>
          <w:p w:rsidR="00482F9C" w:rsidRPr="00F66309" w:rsidRDefault="00482F9C" w:rsidP="00083280">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82F9C" w:rsidRPr="00F66309" w:rsidRDefault="00482F9C" w:rsidP="00482F9C">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2020г</w:t>
            </w:r>
          </w:p>
        </w:tc>
        <w:tc>
          <w:tcPr>
            <w:tcW w:w="1134" w:type="dxa"/>
            <w:tcBorders>
              <w:top w:val="single" w:sz="4" w:space="0" w:color="auto"/>
              <w:left w:val="nil"/>
              <w:bottom w:val="single" w:sz="4" w:space="0" w:color="auto"/>
              <w:right w:val="single" w:sz="4" w:space="0" w:color="auto"/>
            </w:tcBorders>
            <w:shd w:val="clear" w:color="auto" w:fill="auto"/>
          </w:tcPr>
          <w:p w:rsidR="00482F9C" w:rsidRPr="00F66309" w:rsidRDefault="00482F9C" w:rsidP="00AA09B2">
            <w:pPr>
              <w:spacing w:after="0" w:line="240" w:lineRule="auto"/>
              <w:jc w:val="center"/>
              <w:rPr>
                <w:rFonts w:ascii="Times New Roman" w:eastAsia="Times New Roman" w:hAnsi="Times New Roman"/>
                <w:bCs/>
                <w:color w:val="000000"/>
                <w:sz w:val="16"/>
                <w:szCs w:val="16"/>
                <w:lang w:eastAsia="ru-RU"/>
              </w:rPr>
            </w:pPr>
          </w:p>
        </w:tc>
      </w:tr>
      <w:tr w:rsidR="00EF4CEE"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F66309" w:rsidRDefault="00EF4CEE"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F66309" w:rsidRDefault="00EF4CEE" w:rsidP="001664F6">
            <w:pPr>
              <w:keepNext/>
              <w:tabs>
                <w:tab w:val="left" w:pos="360"/>
                <w:tab w:val="left" w:pos="525"/>
                <w:tab w:val="left" w:pos="690"/>
              </w:tabs>
              <w:spacing w:after="0" w:line="240" w:lineRule="auto"/>
              <w:contextualSpacing/>
              <w:rPr>
                <w:rFonts w:ascii="Times New Roman" w:eastAsia="Times New Roman" w:hAnsi="Times New Roman"/>
                <w:b/>
                <w:sz w:val="16"/>
                <w:szCs w:val="16"/>
                <w:lang w:eastAsia="ru-RU"/>
              </w:rPr>
            </w:pPr>
            <w:r w:rsidRPr="00F66309">
              <w:rPr>
                <w:rFonts w:ascii="Times New Roman" w:eastAsia="Times New Roman" w:hAnsi="Times New Roman"/>
                <w:b/>
                <w:sz w:val="16"/>
                <w:szCs w:val="16"/>
                <w:lang w:eastAsia="ru-RU"/>
              </w:rPr>
              <w:t>Программа восстановления уличного освещения</w:t>
            </w:r>
          </w:p>
        </w:tc>
        <w:tc>
          <w:tcPr>
            <w:tcW w:w="2225" w:type="dxa"/>
            <w:tcBorders>
              <w:top w:val="single" w:sz="4" w:space="0" w:color="auto"/>
              <w:left w:val="nil"/>
              <w:bottom w:val="single" w:sz="4" w:space="0" w:color="auto"/>
              <w:right w:val="single" w:sz="4" w:space="0" w:color="auto"/>
            </w:tcBorders>
            <w:shd w:val="clear" w:color="auto" w:fill="auto"/>
          </w:tcPr>
          <w:p w:rsidR="00EF4CEE" w:rsidRPr="00F66309" w:rsidRDefault="00973ADB" w:rsidP="00AA09B2">
            <w:pPr>
              <w:spacing w:after="0" w:line="24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F66309" w:rsidRDefault="00465382" w:rsidP="00AA09B2">
            <w:pPr>
              <w:spacing w:after="0" w:line="240" w:lineRule="auto"/>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F66309" w:rsidRDefault="00D82093" w:rsidP="00AA09B2">
            <w:pPr>
              <w:spacing w:after="0" w:line="240" w:lineRule="auto"/>
              <w:jc w:val="center"/>
              <w:rPr>
                <w:rFonts w:ascii="Times New Roman" w:eastAsia="Times New Roman" w:hAnsi="Times New Roman"/>
                <w:b/>
                <w:bCs/>
                <w:color w:val="000000"/>
                <w:sz w:val="16"/>
                <w:szCs w:val="16"/>
                <w:lang w:eastAsia="ru-RU"/>
              </w:rPr>
            </w:pPr>
            <w:r w:rsidRPr="00F66309">
              <w:rPr>
                <w:rFonts w:ascii="Times New Roman" w:hAnsi="Times New Roman"/>
                <w:sz w:val="16"/>
                <w:szCs w:val="16"/>
              </w:rPr>
              <w:t>Выполнено в 2019</w:t>
            </w:r>
            <w:r w:rsidR="0016382F" w:rsidRPr="00F66309">
              <w:rPr>
                <w:rFonts w:ascii="Times New Roman" w:hAnsi="Times New Roman"/>
                <w:sz w:val="16"/>
                <w:szCs w:val="16"/>
              </w:rPr>
              <w:t>г</w:t>
            </w:r>
          </w:p>
        </w:tc>
        <w:tc>
          <w:tcPr>
            <w:tcW w:w="1134" w:type="dxa"/>
            <w:tcBorders>
              <w:top w:val="single" w:sz="4" w:space="0" w:color="auto"/>
              <w:left w:val="nil"/>
              <w:bottom w:val="single" w:sz="4" w:space="0" w:color="auto"/>
              <w:right w:val="single" w:sz="4" w:space="0" w:color="auto"/>
            </w:tcBorders>
            <w:shd w:val="clear" w:color="auto" w:fill="auto"/>
          </w:tcPr>
          <w:p w:rsidR="00EF4CEE" w:rsidRPr="00F66309" w:rsidRDefault="00EF4CEE"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 Федоровка</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 Алексеевка</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 Сергеевский</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 Новое Узеево</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 Новый Чувашский Адам</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н.п.Верхняя Баланда</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 Старое Узеево</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н.п.Индустриальный</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Сульча</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Красноармейская</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Энгельса</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Дачная</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Карьерная</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Березовская</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Строителей</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Х.Туфана</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D8209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F66309" w:rsidRDefault="00D8209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п.г.т.Аксубаево ул. Тукая</w:t>
            </w:r>
          </w:p>
        </w:tc>
        <w:tc>
          <w:tcPr>
            <w:tcW w:w="2225"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F66309" w:rsidRDefault="00D82093" w:rsidP="001466C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2019г</w:t>
            </w:r>
          </w:p>
        </w:tc>
        <w:tc>
          <w:tcPr>
            <w:tcW w:w="1134" w:type="dxa"/>
            <w:tcBorders>
              <w:top w:val="single" w:sz="4" w:space="0" w:color="auto"/>
              <w:left w:val="nil"/>
              <w:bottom w:val="single" w:sz="4" w:space="0" w:color="auto"/>
              <w:right w:val="single" w:sz="4" w:space="0" w:color="auto"/>
            </w:tcBorders>
            <w:shd w:val="clear" w:color="auto" w:fill="auto"/>
          </w:tcPr>
          <w:p w:rsidR="00D82093" w:rsidRPr="00F66309" w:rsidRDefault="00D82093" w:rsidP="00AA09B2">
            <w:pPr>
              <w:spacing w:after="0" w:line="240" w:lineRule="auto"/>
              <w:jc w:val="center"/>
              <w:rPr>
                <w:rFonts w:ascii="Times New Roman" w:eastAsia="Times New Roman" w:hAnsi="Times New Roman"/>
                <w:b/>
                <w:bCs/>
                <w:color w:val="000000"/>
                <w:sz w:val="16"/>
                <w:szCs w:val="16"/>
                <w:lang w:eastAsia="ru-RU"/>
              </w:rPr>
            </w:pPr>
          </w:p>
        </w:tc>
      </w:tr>
      <w:tr w:rsidR="00EF4CEE"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F66309" w:rsidRDefault="003962A4"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F66309" w:rsidRDefault="003962A4" w:rsidP="001664F6">
            <w:pPr>
              <w:keepNext/>
              <w:tabs>
                <w:tab w:val="left" w:pos="360"/>
                <w:tab w:val="left" w:pos="525"/>
                <w:tab w:val="left" w:pos="690"/>
              </w:tabs>
              <w:spacing w:after="0" w:line="240" w:lineRule="auto"/>
              <w:contextualSpacing/>
              <w:rPr>
                <w:rFonts w:ascii="Times New Roman" w:eastAsia="Times New Roman" w:hAnsi="Times New Roman"/>
                <w:b/>
                <w:sz w:val="16"/>
                <w:szCs w:val="16"/>
                <w:lang w:eastAsia="ru-RU"/>
              </w:rPr>
            </w:pPr>
            <w:r w:rsidRPr="00F66309">
              <w:rPr>
                <w:rFonts w:ascii="Times New Roman" w:eastAsia="Times New Roman" w:hAnsi="Times New Roman"/>
                <w:b/>
                <w:sz w:val="16"/>
                <w:szCs w:val="16"/>
                <w:lang w:eastAsia="ru-RU"/>
              </w:rPr>
              <w:t>Капитальный ремонт учреждений социального обслуживания</w:t>
            </w:r>
          </w:p>
        </w:tc>
        <w:tc>
          <w:tcPr>
            <w:tcW w:w="2225" w:type="dxa"/>
            <w:tcBorders>
              <w:top w:val="single" w:sz="4" w:space="0" w:color="auto"/>
              <w:left w:val="nil"/>
              <w:bottom w:val="single" w:sz="4" w:space="0" w:color="auto"/>
              <w:right w:val="single" w:sz="4" w:space="0" w:color="auto"/>
            </w:tcBorders>
            <w:shd w:val="clear" w:color="auto" w:fill="auto"/>
          </w:tcPr>
          <w:p w:rsidR="00EF4CEE" w:rsidRPr="00F66309" w:rsidRDefault="003962A4" w:rsidP="00AA09B2">
            <w:pPr>
              <w:spacing w:after="0" w:line="240" w:lineRule="auto"/>
              <w:jc w:val="center"/>
              <w:rPr>
                <w:rFonts w:ascii="Times New Roman" w:eastAsia="Times New Roman" w:hAnsi="Times New Roman"/>
                <w:b/>
                <w:bCs/>
                <w:color w:val="000000"/>
                <w:sz w:val="16"/>
                <w:szCs w:val="16"/>
              </w:rPr>
            </w:pPr>
            <w:r w:rsidRPr="00F66309">
              <w:rPr>
                <w:rFonts w:ascii="Times New Roman" w:eastAsia="Times New Roman" w:hAnsi="Times New Roman"/>
                <w:b/>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F66309" w:rsidRDefault="00EF4CEE" w:rsidP="00AA09B2">
            <w:pPr>
              <w:spacing w:after="0" w:line="240" w:lineRule="auto"/>
              <w:rPr>
                <w:rFonts w:ascii="Times New Roman" w:eastAsia="Times New Roman" w:hAnsi="Times New Roman"/>
                <w:b/>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962A4" w:rsidRPr="00F66309" w:rsidRDefault="003962A4" w:rsidP="003962A4">
            <w:pPr>
              <w:spacing w:after="0" w:line="240" w:lineRule="auto"/>
              <w:jc w:val="center"/>
              <w:rPr>
                <w:rFonts w:ascii="Times New Roman" w:eastAsia="Times New Roman" w:hAnsi="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EF4CEE" w:rsidRPr="00F66309" w:rsidRDefault="00EF4CEE" w:rsidP="00AA09B2">
            <w:pPr>
              <w:spacing w:after="0" w:line="240" w:lineRule="auto"/>
              <w:jc w:val="center"/>
              <w:rPr>
                <w:rFonts w:ascii="Times New Roman" w:eastAsia="Times New Roman" w:hAnsi="Times New Roman"/>
                <w:b/>
                <w:bCs/>
                <w:color w:val="000000"/>
                <w:sz w:val="16"/>
                <w:szCs w:val="16"/>
                <w:lang w:eastAsia="ru-RU"/>
              </w:rPr>
            </w:pPr>
          </w:p>
        </w:tc>
      </w:tr>
      <w:tr w:rsidR="00EF4CEE"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F66309" w:rsidRDefault="003962A4"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3.1</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F66309" w:rsidRDefault="003962A4"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Капитальный ремонт ГАУСО «Федоровский дом-интернат для престарелых и инвалидов» МТЗ и СЗ РТ</w:t>
            </w:r>
          </w:p>
        </w:tc>
        <w:tc>
          <w:tcPr>
            <w:tcW w:w="2225" w:type="dxa"/>
            <w:tcBorders>
              <w:top w:val="single" w:sz="4" w:space="0" w:color="auto"/>
              <w:left w:val="nil"/>
              <w:bottom w:val="single" w:sz="4" w:space="0" w:color="auto"/>
              <w:right w:val="single" w:sz="4" w:space="0" w:color="auto"/>
            </w:tcBorders>
            <w:shd w:val="clear" w:color="auto" w:fill="auto"/>
          </w:tcPr>
          <w:p w:rsidR="00EF4CEE" w:rsidRPr="00F66309" w:rsidRDefault="003962A4"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r w:rsidR="00FF290E" w:rsidRPr="00F66309">
              <w:rPr>
                <w:rFonts w:ascii="Times New Roman" w:hAnsi="Times New Roman"/>
                <w:sz w:val="16"/>
                <w:szCs w:val="16"/>
              </w:rPr>
              <w:t>, 2018г.</w:t>
            </w:r>
          </w:p>
        </w:tc>
        <w:tc>
          <w:tcPr>
            <w:tcW w:w="1134" w:type="dxa"/>
            <w:tcBorders>
              <w:top w:val="single" w:sz="4" w:space="0" w:color="auto"/>
              <w:left w:val="nil"/>
              <w:bottom w:val="single" w:sz="4" w:space="0" w:color="auto"/>
              <w:right w:val="single" w:sz="4" w:space="0" w:color="auto"/>
            </w:tcBorders>
            <w:shd w:val="clear" w:color="auto" w:fill="auto"/>
          </w:tcPr>
          <w:p w:rsidR="00EF4CEE" w:rsidRPr="00F66309" w:rsidRDefault="00EF4CEE" w:rsidP="00AA09B2">
            <w:pPr>
              <w:spacing w:after="0" w:line="240" w:lineRule="auto"/>
              <w:jc w:val="center"/>
              <w:rPr>
                <w:rFonts w:ascii="Times New Roman" w:eastAsia="Times New Roman" w:hAnsi="Times New Roman"/>
                <w:bCs/>
                <w:color w:val="000000"/>
                <w:sz w:val="16"/>
                <w:szCs w:val="16"/>
                <w:lang w:eastAsia="ru-RU"/>
              </w:rPr>
            </w:pPr>
          </w:p>
        </w:tc>
      </w:tr>
      <w:tr w:rsidR="0083110E"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3110E" w:rsidRPr="00F66309" w:rsidRDefault="0083110E"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4</w:t>
            </w:r>
          </w:p>
        </w:tc>
        <w:tc>
          <w:tcPr>
            <w:tcW w:w="14175" w:type="dxa"/>
            <w:gridSpan w:val="6"/>
            <w:tcBorders>
              <w:top w:val="single" w:sz="4" w:space="0" w:color="auto"/>
              <w:left w:val="nil"/>
              <w:bottom w:val="single" w:sz="4" w:space="0" w:color="auto"/>
              <w:right w:val="single" w:sz="4" w:space="0" w:color="auto"/>
            </w:tcBorders>
            <w:shd w:val="clear" w:color="auto" w:fill="auto"/>
          </w:tcPr>
          <w:p w:rsidR="0083110E" w:rsidRPr="00F66309" w:rsidRDefault="0083110E" w:rsidP="00AA09B2">
            <w:pPr>
              <w:spacing w:after="0" w:line="240" w:lineRule="auto"/>
              <w:jc w:val="center"/>
              <w:rPr>
                <w:rFonts w:ascii="Times New Roman" w:eastAsia="Times New Roman" w:hAnsi="Times New Roman"/>
                <w:b/>
                <w:bCs/>
                <w:color w:val="000000"/>
                <w:sz w:val="16"/>
                <w:szCs w:val="16"/>
                <w:lang w:eastAsia="ru-RU"/>
              </w:rPr>
            </w:pPr>
          </w:p>
        </w:tc>
      </w:tr>
      <w:tr w:rsidR="00EF4CEE"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F66309" w:rsidRDefault="0083110E"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4.1</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F66309"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Маслозаводскаяч, Симбирская, Беляева, Строителей</w:t>
            </w:r>
          </w:p>
        </w:tc>
        <w:tc>
          <w:tcPr>
            <w:tcW w:w="2225" w:type="dxa"/>
            <w:tcBorders>
              <w:top w:val="single" w:sz="4" w:space="0" w:color="auto"/>
              <w:left w:val="nil"/>
              <w:bottom w:val="single" w:sz="4" w:space="0" w:color="auto"/>
              <w:right w:val="single" w:sz="4" w:space="0" w:color="auto"/>
            </w:tcBorders>
            <w:shd w:val="clear" w:color="auto" w:fill="auto"/>
          </w:tcPr>
          <w:p w:rsidR="00EF4CEE" w:rsidRPr="00F66309" w:rsidRDefault="004555A5"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EF4CEE" w:rsidRPr="00F66309" w:rsidRDefault="00EF4CEE" w:rsidP="00AA09B2">
            <w:pPr>
              <w:spacing w:after="0" w:line="240" w:lineRule="auto"/>
              <w:jc w:val="center"/>
              <w:rPr>
                <w:rFonts w:ascii="Times New Roman" w:eastAsia="Times New Roman" w:hAnsi="Times New Roman"/>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5</w:t>
            </w:r>
          </w:p>
        </w:tc>
        <w:tc>
          <w:tcPr>
            <w:tcW w:w="14175" w:type="dxa"/>
            <w:gridSpan w:val="6"/>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5.1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F66309"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Подъездные пути и улично-дорожной сети с разворотной площадкой н.п. Заря</w:t>
            </w:r>
          </w:p>
        </w:tc>
        <w:tc>
          <w:tcPr>
            <w:tcW w:w="2225"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5.2</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F66309"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Улично-дорожной сети н.п. Урмандеево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w:t>
            </w:r>
          </w:p>
        </w:tc>
        <w:tc>
          <w:tcPr>
            <w:tcW w:w="14175" w:type="dxa"/>
            <w:gridSpan w:val="6"/>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
                <w:bCs/>
                <w:color w:val="000000"/>
                <w:sz w:val="16"/>
                <w:szCs w:val="16"/>
                <w:lang w:eastAsia="ru-RU"/>
              </w:rPr>
            </w:pPr>
          </w:p>
        </w:tc>
      </w:tr>
      <w:tr w:rsidR="00B11C8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F66309" w:rsidRDefault="00B11C87"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F66309"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Улицы: Беляева, Профсоюзная, Толстого, Набережная</w:t>
            </w:r>
          </w:p>
        </w:tc>
        <w:tc>
          <w:tcPr>
            <w:tcW w:w="2225" w:type="dxa"/>
            <w:tcBorders>
              <w:top w:val="single" w:sz="4" w:space="0" w:color="auto"/>
              <w:left w:val="nil"/>
              <w:bottom w:val="single" w:sz="4" w:space="0" w:color="auto"/>
              <w:right w:val="single" w:sz="4" w:space="0" w:color="auto"/>
            </w:tcBorders>
            <w:shd w:val="clear" w:color="auto" w:fill="auto"/>
          </w:tcPr>
          <w:p w:rsidR="00B11C87" w:rsidRPr="00F66309" w:rsidRDefault="00B11C87"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vMerge w:val="restart"/>
            <w:tcBorders>
              <w:top w:val="single" w:sz="4" w:space="0" w:color="auto"/>
              <w:left w:val="nil"/>
              <w:right w:val="single" w:sz="4" w:space="0" w:color="auto"/>
            </w:tcBorders>
            <w:shd w:val="clear" w:color="auto" w:fill="auto"/>
          </w:tcPr>
          <w:p w:rsidR="00B11C87" w:rsidRPr="00F66309" w:rsidRDefault="00B11C87"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11C87" w:rsidRPr="00F66309" w:rsidRDefault="0016382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vMerge w:val="restart"/>
            <w:tcBorders>
              <w:top w:val="single" w:sz="4" w:space="0" w:color="auto"/>
              <w:left w:val="nil"/>
              <w:right w:val="single" w:sz="4" w:space="0" w:color="auto"/>
            </w:tcBorders>
            <w:shd w:val="clear" w:color="auto" w:fill="auto"/>
          </w:tcPr>
          <w:p w:rsidR="00B11C87" w:rsidRPr="00F66309" w:rsidRDefault="00B11C87" w:rsidP="000C1B86">
            <w:pPr>
              <w:spacing w:after="0" w:line="240" w:lineRule="auto"/>
              <w:jc w:val="center"/>
              <w:rPr>
                <w:rFonts w:ascii="Times New Roman" w:eastAsia="Times New Roman" w:hAnsi="Times New Roman"/>
                <w:bCs/>
                <w:color w:val="000000"/>
                <w:sz w:val="16"/>
                <w:szCs w:val="16"/>
                <w:lang w:eastAsia="ru-RU"/>
              </w:rPr>
            </w:pPr>
          </w:p>
        </w:tc>
      </w:tr>
      <w:tr w:rsidR="00B11C8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F66309" w:rsidRDefault="00B11C87"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6.2</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F66309"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Строителей</w:t>
            </w:r>
          </w:p>
        </w:tc>
        <w:tc>
          <w:tcPr>
            <w:tcW w:w="2225" w:type="dxa"/>
            <w:tcBorders>
              <w:top w:val="single" w:sz="4" w:space="0" w:color="auto"/>
              <w:left w:val="nil"/>
              <w:bottom w:val="single" w:sz="4" w:space="0" w:color="auto"/>
              <w:right w:val="single" w:sz="4" w:space="0" w:color="auto"/>
            </w:tcBorders>
            <w:shd w:val="clear" w:color="auto" w:fill="auto"/>
          </w:tcPr>
          <w:p w:rsidR="00B11C87" w:rsidRPr="00F66309" w:rsidRDefault="00B11C87"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w:t>
            </w:r>
          </w:p>
        </w:tc>
        <w:tc>
          <w:tcPr>
            <w:tcW w:w="2562" w:type="dxa"/>
            <w:vMerge/>
            <w:tcBorders>
              <w:left w:val="nil"/>
              <w:right w:val="single" w:sz="4" w:space="0" w:color="auto"/>
            </w:tcBorders>
            <w:shd w:val="clear" w:color="auto" w:fill="auto"/>
          </w:tcPr>
          <w:p w:rsidR="00B11C87" w:rsidRPr="00F66309" w:rsidRDefault="00B11C87"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B11C87" w:rsidRPr="00F66309" w:rsidRDefault="00C74212"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B11C87" w:rsidRPr="00F66309" w:rsidRDefault="00B11C87" w:rsidP="00AA09B2">
            <w:pPr>
              <w:spacing w:after="0" w:line="240" w:lineRule="auto"/>
              <w:jc w:val="center"/>
              <w:rPr>
                <w:rFonts w:ascii="Times New Roman" w:eastAsia="Times New Roman" w:hAnsi="Times New Roman"/>
                <w:bCs/>
                <w:color w:val="000000"/>
                <w:sz w:val="16"/>
                <w:szCs w:val="16"/>
                <w:lang w:eastAsia="ru-RU"/>
              </w:rPr>
            </w:pPr>
          </w:p>
        </w:tc>
      </w:tr>
      <w:tr w:rsidR="00C7421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6.3</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Войкова</w:t>
            </w:r>
          </w:p>
        </w:tc>
        <w:tc>
          <w:tcPr>
            <w:tcW w:w="2225"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w:t>
            </w:r>
          </w:p>
        </w:tc>
        <w:tc>
          <w:tcPr>
            <w:tcW w:w="2562" w:type="dxa"/>
            <w:vMerge/>
            <w:tcBorders>
              <w:left w:val="nil"/>
              <w:right w:val="single" w:sz="4" w:space="0" w:color="auto"/>
            </w:tcBorders>
            <w:shd w:val="clear" w:color="auto" w:fill="auto"/>
          </w:tcPr>
          <w:p w:rsidR="00C74212" w:rsidRPr="00F66309" w:rsidRDefault="00C74212" w:rsidP="00C7421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rPr>
                <w:sz w:val="16"/>
                <w:szCs w:val="16"/>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p>
        </w:tc>
      </w:tr>
      <w:tr w:rsidR="00C7421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6.4</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Дружба</w:t>
            </w:r>
          </w:p>
        </w:tc>
        <w:tc>
          <w:tcPr>
            <w:tcW w:w="2225"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w:t>
            </w:r>
          </w:p>
        </w:tc>
        <w:tc>
          <w:tcPr>
            <w:tcW w:w="2562" w:type="dxa"/>
            <w:vMerge/>
            <w:tcBorders>
              <w:left w:val="nil"/>
              <w:right w:val="single" w:sz="4" w:space="0" w:color="auto"/>
            </w:tcBorders>
            <w:shd w:val="clear" w:color="auto" w:fill="auto"/>
          </w:tcPr>
          <w:p w:rsidR="00C74212" w:rsidRPr="00F66309" w:rsidRDefault="00C74212" w:rsidP="00C7421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rPr>
                <w:sz w:val="16"/>
                <w:szCs w:val="16"/>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p>
        </w:tc>
      </w:tr>
      <w:tr w:rsidR="00C7421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6.5</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Новая</w:t>
            </w:r>
          </w:p>
        </w:tc>
        <w:tc>
          <w:tcPr>
            <w:tcW w:w="2225"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vMerge/>
            <w:tcBorders>
              <w:left w:val="nil"/>
              <w:right w:val="single" w:sz="4" w:space="0" w:color="auto"/>
            </w:tcBorders>
            <w:shd w:val="clear" w:color="auto" w:fill="auto"/>
          </w:tcPr>
          <w:p w:rsidR="00C74212" w:rsidRPr="00F66309" w:rsidRDefault="00C74212" w:rsidP="00C7421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rPr>
                <w:sz w:val="16"/>
                <w:szCs w:val="16"/>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p>
        </w:tc>
      </w:tr>
      <w:tr w:rsidR="00C7421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6.6</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Мира</w:t>
            </w:r>
          </w:p>
        </w:tc>
        <w:tc>
          <w:tcPr>
            <w:tcW w:w="2225"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vMerge/>
            <w:tcBorders>
              <w:left w:val="nil"/>
              <w:right w:val="single" w:sz="4" w:space="0" w:color="auto"/>
            </w:tcBorders>
            <w:shd w:val="clear" w:color="auto" w:fill="auto"/>
          </w:tcPr>
          <w:p w:rsidR="00C74212" w:rsidRPr="00F66309" w:rsidRDefault="00C74212" w:rsidP="00C7421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rPr>
                <w:sz w:val="16"/>
                <w:szCs w:val="16"/>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p>
        </w:tc>
      </w:tr>
      <w:tr w:rsidR="00C7421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6.7</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Юбилейная, Полорусова-Шелеби, Пионерская</w:t>
            </w:r>
          </w:p>
        </w:tc>
        <w:tc>
          <w:tcPr>
            <w:tcW w:w="2225"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vMerge/>
            <w:tcBorders>
              <w:left w:val="nil"/>
              <w:right w:val="single" w:sz="4" w:space="0" w:color="auto"/>
            </w:tcBorders>
            <w:shd w:val="clear" w:color="auto" w:fill="auto"/>
          </w:tcPr>
          <w:p w:rsidR="00C74212" w:rsidRPr="00F66309" w:rsidRDefault="00C74212" w:rsidP="00C7421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Pr="00F66309" w:rsidRDefault="00C74212" w:rsidP="00C74212">
            <w:pPr>
              <w:rPr>
                <w:sz w:val="16"/>
                <w:szCs w:val="16"/>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C74212" w:rsidRPr="00F66309" w:rsidRDefault="00C74212" w:rsidP="00C74212">
            <w:pPr>
              <w:spacing w:after="0" w:line="240" w:lineRule="auto"/>
              <w:jc w:val="center"/>
              <w:rPr>
                <w:rFonts w:ascii="Times New Roman" w:eastAsia="Times New Roman" w:hAnsi="Times New Roman"/>
                <w:bCs/>
                <w:color w:val="000000"/>
                <w:sz w:val="16"/>
                <w:szCs w:val="16"/>
                <w:lang w:eastAsia="ru-RU"/>
              </w:rPr>
            </w:pPr>
          </w:p>
        </w:tc>
      </w:tr>
      <w:tr w:rsidR="00B11C8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F66309" w:rsidRDefault="00B11C87"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6.8</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F66309"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Московская</w:t>
            </w:r>
          </w:p>
        </w:tc>
        <w:tc>
          <w:tcPr>
            <w:tcW w:w="2225" w:type="dxa"/>
            <w:tcBorders>
              <w:top w:val="single" w:sz="4" w:space="0" w:color="auto"/>
              <w:left w:val="nil"/>
              <w:bottom w:val="single" w:sz="4" w:space="0" w:color="auto"/>
              <w:right w:val="single" w:sz="4" w:space="0" w:color="auto"/>
            </w:tcBorders>
            <w:shd w:val="clear" w:color="auto" w:fill="auto"/>
          </w:tcPr>
          <w:p w:rsidR="00B11C87" w:rsidRPr="00F66309" w:rsidRDefault="00B11C87"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vMerge/>
            <w:tcBorders>
              <w:left w:val="nil"/>
              <w:right w:val="single" w:sz="4" w:space="0" w:color="auto"/>
            </w:tcBorders>
            <w:shd w:val="clear" w:color="auto" w:fill="auto"/>
          </w:tcPr>
          <w:p w:rsidR="00B11C87" w:rsidRPr="00F66309" w:rsidRDefault="00B11C87"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B11C87" w:rsidRPr="00F66309" w:rsidRDefault="001E62E7" w:rsidP="001E62E7">
            <w:pPr>
              <w:spacing w:after="0" w:line="240" w:lineRule="auto"/>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2017 г.</w:t>
            </w:r>
          </w:p>
        </w:tc>
        <w:tc>
          <w:tcPr>
            <w:tcW w:w="1134" w:type="dxa"/>
            <w:vMerge/>
            <w:tcBorders>
              <w:left w:val="nil"/>
              <w:right w:val="single" w:sz="4" w:space="0" w:color="auto"/>
            </w:tcBorders>
            <w:shd w:val="clear" w:color="auto" w:fill="auto"/>
          </w:tcPr>
          <w:p w:rsidR="00B11C87" w:rsidRPr="00F66309" w:rsidRDefault="00B11C87"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6.9</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Заречная, Д.Бедного</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2021</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FF290E">
            <w:pPr>
              <w:rPr>
                <w:sz w:val="16"/>
                <w:szCs w:val="16"/>
              </w:rPr>
            </w:pPr>
            <w:r w:rsidRPr="00F66309">
              <w:rPr>
                <w:rFonts w:ascii="Times New Roman" w:hAnsi="Times New Roman"/>
                <w:sz w:val="16"/>
                <w:szCs w:val="16"/>
              </w:rPr>
              <w:t xml:space="preserve">Ул. Д. Бедного </w:t>
            </w:r>
            <w:r w:rsidR="001E62E7" w:rsidRPr="00F66309">
              <w:rPr>
                <w:rFonts w:ascii="Times New Roman" w:hAnsi="Times New Roman"/>
                <w:sz w:val="16"/>
                <w:szCs w:val="16"/>
              </w:rPr>
              <w:t>Запланировано на 2019г.</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6.10</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Овражная, Молодежная</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2022</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FF290E">
            <w:pPr>
              <w:rPr>
                <w:sz w:val="16"/>
                <w:szCs w:val="16"/>
              </w:rPr>
            </w:pPr>
            <w:r w:rsidRPr="00F66309">
              <w:rPr>
                <w:rFonts w:ascii="Times New Roman" w:hAnsi="Times New Roman"/>
                <w:sz w:val="16"/>
                <w:szCs w:val="16"/>
              </w:rPr>
              <w:t xml:space="preserve">Ул .Молодежная </w:t>
            </w:r>
            <w:r w:rsidR="001E62E7" w:rsidRPr="00F66309">
              <w:rPr>
                <w:rFonts w:ascii="Times New Roman" w:hAnsi="Times New Roman"/>
                <w:sz w:val="16"/>
                <w:szCs w:val="16"/>
              </w:rPr>
              <w:t>Запланировано на 2019г.</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6.11</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Самаренкина</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2023</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1E62E7" w:rsidP="001E62E7">
            <w:pPr>
              <w:rPr>
                <w:sz w:val="16"/>
                <w:szCs w:val="16"/>
              </w:rPr>
            </w:pPr>
            <w:r w:rsidRPr="00F66309">
              <w:rPr>
                <w:rFonts w:ascii="Times New Roman" w:hAnsi="Times New Roman"/>
                <w:sz w:val="16"/>
                <w:szCs w:val="16"/>
              </w:rPr>
              <w:t xml:space="preserve">Запланировано </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6.12</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Гусева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2024</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1E62E7">
            <w:pPr>
              <w:rPr>
                <w:sz w:val="16"/>
                <w:szCs w:val="16"/>
              </w:rPr>
            </w:pPr>
            <w:r w:rsidRPr="00F66309">
              <w:rPr>
                <w:rFonts w:ascii="Times New Roman" w:hAnsi="Times New Roman"/>
                <w:sz w:val="16"/>
                <w:szCs w:val="16"/>
              </w:rPr>
              <w:t>Запланировано</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6.13</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Хамадеева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2025</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1E62E7">
            <w:pPr>
              <w:rPr>
                <w:sz w:val="16"/>
                <w:szCs w:val="16"/>
              </w:rPr>
            </w:pPr>
            <w:r w:rsidRPr="00F66309">
              <w:rPr>
                <w:rFonts w:ascii="Times New Roman" w:hAnsi="Times New Roman"/>
                <w:sz w:val="16"/>
                <w:szCs w:val="16"/>
              </w:rPr>
              <w:t>Запланировано</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6.14</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Казакова</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2026</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1E62E7">
            <w:pPr>
              <w:rPr>
                <w:sz w:val="16"/>
                <w:szCs w:val="16"/>
              </w:rPr>
            </w:pPr>
            <w:r w:rsidRPr="00F66309">
              <w:rPr>
                <w:rFonts w:ascii="Times New Roman" w:hAnsi="Times New Roman"/>
                <w:sz w:val="16"/>
                <w:szCs w:val="16"/>
              </w:rPr>
              <w:t>Запланировано</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6.15</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Больничная, Чапаева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2027</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1E62E7">
            <w:pPr>
              <w:rPr>
                <w:sz w:val="16"/>
                <w:szCs w:val="16"/>
              </w:rPr>
            </w:pPr>
            <w:r w:rsidRPr="00F66309">
              <w:rPr>
                <w:rFonts w:ascii="Times New Roman" w:hAnsi="Times New Roman"/>
                <w:sz w:val="16"/>
                <w:szCs w:val="16"/>
              </w:rPr>
              <w:t>Запланировано</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6.16</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Ким, Чехова, Студенческая</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2028</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1E62E7">
            <w:pPr>
              <w:rPr>
                <w:sz w:val="16"/>
                <w:szCs w:val="16"/>
              </w:rPr>
            </w:pPr>
            <w:r w:rsidRPr="00F66309">
              <w:rPr>
                <w:rFonts w:ascii="Times New Roman" w:hAnsi="Times New Roman"/>
                <w:sz w:val="16"/>
                <w:szCs w:val="16"/>
              </w:rPr>
              <w:t xml:space="preserve">Ул. Ким </w:t>
            </w:r>
            <w:r w:rsidR="0097058A" w:rsidRPr="00F66309">
              <w:rPr>
                <w:rFonts w:ascii="Times New Roman" w:hAnsi="Times New Roman"/>
                <w:sz w:val="16"/>
                <w:szCs w:val="16"/>
              </w:rPr>
              <w:t xml:space="preserve"> </w:t>
            </w:r>
            <w:r w:rsidR="00B61E04" w:rsidRPr="00F66309">
              <w:rPr>
                <w:rFonts w:ascii="Times New Roman" w:hAnsi="Times New Roman"/>
                <w:sz w:val="16"/>
                <w:szCs w:val="16"/>
              </w:rPr>
              <w:t xml:space="preserve">выполнено в </w:t>
            </w:r>
            <w:r w:rsidR="0097058A" w:rsidRPr="00F66309">
              <w:rPr>
                <w:rFonts w:ascii="Times New Roman" w:hAnsi="Times New Roman"/>
                <w:sz w:val="16"/>
                <w:szCs w:val="16"/>
              </w:rPr>
              <w:t>2018 г</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6.17</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Карьерная</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2029</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FF290E">
            <w:pPr>
              <w:rPr>
                <w:sz w:val="16"/>
                <w:szCs w:val="16"/>
              </w:rPr>
            </w:pPr>
            <w:r w:rsidRPr="00F66309">
              <w:rPr>
                <w:rFonts w:ascii="Times New Roman" w:eastAsia="Times New Roman" w:hAnsi="Times New Roman"/>
                <w:sz w:val="16"/>
                <w:szCs w:val="16"/>
                <w:lang w:eastAsia="ru-RU"/>
              </w:rPr>
              <w:t>Ул. 1-я Карьерная</w:t>
            </w:r>
            <w:r w:rsidRPr="00F66309">
              <w:rPr>
                <w:rFonts w:ascii="Times New Roman" w:hAnsi="Times New Roman"/>
                <w:sz w:val="16"/>
                <w:szCs w:val="16"/>
              </w:rPr>
              <w:t xml:space="preserve"> </w:t>
            </w:r>
            <w:r w:rsidR="00B61E04" w:rsidRPr="00F66309">
              <w:rPr>
                <w:rFonts w:ascii="Times New Roman" w:hAnsi="Times New Roman"/>
                <w:sz w:val="16"/>
                <w:szCs w:val="16"/>
              </w:rPr>
              <w:t>выполнено</w:t>
            </w:r>
            <w:r w:rsidR="0097058A" w:rsidRPr="00F66309">
              <w:rPr>
                <w:rFonts w:ascii="Times New Roman" w:hAnsi="Times New Roman"/>
                <w:sz w:val="16"/>
                <w:szCs w:val="16"/>
              </w:rPr>
              <w:t xml:space="preserve"> 2018 г</w:t>
            </w:r>
            <w:r w:rsidRPr="00F66309">
              <w:rPr>
                <w:rFonts w:ascii="Times New Roman" w:hAnsi="Times New Roman"/>
                <w:sz w:val="16"/>
                <w:szCs w:val="16"/>
              </w:rPr>
              <w:t xml:space="preserve">, </w:t>
            </w:r>
            <w:r w:rsidRPr="00F66309">
              <w:rPr>
                <w:rFonts w:ascii="Times New Roman" w:eastAsia="Times New Roman" w:hAnsi="Times New Roman"/>
                <w:sz w:val="16"/>
                <w:szCs w:val="16"/>
                <w:lang w:eastAsia="ru-RU"/>
              </w:rPr>
              <w:t>Ул. 1-я Карьерная</w:t>
            </w:r>
            <w:r w:rsidRPr="00F66309">
              <w:rPr>
                <w:rFonts w:ascii="Times New Roman" w:hAnsi="Times New Roman"/>
                <w:sz w:val="16"/>
                <w:szCs w:val="16"/>
              </w:rPr>
              <w:t xml:space="preserve"> Запланировано на 2019г.</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6.18</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Ул. Свобода, Комсомольская</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2030</w:t>
            </w:r>
          </w:p>
        </w:tc>
        <w:tc>
          <w:tcPr>
            <w:tcW w:w="2562" w:type="dxa"/>
            <w:vMerge/>
            <w:tcBorders>
              <w:left w:val="nil"/>
              <w:bottom w:val="single" w:sz="4" w:space="0" w:color="auto"/>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8F0A74">
            <w:pPr>
              <w:rPr>
                <w:sz w:val="16"/>
                <w:szCs w:val="16"/>
              </w:rPr>
            </w:pPr>
            <w:r w:rsidRPr="00F66309">
              <w:rPr>
                <w:rFonts w:ascii="Times New Roman" w:hAnsi="Times New Roman"/>
                <w:sz w:val="16"/>
                <w:szCs w:val="16"/>
              </w:rPr>
              <w:t>Ул.</w:t>
            </w:r>
            <w:r w:rsidR="00754C2C" w:rsidRPr="00F66309">
              <w:rPr>
                <w:rFonts w:ascii="Times New Roman" w:hAnsi="Times New Roman"/>
                <w:sz w:val="16"/>
                <w:szCs w:val="16"/>
              </w:rPr>
              <w:t xml:space="preserve"> </w:t>
            </w:r>
            <w:r w:rsidRPr="00F66309">
              <w:rPr>
                <w:rFonts w:ascii="Times New Roman" w:hAnsi="Times New Roman"/>
                <w:sz w:val="16"/>
                <w:szCs w:val="16"/>
              </w:rPr>
              <w:t>К</w:t>
            </w:r>
            <w:r w:rsidR="00FF290E" w:rsidRPr="00F66309">
              <w:rPr>
                <w:rFonts w:ascii="Times New Roman" w:hAnsi="Times New Roman"/>
                <w:sz w:val="16"/>
                <w:szCs w:val="16"/>
              </w:rPr>
              <w:t>омсомо</w:t>
            </w:r>
            <w:r w:rsidRPr="00F66309">
              <w:rPr>
                <w:rFonts w:ascii="Times New Roman" w:hAnsi="Times New Roman"/>
                <w:sz w:val="16"/>
                <w:szCs w:val="16"/>
              </w:rPr>
              <w:t>льская выполнено в 2018 г</w:t>
            </w:r>
          </w:p>
        </w:tc>
        <w:tc>
          <w:tcPr>
            <w:tcW w:w="1134" w:type="dxa"/>
            <w:vMerge/>
            <w:tcBorders>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A41B4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41B43" w:rsidRPr="00F66309" w:rsidRDefault="00A41B4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A41B43" w:rsidRPr="00F66309" w:rsidRDefault="00A41B4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Золина (до ул. Уракова) (1,100 км)</w:t>
            </w:r>
          </w:p>
        </w:tc>
        <w:tc>
          <w:tcPr>
            <w:tcW w:w="2225" w:type="dxa"/>
            <w:tcBorders>
              <w:top w:val="single" w:sz="4" w:space="0" w:color="auto"/>
              <w:left w:val="nil"/>
              <w:bottom w:val="single" w:sz="4" w:space="0" w:color="auto"/>
              <w:right w:val="single" w:sz="4" w:space="0" w:color="auto"/>
            </w:tcBorders>
            <w:shd w:val="clear" w:color="auto" w:fill="auto"/>
          </w:tcPr>
          <w:p w:rsidR="00A41B43" w:rsidRPr="00F66309" w:rsidRDefault="00A41B43"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left w:val="nil"/>
              <w:bottom w:val="single" w:sz="4" w:space="0" w:color="auto"/>
              <w:right w:val="single" w:sz="4" w:space="0" w:color="auto"/>
            </w:tcBorders>
            <w:shd w:val="clear" w:color="auto" w:fill="auto"/>
          </w:tcPr>
          <w:p w:rsidR="00A41B43" w:rsidRPr="00F66309" w:rsidRDefault="00A41B43"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A41B43" w:rsidRPr="00F66309" w:rsidRDefault="00A41B43" w:rsidP="00A41B43">
            <w:pPr>
              <w:rPr>
                <w:sz w:val="16"/>
                <w:szCs w:val="16"/>
              </w:rPr>
            </w:pPr>
            <w:r w:rsidRPr="00F66309">
              <w:rPr>
                <w:rFonts w:ascii="Times New Roman" w:hAnsi="Times New Roman"/>
                <w:sz w:val="16"/>
                <w:szCs w:val="16"/>
              </w:rPr>
              <w:t>Выполнено в 2019 г</w:t>
            </w:r>
          </w:p>
        </w:tc>
        <w:tc>
          <w:tcPr>
            <w:tcW w:w="1134" w:type="dxa"/>
            <w:tcBorders>
              <w:left w:val="nil"/>
              <w:bottom w:val="single" w:sz="4" w:space="0" w:color="auto"/>
              <w:right w:val="single" w:sz="4" w:space="0" w:color="auto"/>
            </w:tcBorders>
            <w:shd w:val="clear" w:color="auto" w:fill="auto"/>
          </w:tcPr>
          <w:p w:rsidR="00A41B43" w:rsidRPr="00F66309" w:rsidRDefault="00A41B43" w:rsidP="00AA09B2">
            <w:pPr>
              <w:spacing w:after="0" w:line="240" w:lineRule="auto"/>
              <w:jc w:val="center"/>
              <w:rPr>
                <w:rFonts w:ascii="Times New Roman" w:eastAsia="Times New Roman" w:hAnsi="Times New Roman"/>
                <w:bCs/>
                <w:color w:val="000000"/>
                <w:sz w:val="16"/>
                <w:szCs w:val="16"/>
                <w:lang w:eastAsia="ru-RU"/>
              </w:rPr>
            </w:pPr>
          </w:p>
        </w:tc>
      </w:tr>
      <w:tr w:rsidR="00A41B4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41B43" w:rsidRPr="00F66309" w:rsidRDefault="00A41B4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A41B43" w:rsidRPr="00F66309" w:rsidRDefault="00A41B4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Ким  (0,310 км)</w:t>
            </w:r>
          </w:p>
        </w:tc>
        <w:tc>
          <w:tcPr>
            <w:tcW w:w="2225" w:type="dxa"/>
            <w:tcBorders>
              <w:top w:val="single" w:sz="4" w:space="0" w:color="auto"/>
              <w:left w:val="nil"/>
              <w:bottom w:val="single" w:sz="4" w:space="0" w:color="auto"/>
              <w:right w:val="single" w:sz="4" w:space="0" w:color="auto"/>
            </w:tcBorders>
            <w:shd w:val="clear" w:color="auto" w:fill="auto"/>
          </w:tcPr>
          <w:p w:rsidR="00A41B43" w:rsidRPr="00F66309" w:rsidRDefault="00A41B43"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left w:val="nil"/>
              <w:bottom w:val="single" w:sz="4" w:space="0" w:color="auto"/>
              <w:right w:val="single" w:sz="4" w:space="0" w:color="auto"/>
            </w:tcBorders>
            <w:shd w:val="clear" w:color="auto" w:fill="auto"/>
          </w:tcPr>
          <w:p w:rsidR="00A41B43" w:rsidRPr="00F66309" w:rsidRDefault="00A41B43"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A41B43" w:rsidRPr="00F66309" w:rsidRDefault="00A41B43">
            <w:pPr>
              <w:rPr>
                <w:sz w:val="16"/>
                <w:szCs w:val="16"/>
              </w:rPr>
            </w:pPr>
            <w:r w:rsidRPr="00F66309">
              <w:rPr>
                <w:rFonts w:ascii="Times New Roman" w:hAnsi="Times New Roman"/>
                <w:sz w:val="16"/>
                <w:szCs w:val="16"/>
              </w:rPr>
              <w:t>Выполнено в 2019 г</w:t>
            </w:r>
          </w:p>
        </w:tc>
        <w:tc>
          <w:tcPr>
            <w:tcW w:w="1134" w:type="dxa"/>
            <w:tcBorders>
              <w:left w:val="nil"/>
              <w:bottom w:val="single" w:sz="4" w:space="0" w:color="auto"/>
              <w:right w:val="single" w:sz="4" w:space="0" w:color="auto"/>
            </w:tcBorders>
            <w:shd w:val="clear" w:color="auto" w:fill="auto"/>
          </w:tcPr>
          <w:p w:rsidR="00A41B43" w:rsidRPr="00F66309" w:rsidRDefault="00A41B43" w:rsidP="00AA09B2">
            <w:pPr>
              <w:spacing w:after="0" w:line="240" w:lineRule="auto"/>
              <w:jc w:val="center"/>
              <w:rPr>
                <w:rFonts w:ascii="Times New Roman" w:eastAsia="Times New Roman" w:hAnsi="Times New Roman"/>
                <w:bCs/>
                <w:color w:val="000000"/>
                <w:sz w:val="16"/>
                <w:szCs w:val="16"/>
                <w:lang w:eastAsia="ru-RU"/>
              </w:rPr>
            </w:pPr>
          </w:p>
        </w:tc>
      </w:tr>
      <w:tr w:rsidR="00A41B43"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41B43" w:rsidRPr="00F66309" w:rsidRDefault="00A41B43"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A41B43" w:rsidRPr="00F66309" w:rsidRDefault="00A41B43" w:rsidP="001466C4">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пгт. Аксубаево ул. 60 лет Октября (0,580км)</w:t>
            </w:r>
          </w:p>
        </w:tc>
        <w:tc>
          <w:tcPr>
            <w:tcW w:w="2225" w:type="dxa"/>
            <w:tcBorders>
              <w:top w:val="single" w:sz="4" w:space="0" w:color="auto"/>
              <w:left w:val="nil"/>
              <w:bottom w:val="single" w:sz="4" w:space="0" w:color="auto"/>
              <w:right w:val="single" w:sz="4" w:space="0" w:color="auto"/>
            </w:tcBorders>
            <w:shd w:val="clear" w:color="auto" w:fill="auto"/>
          </w:tcPr>
          <w:p w:rsidR="00A41B43" w:rsidRPr="00F66309" w:rsidRDefault="00A41B43"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tcBorders>
              <w:left w:val="nil"/>
              <w:bottom w:val="single" w:sz="4" w:space="0" w:color="auto"/>
              <w:right w:val="single" w:sz="4" w:space="0" w:color="auto"/>
            </w:tcBorders>
            <w:shd w:val="clear" w:color="auto" w:fill="auto"/>
          </w:tcPr>
          <w:p w:rsidR="00A41B43" w:rsidRPr="00F66309" w:rsidRDefault="00A41B43"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A41B43" w:rsidRPr="00F66309" w:rsidRDefault="00A41B43" w:rsidP="00A41B43">
            <w:pPr>
              <w:rPr>
                <w:sz w:val="16"/>
                <w:szCs w:val="16"/>
              </w:rPr>
            </w:pPr>
            <w:r w:rsidRPr="00F66309">
              <w:rPr>
                <w:rFonts w:ascii="Times New Roman" w:hAnsi="Times New Roman"/>
                <w:sz w:val="16"/>
                <w:szCs w:val="16"/>
              </w:rPr>
              <w:t>Выполнено в 2019 г</w:t>
            </w:r>
          </w:p>
        </w:tc>
        <w:tc>
          <w:tcPr>
            <w:tcW w:w="1134" w:type="dxa"/>
            <w:tcBorders>
              <w:left w:val="nil"/>
              <w:bottom w:val="single" w:sz="4" w:space="0" w:color="auto"/>
              <w:right w:val="single" w:sz="4" w:space="0" w:color="auto"/>
            </w:tcBorders>
            <w:shd w:val="clear" w:color="auto" w:fill="auto"/>
          </w:tcPr>
          <w:p w:rsidR="00A41B43" w:rsidRPr="00F66309" w:rsidRDefault="00A41B43" w:rsidP="00AA09B2">
            <w:pPr>
              <w:spacing w:after="0" w:line="240" w:lineRule="auto"/>
              <w:jc w:val="center"/>
              <w:rPr>
                <w:rFonts w:ascii="Times New Roman" w:eastAsia="Times New Roman" w:hAnsi="Times New Roman"/>
                <w:bCs/>
                <w:color w:val="000000"/>
                <w:sz w:val="16"/>
                <w:szCs w:val="16"/>
                <w:lang w:eastAsia="ru-RU"/>
              </w:rPr>
            </w:pPr>
          </w:p>
        </w:tc>
      </w:tr>
      <w:tr w:rsidR="0046538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65382" w:rsidRPr="00F66309" w:rsidRDefault="00465382"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7</w:t>
            </w:r>
          </w:p>
        </w:tc>
        <w:tc>
          <w:tcPr>
            <w:tcW w:w="14175" w:type="dxa"/>
            <w:gridSpan w:val="6"/>
            <w:tcBorders>
              <w:top w:val="single" w:sz="4" w:space="0" w:color="auto"/>
              <w:left w:val="nil"/>
              <w:bottom w:val="single" w:sz="4" w:space="0" w:color="auto"/>
              <w:right w:val="single" w:sz="4" w:space="0" w:color="auto"/>
            </w:tcBorders>
            <w:shd w:val="clear" w:color="auto" w:fill="auto"/>
          </w:tcPr>
          <w:p w:rsidR="00465382" w:rsidRPr="00F66309" w:rsidRDefault="00465382" w:rsidP="00AA09B2">
            <w:pPr>
              <w:spacing w:after="0" w:line="240" w:lineRule="auto"/>
              <w:jc w:val="center"/>
              <w:rPr>
                <w:rFonts w:ascii="Times New Roman" w:eastAsia="Times New Roman" w:hAnsi="Times New Roman"/>
                <w:b/>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465382"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7.1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F66309" w:rsidRDefault="00465382"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Парк ул. Ленина,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F66309" w:rsidRDefault="00465382"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F66309" w:rsidRDefault="0046538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F66309" w:rsidRDefault="004151F7"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p>
        </w:tc>
      </w:tr>
      <w:tr w:rsidR="00BD6C5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F66309" w:rsidRDefault="00BD6C5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w:t>
            </w:r>
          </w:p>
        </w:tc>
        <w:tc>
          <w:tcPr>
            <w:tcW w:w="14175" w:type="dxa"/>
            <w:gridSpan w:val="6"/>
            <w:tcBorders>
              <w:top w:val="single" w:sz="4" w:space="0" w:color="auto"/>
              <w:left w:val="nil"/>
              <w:bottom w:val="single" w:sz="4" w:space="0" w:color="auto"/>
              <w:right w:val="single" w:sz="4" w:space="0" w:color="auto"/>
            </w:tcBorders>
            <w:shd w:val="clear" w:color="auto" w:fill="auto"/>
          </w:tcPr>
          <w:p w:rsidR="00BD6C56" w:rsidRPr="00F66309" w:rsidRDefault="00BD6C56" w:rsidP="00AA09B2">
            <w:pPr>
              <w:spacing w:after="0" w:line="240" w:lineRule="auto"/>
              <w:jc w:val="center"/>
              <w:rPr>
                <w:rFonts w:ascii="Times New Roman" w:eastAsia="Times New Roman" w:hAnsi="Times New Roman"/>
                <w:b/>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7E1BC2"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w:t>
            </w:r>
            <w:r w:rsidR="00BD6C56" w:rsidRPr="00F66309">
              <w:rPr>
                <w:rFonts w:ascii="Times New Roman" w:eastAsia="Times New Roman" w:hAnsi="Times New Roman"/>
                <w:bCs/>
                <w:color w:val="000000"/>
                <w:sz w:val="16"/>
                <w:szCs w:val="16"/>
                <w:lang w:eastAsia="ru-RU"/>
              </w:rPr>
              <w:t>.1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F66309" w:rsidRDefault="007E1BC2" w:rsidP="001664F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многоквартирного жилого дома по ул. Шоссейная,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F66309" w:rsidRDefault="007E1BC2"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F66309" w:rsidRDefault="007E1BC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w:t>
            </w:r>
          </w:p>
        </w:tc>
        <w:tc>
          <w:tcPr>
            <w:tcW w:w="3696" w:type="dxa"/>
            <w:tcBorders>
              <w:top w:val="single" w:sz="4" w:space="0" w:color="auto"/>
              <w:left w:val="nil"/>
              <w:bottom w:val="single" w:sz="4" w:space="0" w:color="auto"/>
              <w:right w:val="single" w:sz="4" w:space="0" w:color="auto"/>
            </w:tcBorders>
            <w:shd w:val="clear" w:color="auto" w:fill="auto"/>
          </w:tcPr>
          <w:p w:rsidR="004555A5" w:rsidRPr="00F66309" w:rsidRDefault="007D048C" w:rsidP="007D048C">
            <w:pPr>
              <w:spacing w:after="0" w:line="240" w:lineRule="auto"/>
              <w:rPr>
                <w:rFonts w:ascii="Times New Roman" w:eastAsia="Times New Roman" w:hAnsi="Times New Roman"/>
                <w:b/>
                <w:bCs/>
                <w:color w:val="000000"/>
                <w:sz w:val="16"/>
                <w:szCs w:val="16"/>
                <w:lang w:eastAsia="ru-RU"/>
              </w:rPr>
            </w:pPr>
            <w:r w:rsidRPr="00F66309">
              <w:rPr>
                <w:rFonts w:ascii="Times New Roman" w:hAnsi="Times New Roman"/>
                <w:sz w:val="16"/>
                <w:szCs w:val="16"/>
              </w:rPr>
              <w:t>Завершено строительство введено в эксплуатацию в 3 кв 2017 года состоялось торжественное открытие объекта.</w:t>
            </w:r>
          </w:p>
        </w:tc>
        <w:tc>
          <w:tcPr>
            <w:tcW w:w="1134"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
                <w:bCs/>
                <w:color w:val="000000"/>
                <w:sz w:val="16"/>
                <w:szCs w:val="16"/>
                <w:lang w:eastAsia="ru-RU"/>
              </w:rPr>
            </w:pPr>
          </w:p>
        </w:tc>
      </w:tr>
      <w:tr w:rsidR="004555A5"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F66309" w:rsidRDefault="00BD6C5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8.2</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F66309"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w:t>
            </w:r>
            <w:r w:rsidR="00F201BB" w:rsidRPr="00F66309">
              <w:rPr>
                <w:rFonts w:ascii="Times New Roman" w:eastAsia="Times New Roman" w:hAnsi="Times New Roman"/>
                <w:sz w:val="16"/>
                <w:szCs w:val="16"/>
                <w:lang w:eastAsia="ru-RU"/>
              </w:rPr>
              <w:t>ительство многоквартирного жило</w:t>
            </w:r>
            <w:r w:rsidRPr="00F66309">
              <w:rPr>
                <w:rFonts w:ascii="Times New Roman" w:eastAsia="Times New Roman" w:hAnsi="Times New Roman"/>
                <w:sz w:val="16"/>
                <w:szCs w:val="16"/>
                <w:lang w:eastAsia="ru-RU"/>
              </w:rPr>
              <w:t>го до</w:t>
            </w:r>
            <w:r w:rsidR="00F201BB" w:rsidRPr="00F66309">
              <w:rPr>
                <w:rFonts w:ascii="Times New Roman" w:eastAsia="Times New Roman" w:hAnsi="Times New Roman"/>
                <w:sz w:val="16"/>
                <w:szCs w:val="16"/>
                <w:lang w:eastAsia="ru-RU"/>
              </w:rPr>
              <w:t>ма по ул. Мазилина, пгт Аксубае</w:t>
            </w:r>
            <w:r w:rsidRPr="00F66309">
              <w:rPr>
                <w:rFonts w:ascii="Times New Roman" w:eastAsia="Times New Roman" w:hAnsi="Times New Roman"/>
                <w:sz w:val="16"/>
                <w:szCs w:val="16"/>
                <w:lang w:eastAsia="ru-RU"/>
              </w:rPr>
              <w:t>во</w:t>
            </w:r>
          </w:p>
        </w:tc>
        <w:tc>
          <w:tcPr>
            <w:tcW w:w="2225" w:type="dxa"/>
            <w:tcBorders>
              <w:top w:val="single" w:sz="4" w:space="0" w:color="auto"/>
              <w:left w:val="nil"/>
              <w:bottom w:val="single" w:sz="4" w:space="0" w:color="auto"/>
              <w:right w:val="single" w:sz="4" w:space="0" w:color="auto"/>
            </w:tcBorders>
            <w:shd w:val="clear" w:color="auto" w:fill="auto"/>
          </w:tcPr>
          <w:p w:rsidR="004555A5" w:rsidRPr="00F66309" w:rsidRDefault="007E1BC2"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tcBorders>
              <w:top w:val="single" w:sz="4" w:space="0" w:color="auto"/>
              <w:left w:val="nil"/>
              <w:bottom w:val="single" w:sz="4" w:space="0" w:color="auto"/>
              <w:right w:val="single" w:sz="4" w:space="0" w:color="auto"/>
            </w:tcBorders>
            <w:shd w:val="clear" w:color="auto" w:fill="auto"/>
          </w:tcPr>
          <w:p w:rsidR="004555A5" w:rsidRPr="00F66309" w:rsidRDefault="007E1BC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F66309" w:rsidRDefault="002923F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Перенесено</w:t>
            </w:r>
          </w:p>
        </w:tc>
        <w:tc>
          <w:tcPr>
            <w:tcW w:w="1134" w:type="dxa"/>
            <w:tcBorders>
              <w:top w:val="single" w:sz="4" w:space="0" w:color="auto"/>
              <w:left w:val="nil"/>
              <w:bottom w:val="single" w:sz="4" w:space="0" w:color="auto"/>
              <w:right w:val="single" w:sz="4" w:space="0" w:color="auto"/>
            </w:tcBorders>
            <w:shd w:val="clear" w:color="auto" w:fill="auto"/>
          </w:tcPr>
          <w:p w:rsidR="004555A5" w:rsidRPr="00F66309" w:rsidRDefault="004555A5" w:rsidP="00AA09B2">
            <w:pPr>
              <w:spacing w:after="0" w:line="240" w:lineRule="auto"/>
              <w:jc w:val="center"/>
              <w:rPr>
                <w:rFonts w:ascii="Times New Roman" w:eastAsia="Times New Roman" w:hAnsi="Times New Roman"/>
                <w:bCs/>
                <w:color w:val="000000"/>
                <w:sz w:val="16"/>
                <w:szCs w:val="16"/>
                <w:lang w:eastAsia="ru-RU"/>
              </w:rPr>
            </w:pPr>
          </w:p>
        </w:tc>
      </w:tr>
      <w:tr w:rsidR="007E1BC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E1BC2" w:rsidRPr="00F66309" w:rsidRDefault="00BD6C5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8.3</w:t>
            </w:r>
          </w:p>
        </w:tc>
        <w:tc>
          <w:tcPr>
            <w:tcW w:w="4558" w:type="dxa"/>
            <w:gridSpan w:val="2"/>
            <w:tcBorders>
              <w:top w:val="single" w:sz="4" w:space="0" w:color="auto"/>
              <w:left w:val="nil"/>
              <w:bottom w:val="single" w:sz="4" w:space="0" w:color="auto"/>
              <w:right w:val="single" w:sz="4" w:space="0" w:color="auto"/>
            </w:tcBorders>
            <w:shd w:val="clear" w:color="auto" w:fill="auto"/>
          </w:tcPr>
          <w:p w:rsidR="007E1BC2" w:rsidRPr="00F66309"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многоквартирного жилого дома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7E1BC2" w:rsidRPr="00F66309" w:rsidRDefault="007E1BC2"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top w:val="single" w:sz="4" w:space="0" w:color="auto"/>
              <w:left w:val="nil"/>
              <w:bottom w:val="single" w:sz="4" w:space="0" w:color="auto"/>
              <w:right w:val="single" w:sz="4" w:space="0" w:color="auto"/>
            </w:tcBorders>
            <w:shd w:val="clear" w:color="auto" w:fill="auto"/>
          </w:tcPr>
          <w:p w:rsidR="007E1BC2" w:rsidRPr="00F66309" w:rsidRDefault="007E1BC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E1BC2" w:rsidRPr="00F66309" w:rsidRDefault="00754C2C"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shd w:val="clear" w:color="auto" w:fill="auto"/>
          </w:tcPr>
          <w:p w:rsidR="007E1BC2" w:rsidRPr="00F66309" w:rsidRDefault="007E1BC2" w:rsidP="00AA09B2">
            <w:pPr>
              <w:spacing w:after="0" w:line="240" w:lineRule="auto"/>
              <w:jc w:val="center"/>
              <w:rPr>
                <w:rFonts w:ascii="Times New Roman" w:eastAsia="Times New Roman" w:hAnsi="Times New Roman"/>
                <w:bCs/>
                <w:color w:val="000000"/>
                <w:sz w:val="16"/>
                <w:szCs w:val="16"/>
                <w:lang w:eastAsia="ru-RU"/>
              </w:rPr>
            </w:pPr>
          </w:p>
        </w:tc>
      </w:tr>
      <w:tr w:rsidR="007E1BC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E1BC2" w:rsidRPr="00F66309" w:rsidRDefault="00BD6C5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8.4</w:t>
            </w:r>
          </w:p>
        </w:tc>
        <w:tc>
          <w:tcPr>
            <w:tcW w:w="4558" w:type="dxa"/>
            <w:gridSpan w:val="2"/>
            <w:tcBorders>
              <w:top w:val="single" w:sz="4" w:space="0" w:color="auto"/>
              <w:left w:val="nil"/>
              <w:bottom w:val="single" w:sz="4" w:space="0" w:color="auto"/>
              <w:right w:val="single" w:sz="4" w:space="0" w:color="auto"/>
            </w:tcBorders>
            <w:shd w:val="clear" w:color="auto" w:fill="auto"/>
          </w:tcPr>
          <w:p w:rsidR="007E1BC2" w:rsidRPr="00F66309"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w:t>
            </w:r>
            <w:r w:rsidR="00F201BB" w:rsidRPr="00F66309">
              <w:rPr>
                <w:rFonts w:ascii="Times New Roman" w:eastAsia="Times New Roman" w:hAnsi="Times New Roman"/>
                <w:sz w:val="16"/>
                <w:szCs w:val="16"/>
                <w:lang w:eastAsia="ru-RU"/>
              </w:rPr>
              <w:t>ительство многоквартирного жило</w:t>
            </w:r>
            <w:r w:rsidRPr="00F66309">
              <w:rPr>
                <w:rFonts w:ascii="Times New Roman" w:eastAsia="Times New Roman" w:hAnsi="Times New Roman"/>
                <w:sz w:val="16"/>
                <w:szCs w:val="16"/>
                <w:lang w:eastAsia="ru-RU"/>
              </w:rPr>
              <w:t>го дома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7E1BC2" w:rsidRPr="00F66309" w:rsidRDefault="007E1BC2"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2022</w:t>
            </w:r>
          </w:p>
        </w:tc>
        <w:tc>
          <w:tcPr>
            <w:tcW w:w="2562" w:type="dxa"/>
            <w:tcBorders>
              <w:top w:val="single" w:sz="4" w:space="0" w:color="auto"/>
              <w:left w:val="nil"/>
              <w:bottom w:val="single" w:sz="4" w:space="0" w:color="auto"/>
              <w:right w:val="single" w:sz="4" w:space="0" w:color="auto"/>
            </w:tcBorders>
            <w:shd w:val="clear" w:color="auto" w:fill="auto"/>
          </w:tcPr>
          <w:p w:rsidR="007E1BC2" w:rsidRPr="00F66309" w:rsidRDefault="007E1BC2"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E1BC2" w:rsidRPr="00F66309" w:rsidRDefault="00754C2C"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w:t>
            </w:r>
          </w:p>
        </w:tc>
        <w:tc>
          <w:tcPr>
            <w:tcW w:w="1134" w:type="dxa"/>
            <w:tcBorders>
              <w:top w:val="single" w:sz="4" w:space="0" w:color="auto"/>
              <w:left w:val="nil"/>
              <w:bottom w:val="single" w:sz="4" w:space="0" w:color="auto"/>
              <w:right w:val="single" w:sz="4" w:space="0" w:color="auto"/>
            </w:tcBorders>
            <w:shd w:val="clear" w:color="auto" w:fill="auto"/>
          </w:tcPr>
          <w:p w:rsidR="007E1BC2" w:rsidRPr="00F66309" w:rsidRDefault="007E1BC2" w:rsidP="00AA09B2">
            <w:pPr>
              <w:spacing w:after="0" w:line="240" w:lineRule="auto"/>
              <w:jc w:val="center"/>
              <w:rPr>
                <w:rFonts w:ascii="Times New Roman" w:eastAsia="Times New Roman" w:hAnsi="Times New Roman"/>
                <w:bCs/>
                <w:color w:val="000000"/>
                <w:sz w:val="16"/>
                <w:szCs w:val="16"/>
                <w:lang w:eastAsia="ru-RU"/>
              </w:rPr>
            </w:pPr>
          </w:p>
        </w:tc>
      </w:tr>
      <w:tr w:rsidR="00AA09B2"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A09B2" w:rsidRPr="00F66309" w:rsidRDefault="00AA09B2"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w:t>
            </w:r>
          </w:p>
        </w:tc>
        <w:tc>
          <w:tcPr>
            <w:tcW w:w="14175" w:type="dxa"/>
            <w:gridSpan w:val="6"/>
            <w:tcBorders>
              <w:top w:val="single" w:sz="4" w:space="0" w:color="auto"/>
              <w:left w:val="nil"/>
              <w:bottom w:val="single" w:sz="4" w:space="0" w:color="auto"/>
              <w:right w:val="single" w:sz="4" w:space="0" w:color="auto"/>
            </w:tcBorders>
            <w:shd w:val="clear" w:color="auto" w:fill="auto"/>
          </w:tcPr>
          <w:p w:rsidR="00AA09B2" w:rsidRPr="00F66309" w:rsidRDefault="00AA09B2" w:rsidP="00AA09B2">
            <w:pPr>
              <w:spacing w:after="0" w:line="240" w:lineRule="auto"/>
              <w:jc w:val="center"/>
              <w:rPr>
                <w:rFonts w:ascii="Times New Roman" w:eastAsia="Times New Roman" w:hAnsi="Times New Roman"/>
                <w:b/>
                <w:bCs/>
                <w:color w:val="000000"/>
                <w:sz w:val="16"/>
                <w:szCs w:val="16"/>
                <w:lang w:eastAsia="ru-RU"/>
              </w:rPr>
            </w:pPr>
          </w:p>
        </w:tc>
      </w:tr>
      <w:tr w:rsidR="00754C2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12.1</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водопроводных сетей н.п. Заря</w:t>
            </w:r>
          </w:p>
        </w:tc>
        <w:tc>
          <w:tcPr>
            <w:tcW w:w="222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2023</w:t>
            </w:r>
          </w:p>
        </w:tc>
        <w:tc>
          <w:tcPr>
            <w:tcW w:w="2562" w:type="dxa"/>
            <w:vMerge w:val="restart"/>
            <w:tcBorders>
              <w:top w:val="single" w:sz="4" w:space="0" w:color="auto"/>
              <w:left w:val="nil"/>
              <w:right w:val="single" w:sz="4" w:space="0" w:color="auto"/>
            </w:tcBorders>
            <w:shd w:val="clear" w:color="auto" w:fill="auto"/>
          </w:tcPr>
          <w:p w:rsidR="00754C2C" w:rsidRPr="00F66309" w:rsidRDefault="00754C2C" w:rsidP="00754C2C">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val="restart"/>
            <w:tcBorders>
              <w:top w:val="single" w:sz="4" w:space="0" w:color="auto"/>
              <w:left w:val="nil"/>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p>
        </w:tc>
      </w:tr>
      <w:tr w:rsidR="00754C2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12.2</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водопроводных сетей н.п. Новое Узеево</w:t>
            </w:r>
          </w:p>
        </w:tc>
        <w:tc>
          <w:tcPr>
            <w:tcW w:w="222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2022</w:t>
            </w:r>
          </w:p>
        </w:tc>
        <w:tc>
          <w:tcPr>
            <w:tcW w:w="2562" w:type="dxa"/>
            <w:vMerge/>
            <w:tcBorders>
              <w:left w:val="nil"/>
              <w:right w:val="single" w:sz="4" w:space="0" w:color="auto"/>
            </w:tcBorders>
            <w:shd w:val="clear" w:color="auto" w:fill="auto"/>
          </w:tcPr>
          <w:p w:rsidR="00754C2C" w:rsidRPr="00F66309" w:rsidRDefault="00754C2C" w:rsidP="00754C2C">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p>
        </w:tc>
      </w:tr>
      <w:tr w:rsidR="00754C2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12.3</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водопроводных сетей н.п. Сосновка</w:t>
            </w:r>
          </w:p>
        </w:tc>
        <w:tc>
          <w:tcPr>
            <w:tcW w:w="222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vMerge/>
            <w:tcBorders>
              <w:left w:val="nil"/>
              <w:right w:val="single" w:sz="4" w:space="0" w:color="auto"/>
            </w:tcBorders>
            <w:shd w:val="clear" w:color="auto" w:fill="auto"/>
          </w:tcPr>
          <w:p w:rsidR="00754C2C" w:rsidRPr="00F66309" w:rsidRDefault="00754C2C" w:rsidP="00754C2C">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p>
        </w:tc>
      </w:tr>
      <w:tr w:rsidR="00754C2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12.4</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водопроводных сетей н.п. Тарханка</w:t>
            </w:r>
          </w:p>
        </w:tc>
        <w:tc>
          <w:tcPr>
            <w:tcW w:w="222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2024</w:t>
            </w:r>
          </w:p>
        </w:tc>
        <w:tc>
          <w:tcPr>
            <w:tcW w:w="2562" w:type="dxa"/>
            <w:vMerge/>
            <w:tcBorders>
              <w:left w:val="nil"/>
              <w:right w:val="single" w:sz="4" w:space="0" w:color="auto"/>
            </w:tcBorders>
            <w:shd w:val="clear" w:color="auto" w:fill="auto"/>
          </w:tcPr>
          <w:p w:rsidR="00754C2C" w:rsidRPr="00F66309" w:rsidRDefault="00754C2C" w:rsidP="00754C2C">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p>
        </w:tc>
      </w:tr>
      <w:tr w:rsidR="00754C2C"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12.5</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Строительство водопроводных сетей н.п. Федоровка</w:t>
            </w:r>
          </w:p>
        </w:tc>
        <w:tc>
          <w:tcPr>
            <w:tcW w:w="2225"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2025</w:t>
            </w:r>
          </w:p>
        </w:tc>
        <w:tc>
          <w:tcPr>
            <w:tcW w:w="2562" w:type="dxa"/>
            <w:vMerge/>
            <w:tcBorders>
              <w:left w:val="nil"/>
              <w:bottom w:val="single" w:sz="4" w:space="0" w:color="auto"/>
              <w:right w:val="single" w:sz="4" w:space="0" w:color="auto"/>
            </w:tcBorders>
            <w:shd w:val="clear" w:color="auto" w:fill="auto"/>
          </w:tcPr>
          <w:p w:rsidR="00754C2C" w:rsidRPr="00F66309" w:rsidRDefault="00754C2C" w:rsidP="00754C2C">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Pr="00F66309" w:rsidRDefault="00754C2C" w:rsidP="00754C2C">
            <w:pPr>
              <w:jc w:val="center"/>
              <w:rPr>
                <w:sz w:val="16"/>
                <w:szCs w:val="16"/>
              </w:rPr>
            </w:pPr>
            <w:r w:rsidRPr="00F66309">
              <w:rPr>
                <w:rFonts w:ascii="Times New Roman" w:eastAsia="Times New Roman" w:hAnsi="Times New Roman"/>
                <w:bCs/>
                <w:color w:val="000000"/>
                <w:sz w:val="16"/>
                <w:szCs w:val="16"/>
                <w:lang w:eastAsia="ru-RU"/>
              </w:rPr>
              <w:t>Запланировано</w:t>
            </w:r>
          </w:p>
        </w:tc>
        <w:tc>
          <w:tcPr>
            <w:tcW w:w="1134" w:type="dxa"/>
            <w:vMerge/>
            <w:tcBorders>
              <w:left w:val="nil"/>
              <w:bottom w:val="single" w:sz="4" w:space="0" w:color="auto"/>
              <w:right w:val="single" w:sz="4" w:space="0" w:color="auto"/>
            </w:tcBorders>
            <w:shd w:val="clear" w:color="auto" w:fill="auto"/>
          </w:tcPr>
          <w:p w:rsidR="00754C2C" w:rsidRPr="00F66309" w:rsidRDefault="00754C2C" w:rsidP="00754C2C">
            <w:pPr>
              <w:spacing w:after="0" w:line="240" w:lineRule="auto"/>
              <w:jc w:val="center"/>
              <w:rPr>
                <w:rFonts w:ascii="Times New Roman" w:eastAsia="Times New Roman" w:hAnsi="Times New Roman"/>
                <w:bCs/>
                <w:color w:val="000000"/>
                <w:sz w:val="16"/>
                <w:szCs w:val="16"/>
                <w:lang w:eastAsia="ru-RU"/>
              </w:rPr>
            </w:pPr>
          </w:p>
        </w:tc>
      </w:tr>
      <w:tr w:rsidR="001814AF"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w:t>
            </w:r>
          </w:p>
        </w:tc>
        <w:tc>
          <w:tcPr>
            <w:tcW w:w="14175" w:type="dxa"/>
            <w:gridSpan w:val="6"/>
            <w:tcBorders>
              <w:top w:val="single" w:sz="4" w:space="0" w:color="auto"/>
              <w:left w:val="nil"/>
              <w:bottom w:val="single" w:sz="4" w:space="0" w:color="auto"/>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
                <w:bCs/>
                <w:color w:val="000000"/>
                <w:sz w:val="16"/>
                <w:szCs w:val="16"/>
                <w:lang w:eastAsia="ru-RU"/>
              </w:rPr>
            </w:pPr>
          </w:p>
        </w:tc>
      </w:tr>
      <w:tr w:rsidR="001814AF"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13.1</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F66309"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Газоснабжение негазифицированных населенных пунктов н.п. Сосновка</w:t>
            </w:r>
          </w:p>
        </w:tc>
        <w:tc>
          <w:tcPr>
            <w:tcW w:w="2225" w:type="dxa"/>
            <w:tcBorders>
              <w:top w:val="single" w:sz="4" w:space="0" w:color="auto"/>
              <w:left w:val="nil"/>
              <w:bottom w:val="single" w:sz="4" w:space="0" w:color="auto"/>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w:t>
            </w:r>
          </w:p>
        </w:tc>
        <w:tc>
          <w:tcPr>
            <w:tcW w:w="2562" w:type="dxa"/>
            <w:vMerge w:val="restart"/>
            <w:tcBorders>
              <w:top w:val="single" w:sz="4" w:space="0" w:color="auto"/>
              <w:left w:val="nil"/>
              <w:right w:val="single" w:sz="4" w:space="0" w:color="auto"/>
            </w:tcBorders>
            <w:shd w:val="clear" w:color="auto" w:fill="auto"/>
          </w:tcPr>
          <w:p w:rsidR="001814AF" w:rsidRPr="00F66309" w:rsidRDefault="001814AF"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814AF" w:rsidRPr="00F66309" w:rsidRDefault="008F0A74" w:rsidP="007431E6">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2017-</w:t>
            </w:r>
            <w:r w:rsidR="004151F7" w:rsidRPr="00F66309">
              <w:rPr>
                <w:rFonts w:ascii="Times New Roman" w:hAnsi="Times New Roman"/>
                <w:sz w:val="16"/>
                <w:szCs w:val="16"/>
              </w:rPr>
              <w:t xml:space="preserve"> 201</w:t>
            </w:r>
            <w:r w:rsidR="007431E6" w:rsidRPr="00F66309">
              <w:rPr>
                <w:rFonts w:ascii="Times New Roman" w:hAnsi="Times New Roman"/>
                <w:sz w:val="16"/>
                <w:szCs w:val="16"/>
              </w:rPr>
              <w:t>8</w:t>
            </w:r>
            <w:r w:rsidR="004151F7" w:rsidRPr="00F66309">
              <w:rPr>
                <w:rFonts w:ascii="Times New Roman" w:hAnsi="Times New Roman"/>
                <w:sz w:val="16"/>
                <w:szCs w:val="16"/>
              </w:rPr>
              <w:t>г</w:t>
            </w:r>
          </w:p>
        </w:tc>
        <w:tc>
          <w:tcPr>
            <w:tcW w:w="1134" w:type="dxa"/>
            <w:vMerge w:val="restart"/>
            <w:tcBorders>
              <w:top w:val="single" w:sz="4" w:space="0" w:color="auto"/>
              <w:left w:val="nil"/>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p>
        </w:tc>
      </w:tr>
      <w:tr w:rsidR="001814AF"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13.2</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F66309"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Газоснабжение негазифицированных населенных пунктов н.п. Лесозавод</w:t>
            </w:r>
          </w:p>
        </w:tc>
        <w:tc>
          <w:tcPr>
            <w:tcW w:w="2225" w:type="dxa"/>
            <w:tcBorders>
              <w:top w:val="single" w:sz="4" w:space="0" w:color="auto"/>
              <w:left w:val="nil"/>
              <w:bottom w:val="single" w:sz="4" w:space="0" w:color="auto"/>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vMerge/>
            <w:tcBorders>
              <w:left w:val="nil"/>
              <w:right w:val="single" w:sz="4" w:space="0" w:color="auto"/>
            </w:tcBorders>
            <w:shd w:val="clear" w:color="auto" w:fill="auto"/>
          </w:tcPr>
          <w:p w:rsidR="001814AF" w:rsidRPr="00F66309" w:rsidRDefault="001814AF"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814AF" w:rsidRPr="00F66309" w:rsidRDefault="008F0A74" w:rsidP="007431E6">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2017- 2018г</w:t>
            </w:r>
          </w:p>
        </w:tc>
        <w:tc>
          <w:tcPr>
            <w:tcW w:w="1134" w:type="dxa"/>
            <w:vMerge/>
            <w:tcBorders>
              <w:left w:val="nil"/>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p>
        </w:tc>
      </w:tr>
      <w:tr w:rsidR="001814AF"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13.3</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F66309"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Газоснабжение новых улиц пгт Аксубаево: Самаренкина, Гусева, Хамадеева, Казакова, Березовская</w:t>
            </w:r>
          </w:p>
        </w:tc>
        <w:tc>
          <w:tcPr>
            <w:tcW w:w="2225" w:type="dxa"/>
            <w:tcBorders>
              <w:top w:val="single" w:sz="4" w:space="0" w:color="auto"/>
              <w:left w:val="nil"/>
              <w:bottom w:val="single" w:sz="4" w:space="0" w:color="auto"/>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2016-2019</w:t>
            </w:r>
          </w:p>
        </w:tc>
        <w:tc>
          <w:tcPr>
            <w:tcW w:w="2562" w:type="dxa"/>
            <w:vMerge/>
            <w:tcBorders>
              <w:left w:val="nil"/>
              <w:bottom w:val="single" w:sz="4" w:space="0" w:color="auto"/>
              <w:right w:val="single" w:sz="4" w:space="0" w:color="auto"/>
            </w:tcBorders>
            <w:shd w:val="clear" w:color="auto" w:fill="auto"/>
          </w:tcPr>
          <w:p w:rsidR="001814AF" w:rsidRPr="00F66309" w:rsidRDefault="001814AF"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814AF" w:rsidRPr="00F66309" w:rsidRDefault="008F0A74" w:rsidP="008F0A74">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Ул. Казакова Выполнено</w:t>
            </w:r>
            <w:r w:rsidR="007431E6" w:rsidRPr="00F66309">
              <w:rPr>
                <w:rFonts w:ascii="Times New Roman" w:hAnsi="Times New Roman"/>
                <w:sz w:val="16"/>
                <w:szCs w:val="16"/>
              </w:rPr>
              <w:t xml:space="preserve"> 201</w:t>
            </w:r>
            <w:r w:rsidRPr="00F66309">
              <w:rPr>
                <w:rFonts w:ascii="Times New Roman" w:hAnsi="Times New Roman"/>
                <w:sz w:val="16"/>
                <w:szCs w:val="16"/>
              </w:rPr>
              <w:t>6</w:t>
            </w:r>
            <w:r w:rsidR="004151F7" w:rsidRPr="00F66309">
              <w:rPr>
                <w:rFonts w:ascii="Times New Roman" w:hAnsi="Times New Roman"/>
                <w:sz w:val="16"/>
                <w:szCs w:val="16"/>
              </w:rPr>
              <w:t>г</w:t>
            </w:r>
            <w:r w:rsidRPr="00F66309">
              <w:rPr>
                <w:rFonts w:ascii="Times New Roman" w:hAnsi="Times New Roman"/>
                <w:sz w:val="16"/>
                <w:szCs w:val="16"/>
              </w:rPr>
              <w:t xml:space="preserve">, </w:t>
            </w:r>
            <w:r w:rsidRPr="00F66309">
              <w:rPr>
                <w:rFonts w:ascii="Times New Roman" w:eastAsia="Times New Roman" w:hAnsi="Times New Roman"/>
                <w:sz w:val="16"/>
                <w:szCs w:val="16"/>
                <w:lang w:eastAsia="ru-RU"/>
              </w:rPr>
              <w:t>Самаренкина, Гусева, Хамадеева выполнено 2017-2018гг</w:t>
            </w:r>
            <w:r w:rsidRPr="00F66309">
              <w:rPr>
                <w:rFonts w:ascii="Times New Roman" w:hAnsi="Times New Roman"/>
                <w:sz w:val="16"/>
                <w:szCs w:val="16"/>
              </w:rPr>
              <w:t xml:space="preserve"> </w:t>
            </w:r>
          </w:p>
        </w:tc>
        <w:tc>
          <w:tcPr>
            <w:tcW w:w="1134" w:type="dxa"/>
            <w:vMerge/>
            <w:tcBorders>
              <w:left w:val="nil"/>
              <w:bottom w:val="single" w:sz="4" w:space="0" w:color="auto"/>
              <w:right w:val="single" w:sz="4" w:space="0" w:color="auto"/>
            </w:tcBorders>
            <w:shd w:val="clear" w:color="auto" w:fill="auto"/>
          </w:tcPr>
          <w:p w:rsidR="001814AF" w:rsidRPr="00F66309" w:rsidRDefault="001814AF" w:rsidP="00AA09B2">
            <w:pPr>
              <w:spacing w:after="0" w:line="240" w:lineRule="auto"/>
              <w:jc w:val="center"/>
              <w:rPr>
                <w:rFonts w:ascii="Times New Roman" w:eastAsia="Times New Roman" w:hAnsi="Times New Roman"/>
                <w:bCs/>
                <w:color w:val="000000"/>
                <w:sz w:val="16"/>
                <w:szCs w:val="16"/>
                <w:lang w:eastAsia="ru-RU"/>
              </w:rPr>
            </w:pPr>
          </w:p>
        </w:tc>
      </w:tr>
      <w:tr w:rsidR="00F343E9"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343E9" w:rsidRPr="00F66309" w:rsidRDefault="00F343E9"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b/>
                <w:bCs/>
                <w:sz w:val="16"/>
                <w:szCs w:val="16"/>
                <w:lang w:eastAsia="ru-RU"/>
              </w:rPr>
              <w:t>Программа по строительству газопроводов через Газпром (переходный с 2019г.)</w:t>
            </w:r>
          </w:p>
        </w:tc>
        <w:tc>
          <w:tcPr>
            <w:tcW w:w="2225" w:type="dxa"/>
            <w:tcBorders>
              <w:top w:val="single" w:sz="4" w:space="0" w:color="auto"/>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rPr>
            </w:pPr>
          </w:p>
        </w:tc>
        <w:tc>
          <w:tcPr>
            <w:tcW w:w="2562" w:type="dxa"/>
            <w:tcBorders>
              <w:left w:val="nil"/>
              <w:bottom w:val="single" w:sz="4" w:space="0" w:color="auto"/>
              <w:right w:val="single" w:sz="4" w:space="0" w:color="auto"/>
            </w:tcBorders>
            <w:shd w:val="clear" w:color="auto" w:fill="auto"/>
          </w:tcPr>
          <w:p w:rsidR="00F343E9" w:rsidRPr="00F66309" w:rsidRDefault="00F343E9"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343E9" w:rsidRPr="00F66309" w:rsidRDefault="00F343E9" w:rsidP="008F0A74">
            <w:pPr>
              <w:spacing w:after="0" w:line="240" w:lineRule="auto"/>
              <w:jc w:val="center"/>
              <w:rPr>
                <w:rFonts w:ascii="Times New Roman" w:hAnsi="Times New Roman"/>
                <w:sz w:val="16"/>
                <w:szCs w:val="16"/>
              </w:rPr>
            </w:pPr>
          </w:p>
        </w:tc>
        <w:tc>
          <w:tcPr>
            <w:tcW w:w="1134" w:type="dxa"/>
            <w:tcBorders>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p>
        </w:tc>
      </w:tr>
      <w:tr w:rsidR="00F343E9"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13.4</w:t>
            </w:r>
          </w:p>
        </w:tc>
        <w:tc>
          <w:tcPr>
            <w:tcW w:w="4558" w:type="dxa"/>
            <w:gridSpan w:val="2"/>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"Ответвление от газопровода низкого давления Д219 мм к ул.Самаренкина, Гусева, Хамадеева в пгт Аксубаево Аксубаевского района РТ" ГНД: Д 160, 110, 63, L=3,6 км; ГРПБ -1 шт.</w:t>
            </w:r>
          </w:p>
        </w:tc>
        <w:tc>
          <w:tcPr>
            <w:tcW w:w="2225" w:type="dxa"/>
            <w:tcBorders>
              <w:top w:val="single" w:sz="4" w:space="0" w:color="auto"/>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left w:val="nil"/>
              <w:bottom w:val="single" w:sz="4" w:space="0" w:color="auto"/>
              <w:right w:val="single" w:sz="4" w:space="0" w:color="auto"/>
            </w:tcBorders>
            <w:shd w:val="clear" w:color="auto" w:fill="auto"/>
          </w:tcPr>
          <w:p w:rsidR="00F343E9" w:rsidRPr="00F66309" w:rsidRDefault="00F343E9">
            <w:pPr>
              <w:rPr>
                <w:sz w:val="16"/>
                <w:szCs w:val="16"/>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343E9" w:rsidRPr="00F66309" w:rsidRDefault="00F343E9" w:rsidP="008F0A74">
            <w:pPr>
              <w:spacing w:after="0" w:line="240" w:lineRule="auto"/>
              <w:jc w:val="center"/>
              <w:rPr>
                <w:rFonts w:ascii="Times New Roman" w:hAnsi="Times New Roman"/>
                <w:sz w:val="16"/>
                <w:szCs w:val="16"/>
              </w:rPr>
            </w:pPr>
            <w:r w:rsidRPr="00F66309">
              <w:rPr>
                <w:rFonts w:ascii="Times New Roman" w:hAnsi="Times New Roman"/>
                <w:sz w:val="16"/>
                <w:szCs w:val="16"/>
              </w:rPr>
              <w:t>Выполнено в 2020 г</w:t>
            </w:r>
          </w:p>
        </w:tc>
        <w:tc>
          <w:tcPr>
            <w:tcW w:w="1134" w:type="dxa"/>
            <w:tcBorders>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p>
        </w:tc>
      </w:tr>
      <w:tr w:rsidR="00F343E9"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13.5</w:t>
            </w:r>
          </w:p>
        </w:tc>
        <w:tc>
          <w:tcPr>
            <w:tcW w:w="4558" w:type="dxa"/>
            <w:gridSpan w:val="2"/>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"Ответвление от газопровода высокого давления Д 110 мм к п.Аксубаевского лесозавода Аксубаевского района РТ" ГВД: Д110, L=2,5км; ГНД: Д63, L=0,54КМ; ГРПШ-1 шт.</w:t>
            </w:r>
          </w:p>
        </w:tc>
        <w:tc>
          <w:tcPr>
            <w:tcW w:w="2225" w:type="dxa"/>
            <w:tcBorders>
              <w:top w:val="single" w:sz="4" w:space="0" w:color="auto"/>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left w:val="nil"/>
              <w:bottom w:val="single" w:sz="4" w:space="0" w:color="auto"/>
              <w:right w:val="single" w:sz="4" w:space="0" w:color="auto"/>
            </w:tcBorders>
            <w:shd w:val="clear" w:color="auto" w:fill="auto"/>
          </w:tcPr>
          <w:p w:rsidR="00F343E9" w:rsidRPr="00F66309" w:rsidRDefault="00F343E9">
            <w:pPr>
              <w:rPr>
                <w:sz w:val="16"/>
                <w:szCs w:val="16"/>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343E9" w:rsidRPr="00F66309" w:rsidRDefault="00F343E9" w:rsidP="00F343E9">
            <w:pPr>
              <w:jc w:val="center"/>
              <w:rPr>
                <w:sz w:val="16"/>
                <w:szCs w:val="16"/>
              </w:rPr>
            </w:pPr>
            <w:r w:rsidRPr="00F66309">
              <w:rPr>
                <w:rFonts w:ascii="Times New Roman" w:hAnsi="Times New Roman"/>
                <w:sz w:val="16"/>
                <w:szCs w:val="16"/>
              </w:rPr>
              <w:t>Выполнено в 2020 г</w:t>
            </w:r>
          </w:p>
        </w:tc>
        <w:tc>
          <w:tcPr>
            <w:tcW w:w="1134" w:type="dxa"/>
            <w:tcBorders>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p>
        </w:tc>
      </w:tr>
      <w:tr w:rsidR="00F343E9"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13.6</w:t>
            </w:r>
          </w:p>
        </w:tc>
        <w:tc>
          <w:tcPr>
            <w:tcW w:w="4558" w:type="dxa"/>
            <w:gridSpan w:val="2"/>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"Ответвление газопровода к ул.Ягудина в пгт Аксубаево Аксубаевского района РТ" ГВД: Д57, L=0,01 км; ГНД: Д110, L=1,1  км; Д160, L=0,7 км; ГРПШ - 1 шт.</w:t>
            </w:r>
          </w:p>
        </w:tc>
        <w:tc>
          <w:tcPr>
            <w:tcW w:w="2225" w:type="dxa"/>
            <w:tcBorders>
              <w:top w:val="single" w:sz="4" w:space="0" w:color="auto"/>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left w:val="nil"/>
              <w:bottom w:val="single" w:sz="4" w:space="0" w:color="auto"/>
              <w:right w:val="single" w:sz="4" w:space="0" w:color="auto"/>
            </w:tcBorders>
            <w:shd w:val="clear" w:color="auto" w:fill="auto"/>
          </w:tcPr>
          <w:p w:rsidR="00F343E9" w:rsidRPr="00F66309" w:rsidRDefault="00F343E9">
            <w:pPr>
              <w:rPr>
                <w:sz w:val="16"/>
                <w:szCs w:val="16"/>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343E9" w:rsidRPr="00F66309" w:rsidRDefault="00F343E9" w:rsidP="00F343E9">
            <w:pPr>
              <w:jc w:val="center"/>
              <w:rPr>
                <w:sz w:val="16"/>
                <w:szCs w:val="16"/>
              </w:rPr>
            </w:pPr>
            <w:r w:rsidRPr="00F66309">
              <w:rPr>
                <w:rFonts w:ascii="Times New Roman" w:hAnsi="Times New Roman"/>
                <w:sz w:val="16"/>
                <w:szCs w:val="16"/>
              </w:rPr>
              <w:t>Выполнено в 2020 г</w:t>
            </w:r>
          </w:p>
        </w:tc>
        <w:tc>
          <w:tcPr>
            <w:tcW w:w="1134" w:type="dxa"/>
            <w:tcBorders>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p>
        </w:tc>
      </w:tr>
      <w:tr w:rsidR="00F343E9"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13.7</w:t>
            </w:r>
          </w:p>
        </w:tc>
        <w:tc>
          <w:tcPr>
            <w:tcW w:w="4558" w:type="dxa"/>
            <w:gridSpan w:val="2"/>
            <w:tcBorders>
              <w:top w:val="single" w:sz="4" w:space="0" w:color="auto"/>
              <w:left w:val="nil"/>
              <w:bottom w:val="single" w:sz="4" w:space="0" w:color="auto"/>
              <w:right w:val="single" w:sz="4" w:space="0" w:color="auto"/>
            </w:tcBorders>
            <w:shd w:val="clear" w:color="auto" w:fill="auto"/>
          </w:tcPr>
          <w:p w:rsidR="00F343E9" w:rsidRPr="00F66309" w:rsidRDefault="00F343E9"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"Ответвление газопровода к ул.Р.Беляева, Строителей, Толстого, Самаренкина в пгт Аксубаево РТ" ГНД: Д 110, L=1,2 км; Д63, L=0,37 км</w:t>
            </w:r>
          </w:p>
        </w:tc>
        <w:tc>
          <w:tcPr>
            <w:tcW w:w="2225" w:type="dxa"/>
            <w:tcBorders>
              <w:top w:val="single" w:sz="4" w:space="0" w:color="auto"/>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left w:val="nil"/>
              <w:bottom w:val="single" w:sz="4" w:space="0" w:color="auto"/>
              <w:right w:val="single" w:sz="4" w:space="0" w:color="auto"/>
            </w:tcBorders>
            <w:shd w:val="clear" w:color="auto" w:fill="auto"/>
          </w:tcPr>
          <w:p w:rsidR="00F343E9" w:rsidRPr="00F66309" w:rsidRDefault="00F343E9">
            <w:pPr>
              <w:rPr>
                <w:sz w:val="16"/>
                <w:szCs w:val="16"/>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343E9" w:rsidRPr="00F66309" w:rsidRDefault="00F343E9" w:rsidP="008F0A74">
            <w:pPr>
              <w:spacing w:after="0" w:line="240" w:lineRule="auto"/>
              <w:jc w:val="center"/>
              <w:rPr>
                <w:rFonts w:ascii="Times New Roman" w:hAnsi="Times New Roman"/>
                <w:sz w:val="16"/>
                <w:szCs w:val="16"/>
              </w:rPr>
            </w:pPr>
            <w:r w:rsidRPr="00F66309">
              <w:rPr>
                <w:rFonts w:ascii="Times New Roman" w:hAnsi="Times New Roman"/>
                <w:sz w:val="16"/>
                <w:szCs w:val="16"/>
              </w:rPr>
              <w:t>Выполнено в 2020 г</w:t>
            </w:r>
          </w:p>
        </w:tc>
        <w:tc>
          <w:tcPr>
            <w:tcW w:w="1134" w:type="dxa"/>
            <w:tcBorders>
              <w:left w:val="nil"/>
              <w:bottom w:val="single" w:sz="4" w:space="0" w:color="auto"/>
              <w:right w:val="single" w:sz="4" w:space="0" w:color="auto"/>
            </w:tcBorders>
            <w:shd w:val="clear" w:color="auto" w:fill="auto"/>
          </w:tcPr>
          <w:p w:rsidR="00F343E9" w:rsidRPr="00F66309" w:rsidRDefault="00F343E9" w:rsidP="00AA09B2">
            <w:pPr>
              <w:spacing w:after="0" w:line="240" w:lineRule="auto"/>
              <w:jc w:val="center"/>
              <w:rPr>
                <w:rFonts w:ascii="Times New Roman" w:eastAsia="Times New Roman" w:hAnsi="Times New Roman"/>
                <w:bCs/>
                <w:color w:val="000000"/>
                <w:sz w:val="16"/>
                <w:szCs w:val="16"/>
                <w:lang w:eastAsia="ru-RU"/>
              </w:rPr>
            </w:pPr>
          </w:p>
        </w:tc>
      </w:tr>
      <w:tr w:rsidR="008B5037"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B5037" w:rsidRPr="00F66309" w:rsidRDefault="008B5037"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w:t>
            </w:r>
          </w:p>
        </w:tc>
        <w:tc>
          <w:tcPr>
            <w:tcW w:w="14175" w:type="dxa"/>
            <w:gridSpan w:val="6"/>
            <w:tcBorders>
              <w:top w:val="single" w:sz="4" w:space="0" w:color="auto"/>
              <w:left w:val="nil"/>
              <w:bottom w:val="single" w:sz="4" w:space="0" w:color="auto"/>
              <w:right w:val="single" w:sz="4" w:space="0" w:color="auto"/>
            </w:tcBorders>
            <w:shd w:val="clear" w:color="auto" w:fill="auto"/>
          </w:tcPr>
          <w:p w:rsidR="008B5037" w:rsidRPr="00F66309" w:rsidRDefault="008B5037" w:rsidP="00AA09B2">
            <w:pPr>
              <w:spacing w:after="0" w:line="240" w:lineRule="auto"/>
              <w:jc w:val="center"/>
              <w:rPr>
                <w:rFonts w:ascii="Times New Roman" w:eastAsia="Times New Roman" w:hAnsi="Times New Roman"/>
                <w:b/>
                <w:bCs/>
                <w:color w:val="000000"/>
                <w:sz w:val="16"/>
                <w:szCs w:val="16"/>
                <w:lang w:eastAsia="ru-RU"/>
              </w:rPr>
            </w:pPr>
          </w:p>
        </w:tc>
      </w:tr>
      <w:tr w:rsidR="00BD6C56"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F66309" w:rsidRDefault="00BD6C56"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14.1</w:t>
            </w:r>
          </w:p>
        </w:tc>
        <w:tc>
          <w:tcPr>
            <w:tcW w:w="4558" w:type="dxa"/>
            <w:gridSpan w:val="2"/>
            <w:tcBorders>
              <w:top w:val="single" w:sz="4" w:space="0" w:color="auto"/>
              <w:left w:val="nil"/>
              <w:bottom w:val="single" w:sz="4" w:space="0" w:color="auto"/>
              <w:right w:val="single" w:sz="4" w:space="0" w:color="auto"/>
            </w:tcBorders>
            <w:shd w:val="clear" w:color="auto" w:fill="auto"/>
          </w:tcPr>
          <w:p w:rsidR="00BD6C56" w:rsidRPr="00F66309" w:rsidRDefault="00BD6C56"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Восстановление освещения с. Савруши, д. Ниж. Савруши, п. Малый Акташ, д. Старое Ильдеряково, д. Новое Ильдеряково, д. Тарханка, Иляшкино, Новые Киязлы, Кзыл-Тау, Малое Сунчелеево, Пономарека</w:t>
            </w:r>
          </w:p>
        </w:tc>
        <w:tc>
          <w:tcPr>
            <w:tcW w:w="2225" w:type="dxa"/>
            <w:tcBorders>
              <w:top w:val="single" w:sz="4" w:space="0" w:color="auto"/>
              <w:left w:val="nil"/>
              <w:bottom w:val="single" w:sz="4" w:space="0" w:color="auto"/>
              <w:right w:val="single" w:sz="4" w:space="0" w:color="auto"/>
            </w:tcBorders>
            <w:shd w:val="clear" w:color="auto" w:fill="auto"/>
          </w:tcPr>
          <w:p w:rsidR="00BD6C56" w:rsidRPr="00F66309" w:rsidRDefault="00BD6C56"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w:t>
            </w:r>
          </w:p>
        </w:tc>
        <w:tc>
          <w:tcPr>
            <w:tcW w:w="2562" w:type="dxa"/>
            <w:vMerge w:val="restart"/>
            <w:tcBorders>
              <w:top w:val="single" w:sz="4" w:space="0" w:color="auto"/>
              <w:left w:val="nil"/>
              <w:right w:val="single" w:sz="4" w:space="0" w:color="auto"/>
            </w:tcBorders>
            <w:shd w:val="clear" w:color="auto" w:fill="auto"/>
          </w:tcPr>
          <w:p w:rsidR="00BD6C56" w:rsidRPr="00F66309" w:rsidRDefault="00BD6C56"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D6C56" w:rsidRPr="00F66309" w:rsidRDefault="00E17F13"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Исполнено</w:t>
            </w:r>
          </w:p>
        </w:tc>
        <w:tc>
          <w:tcPr>
            <w:tcW w:w="1134" w:type="dxa"/>
            <w:vMerge w:val="restart"/>
            <w:tcBorders>
              <w:top w:val="single" w:sz="4" w:space="0" w:color="auto"/>
              <w:left w:val="nil"/>
              <w:right w:val="single" w:sz="4" w:space="0" w:color="auto"/>
            </w:tcBorders>
            <w:shd w:val="clear" w:color="auto" w:fill="auto"/>
          </w:tcPr>
          <w:p w:rsidR="00BD6C56" w:rsidRPr="00F66309" w:rsidRDefault="00BD6C56"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14.2</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 xml:space="preserve">Восстановление освещения п. Сосновка, с. Савгачево, с. Урмандеево, п. Медянка, д. Батыр, с. Новое Мокшино, д. Новая Баланда, д. Старый Тат. Адам,  </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97058A">
            <w:pPr>
              <w:rPr>
                <w:sz w:val="16"/>
                <w:szCs w:val="16"/>
              </w:rPr>
            </w:pPr>
            <w:r w:rsidRPr="00F66309">
              <w:rPr>
                <w:rFonts w:ascii="Times New Roman" w:hAnsi="Times New Roman"/>
                <w:sz w:val="16"/>
                <w:szCs w:val="16"/>
              </w:rPr>
              <w:t>Включен в программу 2018г</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14.3</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Восстановление освещения с. Новое Тимошкино, с. Ст. Тимошкино, Садыковка, Нургалиевка, Владимировка, Октябрь, Культура, Котловка, Интернационал, Нов. Александровка, Верхняя Баланда, Индустриальный, с. Ст. Киреметь, Алексеевка, Сергеевка, Федоровка, Нижняя Тат. Майна</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2019</w:t>
            </w:r>
          </w:p>
        </w:tc>
        <w:tc>
          <w:tcPr>
            <w:tcW w:w="2562" w:type="dxa"/>
            <w:vMerge/>
            <w:tcBorders>
              <w:left w:val="nil"/>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97058A">
            <w:pPr>
              <w:rPr>
                <w:sz w:val="16"/>
                <w:szCs w:val="16"/>
              </w:rPr>
            </w:pPr>
            <w:r w:rsidRPr="00F66309">
              <w:rPr>
                <w:rFonts w:ascii="Times New Roman" w:hAnsi="Times New Roman"/>
                <w:sz w:val="16"/>
                <w:szCs w:val="16"/>
              </w:rPr>
              <w:t>Включен в программу 2019г</w:t>
            </w:r>
          </w:p>
        </w:tc>
        <w:tc>
          <w:tcPr>
            <w:tcW w:w="1134" w:type="dxa"/>
            <w:vMerge/>
            <w:tcBorders>
              <w:left w:val="nil"/>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97058A"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14.4</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F66309"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Восстановление освещения д.Новое Аксубаево, п. Федоровский, Малое Аксубаево, Азат, с. Кривоозерки, п. Мюд, Ахматка, Пионер, Новая Киреметь, Ст. Чув. Адам,Новый Чув. Адам, Сосновка, Нов. Тат. Адам</w:t>
            </w:r>
          </w:p>
        </w:tc>
        <w:tc>
          <w:tcPr>
            <w:tcW w:w="2225" w:type="dxa"/>
            <w:tcBorders>
              <w:top w:val="single" w:sz="4" w:space="0" w:color="auto"/>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vMerge/>
            <w:tcBorders>
              <w:left w:val="nil"/>
              <w:bottom w:val="single" w:sz="4" w:space="0" w:color="auto"/>
              <w:right w:val="single" w:sz="4" w:space="0" w:color="auto"/>
            </w:tcBorders>
            <w:shd w:val="clear" w:color="auto" w:fill="auto"/>
          </w:tcPr>
          <w:p w:rsidR="0097058A" w:rsidRPr="00F66309" w:rsidRDefault="0097058A"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F66309" w:rsidRDefault="0097058A" w:rsidP="0097058A">
            <w:pPr>
              <w:rPr>
                <w:sz w:val="16"/>
                <w:szCs w:val="16"/>
              </w:rPr>
            </w:pPr>
            <w:r w:rsidRPr="00F66309">
              <w:rPr>
                <w:rFonts w:ascii="Times New Roman" w:hAnsi="Times New Roman"/>
                <w:sz w:val="16"/>
                <w:szCs w:val="16"/>
              </w:rPr>
              <w:t>Включен в программу 2020г</w:t>
            </w:r>
          </w:p>
        </w:tc>
        <w:tc>
          <w:tcPr>
            <w:tcW w:w="1134" w:type="dxa"/>
            <w:vMerge/>
            <w:tcBorders>
              <w:left w:val="nil"/>
              <w:bottom w:val="single" w:sz="4" w:space="0" w:color="auto"/>
              <w:right w:val="single" w:sz="4" w:space="0" w:color="auto"/>
            </w:tcBorders>
            <w:shd w:val="clear" w:color="auto" w:fill="auto"/>
          </w:tcPr>
          <w:p w:rsidR="0097058A" w:rsidRPr="00F66309" w:rsidRDefault="0097058A" w:rsidP="00AA09B2">
            <w:pPr>
              <w:spacing w:after="0" w:line="240" w:lineRule="auto"/>
              <w:jc w:val="center"/>
              <w:rPr>
                <w:rFonts w:ascii="Times New Roman" w:eastAsia="Times New Roman" w:hAnsi="Times New Roman"/>
                <w:bCs/>
                <w:color w:val="000000"/>
                <w:sz w:val="16"/>
                <w:szCs w:val="16"/>
                <w:lang w:eastAsia="ru-RU"/>
              </w:rPr>
            </w:pPr>
          </w:p>
        </w:tc>
      </w:tr>
      <w:tr w:rsidR="008E517D" w:rsidRPr="00F66309"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E517D" w:rsidRPr="00F66309" w:rsidRDefault="008E517D"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14.5</w:t>
            </w:r>
          </w:p>
        </w:tc>
        <w:tc>
          <w:tcPr>
            <w:tcW w:w="4558" w:type="dxa"/>
            <w:gridSpan w:val="2"/>
            <w:tcBorders>
              <w:top w:val="single" w:sz="4" w:space="0" w:color="auto"/>
              <w:left w:val="nil"/>
              <w:bottom w:val="single" w:sz="4" w:space="0" w:color="auto"/>
              <w:right w:val="single" w:sz="4" w:space="0" w:color="auto"/>
            </w:tcBorders>
            <w:shd w:val="clear" w:color="auto" w:fill="auto"/>
          </w:tcPr>
          <w:p w:rsidR="008E517D" w:rsidRPr="00F66309" w:rsidRDefault="008E517D"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Восстановления уличного освещения ВЛИ-0,4 кВ с. Новое Ибрайкино, ВЛИ-0,4 кВ с. Старый Татарский Адам, ВЛИ-0,4 кВ с. Новый Татарский Адам, ВЛИ-0,4 кВ д. Нижняя Татарская Майна, ВЛИ-0,4 кВ д. Тахтала, ВЛИ-0,4 кВ с.Щербень, д. Алга, д. Тарханка, ВЛИ-0,4 кВ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8E517D" w:rsidRPr="00F66309" w:rsidRDefault="008E517D"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2020</w:t>
            </w:r>
          </w:p>
        </w:tc>
        <w:tc>
          <w:tcPr>
            <w:tcW w:w="2562" w:type="dxa"/>
            <w:tcBorders>
              <w:left w:val="nil"/>
              <w:bottom w:val="single" w:sz="4" w:space="0" w:color="auto"/>
              <w:right w:val="single" w:sz="4" w:space="0" w:color="auto"/>
            </w:tcBorders>
            <w:shd w:val="clear" w:color="auto" w:fill="auto"/>
          </w:tcPr>
          <w:p w:rsidR="008E517D" w:rsidRPr="00F66309" w:rsidRDefault="008E517D" w:rsidP="00AA09B2">
            <w:pPr>
              <w:spacing w:after="0" w:line="240" w:lineRule="auto"/>
              <w:rPr>
                <w:rFonts w:ascii="Times New Roman" w:eastAsia="Times New Roman" w:hAnsi="Times New Roman"/>
                <w:bCs/>
                <w:color w:val="000000"/>
                <w:sz w:val="16"/>
                <w:szCs w:val="16"/>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E517D" w:rsidRPr="00F66309" w:rsidRDefault="008E517D" w:rsidP="00083280">
            <w:pPr>
              <w:spacing w:after="0" w:line="240" w:lineRule="auto"/>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ВЛИ-0,4 кВ с. Щербень</w:t>
            </w:r>
          </w:p>
        </w:tc>
        <w:tc>
          <w:tcPr>
            <w:tcW w:w="1134" w:type="dxa"/>
            <w:tcBorders>
              <w:left w:val="nil"/>
              <w:bottom w:val="single" w:sz="4" w:space="0" w:color="auto"/>
              <w:right w:val="single" w:sz="4" w:space="0" w:color="auto"/>
            </w:tcBorders>
            <w:shd w:val="clear" w:color="auto" w:fill="auto"/>
          </w:tcPr>
          <w:p w:rsidR="008E517D" w:rsidRPr="00F66309" w:rsidRDefault="008E517D" w:rsidP="00AA09B2">
            <w:pPr>
              <w:spacing w:after="0" w:line="240" w:lineRule="auto"/>
              <w:jc w:val="center"/>
              <w:rPr>
                <w:rFonts w:ascii="Times New Roman" w:eastAsia="Times New Roman" w:hAnsi="Times New Roman"/>
                <w:bCs/>
                <w:color w:val="000000"/>
                <w:sz w:val="16"/>
                <w:szCs w:val="16"/>
                <w:lang w:eastAsia="ru-RU"/>
              </w:rPr>
            </w:pPr>
          </w:p>
        </w:tc>
      </w:tr>
      <w:tr w:rsidR="008E517D" w:rsidRPr="00F66309" w:rsidTr="00810984">
        <w:trPr>
          <w:trHeight w:val="630"/>
          <w:tblHeader/>
        </w:trPr>
        <w:tc>
          <w:tcPr>
            <w:tcW w:w="148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517D" w:rsidRPr="00F66309" w:rsidRDefault="008E517D" w:rsidP="000C1B86">
            <w:pPr>
              <w:spacing w:after="0" w:line="240" w:lineRule="auto"/>
              <w:jc w:val="center"/>
              <w:rPr>
                <w:rFonts w:ascii="Times New Roman" w:eastAsia="Times New Roman" w:hAnsi="Times New Roman"/>
                <w:b/>
                <w:bCs/>
                <w:color w:val="000000"/>
                <w:sz w:val="16"/>
                <w:szCs w:val="16"/>
                <w:lang w:eastAsia="ru-RU"/>
              </w:rPr>
            </w:pPr>
          </w:p>
        </w:tc>
      </w:tr>
      <w:tr w:rsidR="008E517D" w:rsidRPr="00F66309" w:rsidTr="00425824">
        <w:trPr>
          <w:trHeight w:val="630"/>
          <w:tblHeader/>
        </w:trPr>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17D" w:rsidRPr="00F66309" w:rsidRDefault="008E517D"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15.1</w:t>
            </w:r>
          </w:p>
        </w:tc>
        <w:tc>
          <w:tcPr>
            <w:tcW w:w="4424" w:type="dxa"/>
            <w:tcBorders>
              <w:top w:val="single" w:sz="4" w:space="0" w:color="auto"/>
              <w:left w:val="nil"/>
              <w:bottom w:val="single" w:sz="4" w:space="0" w:color="auto"/>
              <w:right w:val="single" w:sz="4" w:space="0" w:color="auto"/>
            </w:tcBorders>
            <w:shd w:val="clear" w:color="auto" w:fill="auto"/>
          </w:tcPr>
          <w:p w:rsidR="008E517D" w:rsidRPr="00F66309" w:rsidRDefault="008E517D" w:rsidP="007E1BC2">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Установка 4-х базовых станций сотовой связи оператора ОАО  ТНТ «Летай»</w:t>
            </w:r>
          </w:p>
        </w:tc>
        <w:tc>
          <w:tcPr>
            <w:tcW w:w="2225" w:type="dxa"/>
            <w:tcBorders>
              <w:top w:val="single" w:sz="4" w:space="0" w:color="auto"/>
              <w:left w:val="nil"/>
              <w:bottom w:val="single" w:sz="4" w:space="0" w:color="auto"/>
              <w:right w:val="single" w:sz="4" w:space="0" w:color="auto"/>
            </w:tcBorders>
            <w:shd w:val="clear" w:color="auto" w:fill="auto"/>
          </w:tcPr>
          <w:p w:rsidR="008E517D" w:rsidRPr="00F66309" w:rsidRDefault="008E517D"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tcBorders>
              <w:top w:val="single" w:sz="4" w:space="0" w:color="auto"/>
              <w:left w:val="nil"/>
              <w:bottom w:val="single" w:sz="4" w:space="0" w:color="auto"/>
              <w:right w:val="single" w:sz="4" w:space="0" w:color="auto"/>
            </w:tcBorders>
            <w:shd w:val="clear" w:color="auto" w:fill="auto"/>
          </w:tcPr>
          <w:p w:rsidR="008E517D" w:rsidRPr="00F66309" w:rsidRDefault="008E517D" w:rsidP="000C1B86">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Аксубаевский РУЭС ПАО «Таттелеком»</w:t>
            </w:r>
          </w:p>
        </w:tc>
        <w:tc>
          <w:tcPr>
            <w:tcW w:w="3696" w:type="dxa"/>
            <w:tcBorders>
              <w:top w:val="single" w:sz="4" w:space="0" w:color="auto"/>
              <w:left w:val="nil"/>
              <w:bottom w:val="single" w:sz="4" w:space="0" w:color="auto"/>
              <w:right w:val="single" w:sz="4" w:space="0" w:color="auto"/>
            </w:tcBorders>
            <w:shd w:val="clear" w:color="auto" w:fill="auto"/>
          </w:tcPr>
          <w:p w:rsidR="008E517D" w:rsidRPr="00F66309" w:rsidRDefault="008E517D"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8E517D" w:rsidRPr="00F66309" w:rsidRDefault="008E517D" w:rsidP="000C1B86">
            <w:pPr>
              <w:tabs>
                <w:tab w:val="left" w:pos="345"/>
              </w:tabs>
              <w:spacing w:after="0" w:line="240" w:lineRule="auto"/>
              <w:rPr>
                <w:rFonts w:ascii="Times New Roman" w:eastAsia="Times New Roman" w:hAnsi="Times New Roman"/>
                <w:bCs/>
                <w:color w:val="000000"/>
                <w:sz w:val="16"/>
                <w:szCs w:val="16"/>
                <w:lang w:eastAsia="ru-RU"/>
              </w:rPr>
            </w:pPr>
          </w:p>
        </w:tc>
      </w:tr>
      <w:tr w:rsidR="008E517D" w:rsidRPr="00F66309" w:rsidTr="00425824">
        <w:trPr>
          <w:trHeight w:val="630"/>
          <w:tblHeader/>
        </w:trPr>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17D" w:rsidRPr="00F66309" w:rsidRDefault="008E517D" w:rsidP="00AA09B2">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15.2</w:t>
            </w:r>
          </w:p>
        </w:tc>
        <w:tc>
          <w:tcPr>
            <w:tcW w:w="4424" w:type="dxa"/>
            <w:tcBorders>
              <w:top w:val="single" w:sz="4" w:space="0" w:color="auto"/>
              <w:left w:val="nil"/>
              <w:bottom w:val="single" w:sz="4" w:space="0" w:color="auto"/>
              <w:right w:val="single" w:sz="4" w:space="0" w:color="auto"/>
            </w:tcBorders>
            <w:shd w:val="clear" w:color="auto" w:fill="auto"/>
          </w:tcPr>
          <w:p w:rsidR="008E517D" w:rsidRPr="00F66309" w:rsidRDefault="008E517D" w:rsidP="000C1B86">
            <w:pPr>
              <w:keepNext/>
              <w:tabs>
                <w:tab w:val="left" w:pos="360"/>
                <w:tab w:val="left" w:pos="525"/>
                <w:tab w:val="left" w:pos="690"/>
              </w:tabs>
              <w:spacing w:after="0" w:line="240" w:lineRule="auto"/>
              <w:contextualSpacing/>
              <w:rPr>
                <w:rFonts w:ascii="Times New Roman" w:eastAsia="Times New Roman" w:hAnsi="Times New Roman"/>
                <w:sz w:val="16"/>
                <w:szCs w:val="16"/>
                <w:lang w:eastAsia="ru-RU"/>
              </w:rPr>
            </w:pPr>
            <w:r w:rsidRPr="00F66309">
              <w:rPr>
                <w:rFonts w:ascii="Times New Roman" w:eastAsia="Times New Roman" w:hAnsi="Times New Roman"/>
                <w:sz w:val="16"/>
                <w:szCs w:val="16"/>
                <w:lang w:eastAsia="ru-RU"/>
              </w:rPr>
              <w:t>Установка 3-х базовых станций сотовой связи оператора ОАО  ТНТ «Летай»</w:t>
            </w:r>
          </w:p>
        </w:tc>
        <w:tc>
          <w:tcPr>
            <w:tcW w:w="2225" w:type="dxa"/>
            <w:tcBorders>
              <w:top w:val="single" w:sz="4" w:space="0" w:color="auto"/>
              <w:left w:val="nil"/>
              <w:bottom w:val="single" w:sz="4" w:space="0" w:color="auto"/>
              <w:right w:val="single" w:sz="4" w:space="0" w:color="auto"/>
            </w:tcBorders>
            <w:shd w:val="clear" w:color="auto" w:fill="auto"/>
          </w:tcPr>
          <w:p w:rsidR="008E517D" w:rsidRPr="00F66309" w:rsidRDefault="008E517D" w:rsidP="00AA09B2">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2018-2021</w:t>
            </w:r>
          </w:p>
        </w:tc>
        <w:tc>
          <w:tcPr>
            <w:tcW w:w="2562" w:type="dxa"/>
            <w:tcBorders>
              <w:top w:val="single" w:sz="4" w:space="0" w:color="auto"/>
              <w:left w:val="nil"/>
              <w:bottom w:val="single" w:sz="4" w:space="0" w:color="auto"/>
              <w:right w:val="single" w:sz="4" w:space="0" w:color="auto"/>
            </w:tcBorders>
            <w:shd w:val="clear" w:color="auto" w:fill="auto"/>
          </w:tcPr>
          <w:p w:rsidR="008E517D" w:rsidRPr="00F66309" w:rsidRDefault="008E517D" w:rsidP="00AA09B2">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Аксубаевский РУЭС ПАО «Таттелеком»</w:t>
            </w:r>
          </w:p>
        </w:tc>
        <w:tc>
          <w:tcPr>
            <w:tcW w:w="3696" w:type="dxa"/>
            <w:tcBorders>
              <w:top w:val="single" w:sz="4" w:space="0" w:color="auto"/>
              <w:left w:val="nil"/>
              <w:bottom w:val="single" w:sz="4" w:space="0" w:color="auto"/>
              <w:right w:val="single" w:sz="4" w:space="0" w:color="auto"/>
            </w:tcBorders>
            <w:shd w:val="clear" w:color="auto" w:fill="auto"/>
          </w:tcPr>
          <w:p w:rsidR="008E517D" w:rsidRPr="00F66309" w:rsidRDefault="008E517D" w:rsidP="0097058A">
            <w:pPr>
              <w:spacing w:after="0" w:line="240" w:lineRule="auto"/>
              <w:jc w:val="center"/>
              <w:rPr>
                <w:rFonts w:ascii="Times New Roman" w:eastAsia="Times New Roman" w:hAnsi="Times New Roman"/>
                <w:bCs/>
                <w:color w:val="000000"/>
                <w:sz w:val="16"/>
                <w:szCs w:val="16"/>
                <w:lang w:eastAsia="ru-RU"/>
              </w:rPr>
            </w:pPr>
            <w:r w:rsidRPr="00F66309">
              <w:rPr>
                <w:rFonts w:ascii="Times New Roman" w:hAnsi="Times New Roman"/>
                <w:sz w:val="16"/>
                <w:szCs w:val="16"/>
              </w:rPr>
              <w:t>Включен в программу 2019г</w:t>
            </w:r>
          </w:p>
        </w:tc>
        <w:tc>
          <w:tcPr>
            <w:tcW w:w="1134" w:type="dxa"/>
            <w:tcBorders>
              <w:top w:val="single" w:sz="4" w:space="0" w:color="auto"/>
              <w:left w:val="nil"/>
              <w:bottom w:val="single" w:sz="4" w:space="0" w:color="auto"/>
              <w:right w:val="single" w:sz="4" w:space="0" w:color="auto"/>
            </w:tcBorders>
            <w:shd w:val="clear" w:color="auto" w:fill="auto"/>
          </w:tcPr>
          <w:p w:rsidR="008E517D" w:rsidRPr="00F66309" w:rsidRDefault="008E517D" w:rsidP="00AA09B2">
            <w:pPr>
              <w:spacing w:after="0" w:line="240" w:lineRule="auto"/>
              <w:jc w:val="center"/>
              <w:rPr>
                <w:rFonts w:ascii="Times New Roman" w:eastAsia="Times New Roman" w:hAnsi="Times New Roman"/>
                <w:bCs/>
                <w:color w:val="000000"/>
                <w:sz w:val="16"/>
                <w:szCs w:val="16"/>
                <w:lang w:eastAsia="ru-RU"/>
              </w:rPr>
            </w:pPr>
          </w:p>
        </w:tc>
      </w:tr>
    </w:tbl>
    <w:p w:rsidR="00BA5F09" w:rsidRPr="00F66309" w:rsidRDefault="00BA5F09" w:rsidP="00B8373D">
      <w:pPr>
        <w:spacing w:after="0" w:line="240" w:lineRule="auto"/>
        <w:rPr>
          <w:rFonts w:ascii="Times New Roman" w:hAnsi="Times New Roman"/>
          <w:sz w:val="16"/>
          <w:szCs w:val="16"/>
        </w:rPr>
      </w:pPr>
    </w:p>
    <w:p w:rsidR="00BA5F09" w:rsidRPr="00F66309" w:rsidRDefault="00BA5F09" w:rsidP="00B8373D">
      <w:pPr>
        <w:spacing w:after="0" w:line="240" w:lineRule="auto"/>
        <w:rPr>
          <w:rFonts w:ascii="Times New Roman" w:hAnsi="Times New Roman"/>
          <w:sz w:val="16"/>
          <w:szCs w:val="16"/>
        </w:rPr>
      </w:pPr>
    </w:p>
    <w:p w:rsidR="00BA5F09" w:rsidRPr="00F66309" w:rsidRDefault="00BA5F09" w:rsidP="00B8373D">
      <w:pPr>
        <w:spacing w:after="0" w:line="240" w:lineRule="auto"/>
        <w:rPr>
          <w:rFonts w:ascii="Times New Roman" w:hAnsi="Times New Roman"/>
          <w:sz w:val="16"/>
          <w:szCs w:val="16"/>
        </w:rPr>
      </w:pPr>
    </w:p>
    <w:p w:rsidR="00BA5F09" w:rsidRPr="00F66309" w:rsidRDefault="00A01B1D" w:rsidP="00BA5F09">
      <w:pPr>
        <w:spacing w:after="0" w:line="240" w:lineRule="auto"/>
        <w:jc w:val="center"/>
        <w:rPr>
          <w:rFonts w:ascii="Times New Roman" w:hAnsi="Times New Roman"/>
          <w:b/>
          <w:sz w:val="16"/>
          <w:szCs w:val="16"/>
        </w:rPr>
      </w:pPr>
      <w:r w:rsidRPr="00F66309">
        <w:rPr>
          <w:rFonts w:ascii="Times New Roman" w:hAnsi="Times New Roman"/>
          <w:b/>
          <w:sz w:val="16"/>
          <w:szCs w:val="16"/>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BA5F09" w:rsidRPr="00F66309">
        <w:rPr>
          <w:rFonts w:ascii="Times New Roman" w:hAnsi="Times New Roman"/>
          <w:b/>
          <w:sz w:val="16"/>
          <w:szCs w:val="16"/>
        </w:rPr>
        <w:t xml:space="preserve">, </w:t>
      </w:r>
    </w:p>
    <w:p w:rsidR="00BA5F09" w:rsidRPr="00F66309" w:rsidRDefault="00A01B1D" w:rsidP="00BA5F09">
      <w:pPr>
        <w:spacing w:after="0" w:line="240" w:lineRule="auto"/>
        <w:jc w:val="center"/>
        <w:rPr>
          <w:rFonts w:ascii="Times New Roman" w:hAnsi="Times New Roman"/>
          <w:b/>
          <w:sz w:val="16"/>
          <w:szCs w:val="16"/>
        </w:rPr>
      </w:pPr>
      <w:r w:rsidRPr="00F66309">
        <w:rPr>
          <w:rFonts w:ascii="Times New Roman" w:hAnsi="Times New Roman"/>
          <w:b/>
          <w:sz w:val="16"/>
          <w:szCs w:val="16"/>
        </w:rPr>
        <w:t>(</w:t>
      </w:r>
      <w:r w:rsidR="00BA5F09" w:rsidRPr="00F66309">
        <w:rPr>
          <w:rFonts w:ascii="Times New Roman" w:hAnsi="Times New Roman"/>
          <w:b/>
          <w:sz w:val="16"/>
          <w:szCs w:val="16"/>
        </w:rPr>
        <w:t xml:space="preserve">в сфере </w:t>
      </w:r>
      <w:r w:rsidR="00B33141" w:rsidRPr="00F66309">
        <w:rPr>
          <w:rFonts w:ascii="Times New Roman" w:hAnsi="Times New Roman"/>
          <w:b/>
          <w:sz w:val="16"/>
          <w:szCs w:val="16"/>
        </w:rPr>
        <w:t xml:space="preserve">защиты </w:t>
      </w:r>
      <w:r w:rsidR="00BA5F09" w:rsidRPr="00F66309">
        <w:rPr>
          <w:rFonts w:ascii="Times New Roman" w:hAnsi="Times New Roman"/>
          <w:b/>
          <w:sz w:val="16"/>
          <w:szCs w:val="16"/>
        </w:rPr>
        <w:t>экологии</w:t>
      </w:r>
      <w:r w:rsidRPr="00F66309">
        <w:rPr>
          <w:rFonts w:ascii="Times New Roman" w:hAnsi="Times New Roman"/>
          <w:b/>
          <w:sz w:val="16"/>
          <w:szCs w:val="16"/>
        </w:rPr>
        <w:t>)</w:t>
      </w:r>
    </w:p>
    <w:p w:rsidR="00BA5F09" w:rsidRPr="00F66309" w:rsidRDefault="00BA5F09" w:rsidP="00BA5F09">
      <w:pPr>
        <w:spacing w:after="0" w:line="240" w:lineRule="auto"/>
        <w:jc w:val="center"/>
        <w:rPr>
          <w:rFonts w:ascii="Times New Roman" w:hAnsi="Times New Roman"/>
          <w:b/>
          <w:sz w:val="16"/>
          <w:szCs w:val="16"/>
        </w:rPr>
      </w:pPr>
    </w:p>
    <w:tbl>
      <w:tblPr>
        <w:tblW w:w="15027" w:type="dxa"/>
        <w:tblInd w:w="-176" w:type="dxa"/>
        <w:tblLayout w:type="fixed"/>
        <w:tblLook w:val="04A0" w:firstRow="1" w:lastRow="0" w:firstColumn="1" w:lastColumn="0" w:noHBand="0" w:noVBand="1"/>
      </w:tblPr>
      <w:tblGrid>
        <w:gridCol w:w="844"/>
        <w:gridCol w:w="7"/>
        <w:gridCol w:w="4395"/>
        <w:gridCol w:w="22"/>
        <w:gridCol w:w="1092"/>
        <w:gridCol w:w="1133"/>
        <w:gridCol w:w="21"/>
        <w:gridCol w:w="2532"/>
        <w:gridCol w:w="9"/>
        <w:gridCol w:w="1360"/>
        <w:gridCol w:w="1485"/>
        <w:gridCol w:w="6"/>
        <w:gridCol w:w="845"/>
        <w:gridCol w:w="1134"/>
        <w:gridCol w:w="142"/>
      </w:tblGrid>
      <w:tr w:rsidR="00BA5F09" w:rsidRPr="00F66309"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5F09" w:rsidRPr="00F66309" w:rsidRDefault="00BA5F09" w:rsidP="00BA5F09">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w:t>
            </w:r>
          </w:p>
        </w:tc>
        <w:tc>
          <w:tcPr>
            <w:tcW w:w="4424" w:type="dxa"/>
            <w:gridSpan w:val="3"/>
            <w:tcBorders>
              <w:top w:val="single" w:sz="4" w:space="0" w:color="auto"/>
              <w:left w:val="nil"/>
              <w:bottom w:val="single" w:sz="4" w:space="0" w:color="auto"/>
              <w:right w:val="single" w:sz="4" w:space="0" w:color="auto"/>
            </w:tcBorders>
            <w:shd w:val="clear" w:color="auto" w:fill="D9D9D9"/>
            <w:vAlign w:val="center"/>
            <w:hideMark/>
          </w:tcPr>
          <w:p w:rsidR="00BA5F09" w:rsidRPr="00F66309" w:rsidRDefault="00BA5F09" w:rsidP="00BA5F09">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Мероприятие</w:t>
            </w:r>
          </w:p>
        </w:tc>
        <w:tc>
          <w:tcPr>
            <w:tcW w:w="2225" w:type="dxa"/>
            <w:gridSpan w:val="2"/>
            <w:tcBorders>
              <w:top w:val="single" w:sz="4" w:space="0" w:color="auto"/>
              <w:left w:val="nil"/>
              <w:bottom w:val="single" w:sz="4" w:space="0" w:color="auto"/>
              <w:right w:val="single" w:sz="4" w:space="0" w:color="auto"/>
            </w:tcBorders>
            <w:shd w:val="clear" w:color="auto" w:fill="D9D9D9"/>
            <w:vAlign w:val="center"/>
            <w:hideMark/>
          </w:tcPr>
          <w:p w:rsidR="00BA5F09" w:rsidRPr="00F66309" w:rsidRDefault="00BA5F09" w:rsidP="00BA5F09">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Сроки исполнения</w:t>
            </w:r>
          </w:p>
        </w:tc>
        <w:tc>
          <w:tcPr>
            <w:tcW w:w="2562" w:type="dxa"/>
            <w:gridSpan w:val="3"/>
            <w:tcBorders>
              <w:top w:val="single" w:sz="4" w:space="0" w:color="auto"/>
              <w:left w:val="nil"/>
              <w:bottom w:val="single" w:sz="4" w:space="0" w:color="auto"/>
              <w:right w:val="single" w:sz="4" w:space="0" w:color="auto"/>
            </w:tcBorders>
            <w:shd w:val="clear" w:color="auto" w:fill="D9D9D9"/>
            <w:vAlign w:val="center"/>
            <w:hideMark/>
          </w:tcPr>
          <w:p w:rsidR="00BA5F09" w:rsidRPr="00F66309" w:rsidRDefault="00BA5F09" w:rsidP="00BA5F09">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Ответственный исполнитель</w:t>
            </w:r>
          </w:p>
        </w:tc>
        <w:tc>
          <w:tcPr>
            <w:tcW w:w="3696" w:type="dxa"/>
            <w:gridSpan w:val="4"/>
            <w:tcBorders>
              <w:top w:val="single" w:sz="4" w:space="0" w:color="auto"/>
              <w:left w:val="nil"/>
              <w:bottom w:val="single" w:sz="4" w:space="0" w:color="auto"/>
              <w:right w:val="single" w:sz="4" w:space="0" w:color="auto"/>
            </w:tcBorders>
            <w:shd w:val="clear" w:color="auto" w:fill="D9D9D9"/>
            <w:vAlign w:val="center"/>
          </w:tcPr>
          <w:p w:rsidR="00BA5F09" w:rsidRPr="00F66309" w:rsidRDefault="00810984" w:rsidP="00BA5F09">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A5F09" w:rsidRPr="00F66309" w:rsidRDefault="00810984" w:rsidP="00A61B51">
            <w:pPr>
              <w:spacing w:after="0" w:line="240" w:lineRule="auto"/>
              <w:jc w:val="center"/>
              <w:rPr>
                <w:rFonts w:ascii="Times New Roman" w:eastAsia="Times New Roman" w:hAnsi="Times New Roman"/>
                <w:b/>
                <w:bCs/>
                <w:color w:val="000000"/>
                <w:sz w:val="16"/>
                <w:szCs w:val="16"/>
                <w:lang w:eastAsia="ru-RU"/>
              </w:rPr>
            </w:pPr>
            <w:r w:rsidRPr="00F66309">
              <w:rPr>
                <w:rFonts w:ascii="Times New Roman" w:eastAsia="Times New Roman" w:hAnsi="Times New Roman"/>
                <w:b/>
                <w:bCs/>
                <w:color w:val="000000"/>
                <w:sz w:val="16"/>
                <w:szCs w:val="16"/>
                <w:lang w:eastAsia="ru-RU"/>
              </w:rPr>
              <w:t>Примечание</w:t>
            </w:r>
          </w:p>
        </w:tc>
      </w:tr>
      <w:tr w:rsidR="00DC1AB4" w:rsidRPr="00F66309" w:rsidTr="005B599E">
        <w:trPr>
          <w:gridAfter w:val="1"/>
          <w:wAfter w:w="142" w:type="dxa"/>
          <w:trHeight w:val="309"/>
          <w:tblHeader/>
        </w:trPr>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w:t>
            </w:r>
          </w:p>
        </w:tc>
        <w:tc>
          <w:tcPr>
            <w:tcW w:w="4424" w:type="dxa"/>
            <w:gridSpan w:val="3"/>
            <w:tcBorders>
              <w:top w:val="single" w:sz="4" w:space="0" w:color="auto"/>
              <w:left w:val="nil"/>
              <w:bottom w:val="single" w:sz="4" w:space="0" w:color="auto"/>
              <w:right w:val="single" w:sz="4" w:space="0" w:color="auto"/>
            </w:tcBorders>
            <w:shd w:val="clear" w:color="auto" w:fill="auto"/>
            <w:hideMark/>
          </w:tcPr>
          <w:p w:rsidR="00DC1AB4" w:rsidRPr="00F66309" w:rsidRDefault="00DC1AB4" w:rsidP="00A01B1D">
            <w:pPr>
              <w:jc w:val="both"/>
              <w:rPr>
                <w:rFonts w:ascii="Times New Roman" w:hAnsi="Times New Roman"/>
                <w:sz w:val="16"/>
                <w:szCs w:val="16"/>
                <w:highlight w:val="yellow"/>
              </w:rPr>
            </w:pPr>
            <w:r w:rsidRPr="00F66309">
              <w:rPr>
                <w:rFonts w:ascii="Times New Roman" w:hAnsi="Times New Roman"/>
                <w:sz w:val="16"/>
                <w:szCs w:val="16"/>
              </w:rPr>
              <w:t>Строительство сетей водоснабжения с водозабором в пгт.</w:t>
            </w:r>
            <w:r w:rsidR="008B2C9B" w:rsidRPr="00F66309">
              <w:rPr>
                <w:rFonts w:ascii="Times New Roman" w:hAnsi="Times New Roman"/>
                <w:sz w:val="16"/>
                <w:szCs w:val="16"/>
              </w:rPr>
              <w:t xml:space="preserve"> </w:t>
            </w:r>
            <w:r w:rsidRPr="00F66309">
              <w:rPr>
                <w:rFonts w:ascii="Times New Roman" w:hAnsi="Times New Roman"/>
                <w:sz w:val="16"/>
                <w:szCs w:val="16"/>
              </w:rPr>
              <w:t>Аксубаево п</w:t>
            </w:r>
            <w:r w:rsidR="00A01B1D" w:rsidRPr="00F66309">
              <w:rPr>
                <w:rFonts w:ascii="Times New Roman" w:hAnsi="Times New Roman"/>
                <w:sz w:val="16"/>
                <w:szCs w:val="16"/>
              </w:rPr>
              <w:t>о ул.</w:t>
            </w:r>
            <w:r w:rsidR="008B2C9B" w:rsidRPr="00F66309">
              <w:rPr>
                <w:rFonts w:ascii="Times New Roman" w:hAnsi="Times New Roman"/>
                <w:sz w:val="16"/>
                <w:szCs w:val="16"/>
              </w:rPr>
              <w:t xml:space="preserve"> Х</w:t>
            </w:r>
            <w:r w:rsidR="00A01B1D" w:rsidRPr="00F66309">
              <w:rPr>
                <w:rFonts w:ascii="Times New Roman" w:hAnsi="Times New Roman"/>
                <w:sz w:val="16"/>
                <w:szCs w:val="16"/>
              </w:rPr>
              <w:t>мадеева, Гусева, Казаков</w:t>
            </w:r>
          </w:p>
        </w:tc>
        <w:tc>
          <w:tcPr>
            <w:tcW w:w="2225" w:type="dxa"/>
            <w:gridSpan w:val="2"/>
            <w:tcBorders>
              <w:top w:val="single" w:sz="4" w:space="0" w:color="auto"/>
              <w:left w:val="nil"/>
              <w:bottom w:val="single" w:sz="4" w:space="0" w:color="auto"/>
              <w:right w:val="single" w:sz="4" w:space="0" w:color="auto"/>
            </w:tcBorders>
            <w:shd w:val="clear" w:color="auto" w:fill="auto"/>
            <w:hideMark/>
          </w:tcPr>
          <w:p w:rsidR="00DC1AB4" w:rsidRPr="00F66309" w:rsidRDefault="00DC1AB4" w:rsidP="00DC1AB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w:t>
            </w:r>
          </w:p>
        </w:tc>
        <w:tc>
          <w:tcPr>
            <w:tcW w:w="2562" w:type="dxa"/>
            <w:gridSpan w:val="3"/>
            <w:tcBorders>
              <w:top w:val="single" w:sz="4" w:space="0" w:color="auto"/>
              <w:left w:val="nil"/>
              <w:bottom w:val="single" w:sz="4" w:space="0" w:color="auto"/>
              <w:right w:val="single" w:sz="4" w:space="0" w:color="auto"/>
            </w:tcBorders>
            <w:shd w:val="clear" w:color="auto" w:fill="auto"/>
            <w:hideMark/>
          </w:tcPr>
          <w:p w:rsidR="00DC1AB4" w:rsidRPr="00F66309" w:rsidRDefault="00DC1AB4"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F66309" w:rsidRDefault="008F0A74" w:rsidP="008B2C9B">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Запланировано в 2020г</w:t>
            </w:r>
          </w:p>
        </w:tc>
        <w:tc>
          <w:tcPr>
            <w:tcW w:w="1134" w:type="dxa"/>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p>
        </w:tc>
      </w:tr>
      <w:tr w:rsidR="00DC1AB4" w:rsidRPr="00F66309"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F66309" w:rsidRDefault="009F6348"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2</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BC4B73">
            <w:pPr>
              <w:spacing w:line="240" w:lineRule="auto"/>
              <w:jc w:val="both"/>
              <w:rPr>
                <w:rFonts w:ascii="Times New Roman" w:hAnsi="Times New Roman"/>
                <w:sz w:val="16"/>
                <w:szCs w:val="16"/>
              </w:rPr>
            </w:pPr>
            <w:r w:rsidRPr="00F66309">
              <w:rPr>
                <w:rFonts w:ascii="Times New Roman" w:hAnsi="Times New Roman"/>
                <w:sz w:val="16"/>
                <w:szCs w:val="16"/>
              </w:rPr>
              <w:t>Строительство и реконструкция сетей водоснабжения в согласно тендера 2016-2020 обеспечение населения качественной питьевой водой отвечающий современным санитарно- гигиеническим требованиям</w:t>
            </w:r>
          </w:p>
          <w:p w:rsidR="00DC1AB4" w:rsidRPr="00F66309" w:rsidRDefault="00DC1AB4" w:rsidP="00BC4B73">
            <w:pPr>
              <w:spacing w:after="0" w:line="240" w:lineRule="auto"/>
              <w:jc w:val="both"/>
              <w:rPr>
                <w:rFonts w:ascii="Times New Roman" w:hAnsi="Times New Roman"/>
                <w:sz w:val="16"/>
                <w:szCs w:val="16"/>
              </w:rPr>
            </w:pPr>
            <w:r w:rsidRPr="00F66309">
              <w:rPr>
                <w:rFonts w:ascii="Times New Roman" w:hAnsi="Times New Roman"/>
                <w:sz w:val="16"/>
                <w:szCs w:val="16"/>
              </w:rPr>
              <w:t xml:space="preserve"> д.Нов.Чув.Адам </w:t>
            </w:r>
          </w:p>
          <w:p w:rsidR="00DC1AB4" w:rsidRPr="00F66309" w:rsidRDefault="00DC1AB4" w:rsidP="00BC4B73">
            <w:pPr>
              <w:spacing w:after="0" w:line="240" w:lineRule="auto"/>
              <w:jc w:val="both"/>
              <w:rPr>
                <w:rFonts w:ascii="Times New Roman" w:hAnsi="Times New Roman"/>
                <w:sz w:val="16"/>
                <w:szCs w:val="16"/>
              </w:rPr>
            </w:pPr>
            <w:r w:rsidRPr="00F66309">
              <w:rPr>
                <w:rFonts w:ascii="Times New Roman" w:hAnsi="Times New Roman"/>
                <w:sz w:val="16"/>
                <w:szCs w:val="16"/>
              </w:rPr>
              <w:t xml:space="preserve">д.Ст.Чув.Адам </w:t>
            </w:r>
          </w:p>
          <w:p w:rsidR="00DC1AB4" w:rsidRPr="00F66309" w:rsidRDefault="00DC1AB4" w:rsidP="00BC4B73">
            <w:pPr>
              <w:spacing w:after="0" w:line="240" w:lineRule="auto"/>
              <w:jc w:val="both"/>
              <w:rPr>
                <w:rFonts w:ascii="Times New Roman" w:hAnsi="Times New Roman"/>
                <w:sz w:val="16"/>
                <w:szCs w:val="16"/>
              </w:rPr>
            </w:pPr>
            <w:r w:rsidRPr="00F66309">
              <w:rPr>
                <w:rFonts w:ascii="Times New Roman" w:hAnsi="Times New Roman"/>
                <w:sz w:val="16"/>
                <w:szCs w:val="16"/>
              </w:rPr>
              <w:t xml:space="preserve">с.Ст.Савруши </w:t>
            </w:r>
          </w:p>
          <w:p w:rsidR="00DC1AB4" w:rsidRPr="00F66309" w:rsidRDefault="00DC1AB4" w:rsidP="00BC4B73">
            <w:pPr>
              <w:spacing w:after="0" w:line="240" w:lineRule="auto"/>
              <w:jc w:val="both"/>
              <w:rPr>
                <w:rFonts w:ascii="Times New Roman" w:hAnsi="Times New Roman"/>
                <w:sz w:val="16"/>
                <w:szCs w:val="16"/>
              </w:rPr>
            </w:pPr>
            <w:r w:rsidRPr="00F66309">
              <w:rPr>
                <w:rFonts w:ascii="Times New Roman" w:hAnsi="Times New Roman"/>
                <w:sz w:val="16"/>
                <w:szCs w:val="16"/>
              </w:rPr>
              <w:t xml:space="preserve">п.Сид.Ерыклы </w:t>
            </w:r>
          </w:p>
          <w:p w:rsidR="00DC1AB4" w:rsidRPr="00F66309" w:rsidRDefault="00DC1AB4" w:rsidP="00BC4B73">
            <w:pPr>
              <w:spacing w:after="0" w:line="240" w:lineRule="auto"/>
              <w:jc w:val="both"/>
              <w:rPr>
                <w:rFonts w:ascii="Times New Roman" w:hAnsi="Times New Roman"/>
                <w:sz w:val="16"/>
                <w:szCs w:val="16"/>
              </w:rPr>
            </w:pPr>
            <w:r w:rsidRPr="00F66309">
              <w:rPr>
                <w:rFonts w:ascii="Times New Roman" w:hAnsi="Times New Roman"/>
                <w:sz w:val="16"/>
                <w:szCs w:val="16"/>
              </w:rPr>
              <w:t xml:space="preserve"> д.Новое Ибрайкино </w:t>
            </w:r>
          </w:p>
          <w:p w:rsidR="008B2C9B" w:rsidRPr="00F66309" w:rsidRDefault="00DC1AB4" w:rsidP="00BC4B73">
            <w:pPr>
              <w:spacing w:after="0" w:line="240" w:lineRule="auto"/>
              <w:jc w:val="both"/>
              <w:rPr>
                <w:rFonts w:ascii="Times New Roman" w:hAnsi="Times New Roman"/>
                <w:sz w:val="16"/>
                <w:szCs w:val="16"/>
              </w:rPr>
            </w:pPr>
            <w:r w:rsidRPr="00F66309">
              <w:rPr>
                <w:rFonts w:ascii="Times New Roman" w:hAnsi="Times New Roman"/>
                <w:sz w:val="16"/>
                <w:szCs w:val="16"/>
              </w:rPr>
              <w:t xml:space="preserve"> д.Старое Тимошкино </w:t>
            </w:r>
          </w:p>
          <w:p w:rsidR="00DC1AB4" w:rsidRPr="00F66309" w:rsidRDefault="00DC1AB4" w:rsidP="00BC4B73">
            <w:pPr>
              <w:spacing w:after="0" w:line="240" w:lineRule="auto"/>
              <w:jc w:val="both"/>
              <w:rPr>
                <w:rFonts w:ascii="Times New Roman" w:hAnsi="Times New Roman"/>
                <w:sz w:val="16"/>
                <w:szCs w:val="16"/>
                <w:highlight w:val="yellow"/>
              </w:rPr>
            </w:pPr>
            <w:r w:rsidRPr="00F66309">
              <w:rPr>
                <w:rFonts w:ascii="Times New Roman" w:hAnsi="Times New Roman"/>
                <w:sz w:val="16"/>
                <w:szCs w:val="16"/>
              </w:rPr>
              <w:t>с.Емелькино</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3A1C8E" w:rsidRPr="00F66309" w:rsidRDefault="00EA5140" w:rsidP="003A1C8E">
            <w:pPr>
              <w:jc w:val="both"/>
              <w:rPr>
                <w:rFonts w:ascii="Times New Roman" w:hAnsi="Times New Roman"/>
                <w:sz w:val="16"/>
                <w:szCs w:val="16"/>
              </w:rPr>
            </w:pPr>
            <w:r w:rsidRPr="00F66309">
              <w:rPr>
                <w:rFonts w:ascii="Times New Roman" w:eastAsia="Times New Roman" w:hAnsi="Times New Roman"/>
                <w:bCs/>
                <w:color w:val="000000"/>
                <w:sz w:val="16"/>
                <w:szCs w:val="16"/>
                <w:lang w:eastAsia="ru-RU"/>
              </w:rPr>
              <w:t>В 2016году проведен капитальный ремонт</w:t>
            </w:r>
            <w:r w:rsidRPr="00F66309">
              <w:rPr>
                <w:rFonts w:ascii="Times New Roman" w:hAnsi="Times New Roman"/>
                <w:sz w:val="16"/>
                <w:szCs w:val="16"/>
              </w:rPr>
              <w:t xml:space="preserve"> сетей водоснабжения</w:t>
            </w:r>
            <w:r w:rsidRPr="00F66309">
              <w:rPr>
                <w:rFonts w:ascii="Times New Roman" w:eastAsia="Times New Roman" w:hAnsi="Times New Roman"/>
                <w:bCs/>
                <w:color w:val="000000"/>
                <w:sz w:val="16"/>
                <w:szCs w:val="16"/>
                <w:lang w:eastAsia="ru-RU"/>
              </w:rPr>
              <w:t xml:space="preserve"> в </w:t>
            </w:r>
            <w:r w:rsidRPr="00F66309">
              <w:rPr>
                <w:rFonts w:ascii="Times New Roman" w:hAnsi="Times New Roman"/>
                <w:sz w:val="16"/>
                <w:szCs w:val="16"/>
              </w:rPr>
              <w:t>с.Емелькино, 2017году проводиться реконст</w:t>
            </w:r>
            <w:r w:rsidR="003A1C8E" w:rsidRPr="00F66309">
              <w:rPr>
                <w:rFonts w:ascii="Times New Roman" w:hAnsi="Times New Roman"/>
                <w:sz w:val="16"/>
                <w:szCs w:val="16"/>
              </w:rPr>
              <w:t>рукция водоснабжения</w:t>
            </w:r>
            <w:r w:rsidR="003A1C8E" w:rsidRPr="00F66309">
              <w:rPr>
                <w:rFonts w:ascii="Times New Roman" w:eastAsia="Times New Roman" w:hAnsi="Times New Roman"/>
                <w:bCs/>
                <w:color w:val="000000"/>
                <w:sz w:val="16"/>
                <w:szCs w:val="16"/>
                <w:lang w:eastAsia="ru-RU"/>
              </w:rPr>
              <w:t xml:space="preserve"> в</w:t>
            </w:r>
            <w:r w:rsidRPr="00F66309">
              <w:rPr>
                <w:rFonts w:ascii="Times New Roman" w:hAnsi="Times New Roman"/>
                <w:sz w:val="16"/>
                <w:szCs w:val="16"/>
              </w:rPr>
              <w:t>ия</w:t>
            </w:r>
            <w:r w:rsidR="003A1C8E" w:rsidRPr="00F66309">
              <w:rPr>
                <w:rFonts w:ascii="Times New Roman" w:hAnsi="Times New Roman"/>
                <w:sz w:val="16"/>
                <w:szCs w:val="16"/>
              </w:rPr>
              <w:t xml:space="preserve"> д.Ст.Чув.Адам </w:t>
            </w:r>
          </w:p>
          <w:p w:rsidR="008B2C9B" w:rsidRPr="00F66309" w:rsidRDefault="008B2C9B" w:rsidP="00C636F7">
            <w:pPr>
              <w:spacing w:after="0" w:line="240" w:lineRule="auto"/>
              <w:rPr>
                <w:rFonts w:ascii="Times New Roman" w:eastAsia="Times New Roman" w:hAnsi="Times New Roman"/>
                <w:bCs/>
                <w:color w:val="000000"/>
                <w:sz w:val="16"/>
                <w:szCs w:val="16"/>
                <w:lang w:eastAsia="ru-RU"/>
              </w:rPr>
            </w:pPr>
          </w:p>
          <w:p w:rsidR="008B2C9B" w:rsidRPr="00F66309" w:rsidRDefault="008B2C9B" w:rsidP="008B2C9B">
            <w:pPr>
              <w:spacing w:after="0" w:line="240" w:lineRule="auto"/>
              <w:jc w:val="both"/>
              <w:rPr>
                <w:rFonts w:ascii="Times New Roman" w:hAnsi="Times New Roman"/>
                <w:sz w:val="16"/>
                <w:szCs w:val="16"/>
              </w:rPr>
            </w:pPr>
            <w:r w:rsidRPr="00F66309">
              <w:rPr>
                <w:rFonts w:ascii="Times New Roman" w:hAnsi="Times New Roman"/>
                <w:sz w:val="16"/>
                <w:szCs w:val="16"/>
              </w:rPr>
              <w:t>д.Нов.Чув.Адам  запланировано на 2019 год</w:t>
            </w:r>
          </w:p>
          <w:p w:rsidR="008B2C9B" w:rsidRPr="00F66309" w:rsidRDefault="008B2C9B" w:rsidP="008B2C9B">
            <w:pPr>
              <w:spacing w:after="0" w:line="240" w:lineRule="auto"/>
              <w:jc w:val="both"/>
              <w:rPr>
                <w:rFonts w:ascii="Times New Roman" w:hAnsi="Times New Roman"/>
                <w:sz w:val="16"/>
                <w:szCs w:val="16"/>
              </w:rPr>
            </w:pPr>
            <w:r w:rsidRPr="00F66309">
              <w:rPr>
                <w:rFonts w:ascii="Times New Roman" w:hAnsi="Times New Roman"/>
                <w:sz w:val="16"/>
                <w:szCs w:val="16"/>
              </w:rPr>
              <w:t>с Ст Савруши 2019 год</w:t>
            </w:r>
          </w:p>
          <w:p w:rsidR="008B2C9B" w:rsidRPr="00F66309" w:rsidRDefault="00F201BB" w:rsidP="008B2C9B">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Нов. Ибрайкино Частичное исполнено за счет средств самооблажений </w:t>
            </w:r>
          </w:p>
          <w:p w:rsidR="00DC1AB4" w:rsidRPr="00F66309" w:rsidRDefault="008B2C9B"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Ст Чув Адам Исполнено в 2017</w:t>
            </w:r>
            <w:r w:rsidR="008F0A74" w:rsidRPr="00F66309">
              <w:rPr>
                <w:rFonts w:ascii="Times New Roman" w:eastAsia="Times New Roman" w:hAnsi="Times New Roman"/>
                <w:bCs/>
                <w:color w:val="000000"/>
                <w:sz w:val="16"/>
                <w:szCs w:val="16"/>
                <w:lang w:eastAsia="ru-RU"/>
              </w:rPr>
              <w:t>, 2018</w:t>
            </w:r>
            <w:r w:rsidRPr="00F66309">
              <w:rPr>
                <w:rFonts w:ascii="Times New Roman" w:eastAsia="Times New Roman" w:hAnsi="Times New Roman"/>
                <w:bCs/>
                <w:color w:val="000000"/>
                <w:sz w:val="16"/>
                <w:szCs w:val="16"/>
                <w:lang w:eastAsia="ru-RU"/>
              </w:rPr>
              <w:t xml:space="preserve"> г.</w:t>
            </w:r>
          </w:p>
          <w:p w:rsidR="008B2C9B" w:rsidRPr="00F66309" w:rsidRDefault="008B2C9B" w:rsidP="008B2C9B">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Емелькино исполнено в 2017 г.</w:t>
            </w:r>
          </w:p>
        </w:tc>
        <w:tc>
          <w:tcPr>
            <w:tcW w:w="1134" w:type="dxa"/>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p>
        </w:tc>
      </w:tr>
      <w:tr w:rsidR="00DC1AB4" w:rsidRPr="00F66309" w:rsidTr="00754C2C">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F66309" w:rsidRDefault="009F6348"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3</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jc w:val="both"/>
              <w:rPr>
                <w:rFonts w:ascii="Times New Roman" w:hAnsi="Times New Roman"/>
                <w:sz w:val="16"/>
                <w:szCs w:val="16"/>
                <w:highlight w:val="yellow"/>
              </w:rPr>
            </w:pPr>
            <w:r w:rsidRPr="00F66309">
              <w:rPr>
                <w:rFonts w:ascii="Times New Roman" w:hAnsi="Times New Roman"/>
                <w:sz w:val="16"/>
                <w:szCs w:val="16"/>
              </w:rPr>
              <w:t>Проведение мероприятий по благоустройству родников, расположенных на территории Аксубаевского муниципального района (5 шт.)</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FFFFFF" w:themeFill="background1"/>
          </w:tcPr>
          <w:p w:rsidR="00DC1AB4" w:rsidRPr="00F66309" w:rsidRDefault="003A1C8E"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w:t>
            </w:r>
            <w:r w:rsidR="008B2C9B" w:rsidRPr="00F66309">
              <w:rPr>
                <w:rFonts w:ascii="Times New Roman" w:eastAsia="Times New Roman" w:hAnsi="Times New Roman"/>
                <w:bCs/>
                <w:color w:val="000000"/>
                <w:sz w:val="16"/>
                <w:szCs w:val="16"/>
                <w:lang w:eastAsia="ru-RU"/>
              </w:rPr>
              <w:t xml:space="preserve">8 </w:t>
            </w:r>
            <w:r w:rsidR="00310C67" w:rsidRPr="00F66309">
              <w:rPr>
                <w:rFonts w:ascii="Times New Roman" w:eastAsia="Times New Roman" w:hAnsi="Times New Roman"/>
                <w:bCs/>
                <w:color w:val="000000"/>
                <w:sz w:val="16"/>
                <w:szCs w:val="16"/>
                <w:lang w:eastAsia="ru-RU"/>
              </w:rPr>
              <w:t>г.</w:t>
            </w:r>
            <w:r w:rsidR="00754C2C" w:rsidRPr="00F66309">
              <w:rPr>
                <w:rFonts w:ascii="Times New Roman" w:eastAsia="Times New Roman" w:hAnsi="Times New Roman"/>
                <w:bCs/>
                <w:color w:val="000000"/>
                <w:sz w:val="16"/>
                <w:szCs w:val="16"/>
                <w:lang w:eastAsia="ru-RU"/>
              </w:rPr>
              <w:t xml:space="preserve"> Проведен</w:t>
            </w:r>
            <w:r w:rsidR="008B2C9B" w:rsidRPr="00F66309">
              <w:rPr>
                <w:rFonts w:ascii="Times New Roman" w:eastAsia="Times New Roman" w:hAnsi="Times New Roman"/>
                <w:bCs/>
                <w:color w:val="000000"/>
                <w:sz w:val="16"/>
                <w:szCs w:val="16"/>
                <w:lang w:eastAsia="ru-RU"/>
              </w:rPr>
              <w:t xml:space="preserve"> текущий ремонт 1 родника «Ольгин Ключ» на территории Старотимошкинского сельского поселения Аксубаевского муниципального района  «Средства Гранта ПАО Лукойл»</w:t>
            </w:r>
          </w:p>
        </w:tc>
        <w:tc>
          <w:tcPr>
            <w:tcW w:w="1134" w:type="dxa"/>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p>
        </w:tc>
      </w:tr>
      <w:tr w:rsidR="00BA6D1D" w:rsidRPr="00F66309" w:rsidTr="00754C2C">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A6D1D" w:rsidRPr="00F66309" w:rsidRDefault="00BA6D1D"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4</w:t>
            </w:r>
          </w:p>
        </w:tc>
        <w:tc>
          <w:tcPr>
            <w:tcW w:w="4424" w:type="dxa"/>
            <w:gridSpan w:val="3"/>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jc w:val="both"/>
              <w:rPr>
                <w:rFonts w:ascii="Times New Roman" w:hAnsi="Times New Roman"/>
                <w:sz w:val="16"/>
                <w:szCs w:val="16"/>
                <w:highlight w:val="yellow"/>
              </w:rPr>
            </w:pPr>
            <w:r w:rsidRPr="00F66309">
              <w:rPr>
                <w:rFonts w:ascii="Times New Roman" w:hAnsi="Times New Roman"/>
                <w:sz w:val="16"/>
                <w:szCs w:val="16"/>
              </w:rPr>
              <w:t>Проектирование и реконструкция сетей канализации в пгт.Аксубаево</w:t>
            </w:r>
          </w:p>
        </w:tc>
        <w:tc>
          <w:tcPr>
            <w:tcW w:w="2225" w:type="dxa"/>
            <w:gridSpan w:val="2"/>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spacing w:after="0" w:line="240" w:lineRule="auto"/>
              <w:jc w:val="center"/>
              <w:rPr>
                <w:rFonts w:ascii="Times New Roman" w:eastAsia="Times New Roman" w:hAnsi="Times New Roman"/>
                <w:bCs/>
                <w:color w:val="000000"/>
                <w:sz w:val="16"/>
                <w:szCs w:val="16"/>
              </w:rPr>
            </w:pPr>
            <w:r w:rsidRPr="00F66309">
              <w:rPr>
                <w:rFonts w:ascii="Times New Roman" w:eastAsia="Times New Roman" w:hAnsi="Times New Roman"/>
                <w:bCs/>
                <w:color w:val="000000"/>
                <w:sz w:val="16"/>
                <w:szCs w:val="16"/>
              </w:rPr>
              <w:t>2017-2020</w:t>
            </w:r>
          </w:p>
        </w:tc>
        <w:tc>
          <w:tcPr>
            <w:tcW w:w="2562" w:type="dxa"/>
            <w:gridSpan w:val="3"/>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spacing w:after="0" w:line="240" w:lineRule="auto"/>
              <w:rPr>
                <w:rFonts w:ascii="Times New Roman" w:eastAsia="Times New Roman" w:hAnsi="Times New Roman"/>
                <w:bCs/>
                <w:color w:val="000000"/>
                <w:sz w:val="16"/>
                <w:szCs w:val="16"/>
                <w:lang w:eastAsia="ru-RU"/>
              </w:rPr>
            </w:pPr>
          </w:p>
        </w:tc>
        <w:tc>
          <w:tcPr>
            <w:tcW w:w="3696" w:type="dxa"/>
            <w:gridSpan w:val="4"/>
            <w:tcBorders>
              <w:top w:val="single" w:sz="4" w:space="0" w:color="auto"/>
              <w:left w:val="nil"/>
              <w:bottom w:val="single" w:sz="4" w:space="0" w:color="auto"/>
              <w:right w:val="single" w:sz="4" w:space="0" w:color="auto"/>
            </w:tcBorders>
            <w:shd w:val="clear" w:color="auto" w:fill="FFFFFF" w:themeFill="background1"/>
          </w:tcPr>
          <w:p w:rsidR="00BA6D1D" w:rsidRPr="00F66309" w:rsidRDefault="00BA6D1D" w:rsidP="00754C2C">
            <w:pPr>
              <w:rPr>
                <w:sz w:val="16"/>
                <w:szCs w:val="16"/>
              </w:rPr>
            </w:pPr>
            <w:r w:rsidRPr="00F66309">
              <w:rPr>
                <w:rFonts w:ascii="Times New Roman" w:eastAsia="Times New Roman" w:hAnsi="Times New Roman"/>
                <w:bCs/>
                <w:color w:val="000000"/>
                <w:sz w:val="16"/>
                <w:szCs w:val="16"/>
                <w:lang w:eastAsia="ru-RU"/>
              </w:rPr>
              <w:t xml:space="preserve">Ведется разработка проекта, строительство </w:t>
            </w:r>
          </w:p>
        </w:tc>
        <w:tc>
          <w:tcPr>
            <w:tcW w:w="1134" w:type="dxa"/>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spacing w:after="0" w:line="240" w:lineRule="auto"/>
              <w:jc w:val="center"/>
              <w:rPr>
                <w:rFonts w:ascii="Times New Roman" w:eastAsia="Times New Roman" w:hAnsi="Times New Roman"/>
                <w:bCs/>
                <w:color w:val="000000"/>
                <w:sz w:val="16"/>
                <w:szCs w:val="16"/>
                <w:lang w:eastAsia="ru-RU"/>
              </w:rPr>
            </w:pPr>
          </w:p>
        </w:tc>
      </w:tr>
      <w:tr w:rsidR="00BA6D1D" w:rsidRPr="00F66309" w:rsidTr="005B599E">
        <w:trPr>
          <w:gridAfter w:val="1"/>
          <w:wAfter w:w="142" w:type="dxa"/>
          <w:trHeight w:val="337"/>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A6D1D" w:rsidRPr="00F66309" w:rsidRDefault="00BA6D1D"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5</w:t>
            </w:r>
          </w:p>
        </w:tc>
        <w:tc>
          <w:tcPr>
            <w:tcW w:w="4424" w:type="dxa"/>
            <w:gridSpan w:val="3"/>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jc w:val="both"/>
              <w:rPr>
                <w:rFonts w:ascii="Times New Roman" w:hAnsi="Times New Roman"/>
                <w:sz w:val="16"/>
                <w:szCs w:val="16"/>
                <w:highlight w:val="yellow"/>
              </w:rPr>
            </w:pPr>
            <w:r w:rsidRPr="00F66309">
              <w:rPr>
                <w:rFonts w:ascii="Times New Roman" w:hAnsi="Times New Roman"/>
                <w:sz w:val="16"/>
                <w:szCs w:val="16"/>
              </w:rPr>
              <w:t>Проектирование и строительство биологических очистных сооружений</w:t>
            </w:r>
          </w:p>
        </w:tc>
        <w:tc>
          <w:tcPr>
            <w:tcW w:w="2225" w:type="dxa"/>
            <w:gridSpan w:val="2"/>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2019-2020</w:t>
            </w:r>
          </w:p>
        </w:tc>
        <w:tc>
          <w:tcPr>
            <w:tcW w:w="2562" w:type="dxa"/>
            <w:gridSpan w:val="3"/>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spacing w:after="0" w:line="240" w:lineRule="auto"/>
              <w:rPr>
                <w:rFonts w:ascii="Times New Roman" w:eastAsia="Times New Roman" w:hAnsi="Times New Roman"/>
                <w:bCs/>
                <w:color w:val="000000"/>
                <w:sz w:val="16"/>
                <w:szCs w:val="16"/>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BA6D1D" w:rsidRPr="00F66309" w:rsidRDefault="00F201BB">
            <w:pP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Исполнено в 2017 году.</w:t>
            </w:r>
          </w:p>
          <w:p w:rsidR="00F201BB" w:rsidRPr="00F66309" w:rsidRDefault="00F201BB">
            <w:pPr>
              <w:rPr>
                <w:sz w:val="16"/>
                <w:szCs w:val="16"/>
              </w:rPr>
            </w:pPr>
            <w:r w:rsidRPr="00F66309">
              <w:rPr>
                <w:rFonts w:ascii="Times New Roman" w:eastAsia="Times New Roman" w:hAnsi="Times New Roman"/>
                <w:bCs/>
                <w:color w:val="000000"/>
                <w:sz w:val="16"/>
                <w:szCs w:val="16"/>
                <w:lang w:eastAsia="ru-RU"/>
              </w:rPr>
              <w:t>Проведена реконструкция на сумму более 2 млн. руб.</w:t>
            </w:r>
          </w:p>
        </w:tc>
        <w:tc>
          <w:tcPr>
            <w:tcW w:w="1134" w:type="dxa"/>
            <w:tcBorders>
              <w:top w:val="single" w:sz="4" w:space="0" w:color="auto"/>
              <w:left w:val="nil"/>
              <w:bottom w:val="single" w:sz="4" w:space="0" w:color="auto"/>
              <w:right w:val="single" w:sz="4" w:space="0" w:color="auto"/>
            </w:tcBorders>
            <w:shd w:val="clear" w:color="auto" w:fill="auto"/>
          </w:tcPr>
          <w:p w:rsidR="00BA6D1D" w:rsidRPr="00F66309" w:rsidRDefault="00BA6D1D" w:rsidP="00DC1AB4">
            <w:pPr>
              <w:spacing w:after="0" w:line="240" w:lineRule="auto"/>
              <w:jc w:val="center"/>
              <w:rPr>
                <w:rFonts w:ascii="Times New Roman" w:eastAsia="Times New Roman" w:hAnsi="Times New Roman"/>
                <w:bCs/>
                <w:color w:val="000000"/>
                <w:sz w:val="16"/>
                <w:szCs w:val="16"/>
                <w:lang w:eastAsia="ru-RU"/>
              </w:rPr>
            </w:pPr>
          </w:p>
        </w:tc>
      </w:tr>
      <w:tr w:rsidR="00DC1AB4" w:rsidRPr="00F66309"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F66309" w:rsidRDefault="009F6348"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6</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jc w:val="both"/>
              <w:rPr>
                <w:rFonts w:ascii="Times New Roman" w:hAnsi="Times New Roman"/>
                <w:sz w:val="16"/>
                <w:szCs w:val="16"/>
                <w:highlight w:val="yellow"/>
              </w:rPr>
            </w:pPr>
            <w:r w:rsidRPr="00F66309">
              <w:rPr>
                <w:rFonts w:ascii="Times New Roman" w:hAnsi="Times New Roman"/>
                <w:sz w:val="16"/>
                <w:szCs w:val="16"/>
              </w:rPr>
              <w:t>Ремонт плотин, строительство запруд</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rPr>
                <w:rFonts w:ascii="Times New Roman" w:eastAsia="Times New Roman" w:hAnsi="Times New Roman"/>
                <w:bCs/>
                <w:color w:val="000000"/>
                <w:sz w:val="16"/>
                <w:szCs w:val="16"/>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F66309" w:rsidRDefault="003A1C8E" w:rsidP="00310C67">
            <w:pPr>
              <w:spacing w:after="0" w:line="240" w:lineRule="auto"/>
              <w:jc w:val="center"/>
              <w:rPr>
                <w:rFonts w:ascii="Times New Roman" w:eastAsia="Times New Roman" w:hAnsi="Times New Roman"/>
                <w:bCs/>
                <w:color w:val="000000"/>
                <w:sz w:val="16"/>
                <w:szCs w:val="16"/>
                <w:highlight w:val="yellow"/>
                <w:lang w:eastAsia="ru-RU"/>
              </w:rPr>
            </w:pPr>
            <w:r w:rsidRPr="00F66309">
              <w:rPr>
                <w:rFonts w:ascii="Times New Roman" w:eastAsia="Times New Roman" w:hAnsi="Times New Roman"/>
                <w:bCs/>
                <w:color w:val="000000"/>
                <w:sz w:val="16"/>
                <w:szCs w:val="16"/>
                <w:lang w:eastAsia="ru-RU"/>
              </w:rPr>
              <w:t>2016</w:t>
            </w:r>
            <w:r w:rsidR="00310C67" w:rsidRPr="00F66309">
              <w:rPr>
                <w:rFonts w:ascii="Times New Roman" w:eastAsia="Times New Roman" w:hAnsi="Times New Roman"/>
                <w:bCs/>
                <w:color w:val="000000"/>
                <w:sz w:val="16"/>
                <w:szCs w:val="16"/>
                <w:lang w:eastAsia="ru-RU"/>
              </w:rPr>
              <w:t xml:space="preserve">г. кап. ремонт ГТС </w:t>
            </w:r>
            <w:r w:rsidRPr="00F66309">
              <w:rPr>
                <w:rFonts w:ascii="Times New Roman" w:eastAsia="Times New Roman" w:hAnsi="Times New Roman"/>
                <w:bCs/>
                <w:color w:val="000000"/>
                <w:sz w:val="16"/>
                <w:szCs w:val="16"/>
                <w:lang w:eastAsia="ru-RU"/>
              </w:rPr>
              <w:t xml:space="preserve"> </w:t>
            </w:r>
            <w:r w:rsidR="00310C67" w:rsidRPr="00F66309">
              <w:rPr>
                <w:rFonts w:ascii="Times New Roman" w:eastAsia="Times New Roman" w:hAnsi="Times New Roman"/>
                <w:bCs/>
                <w:color w:val="000000"/>
                <w:sz w:val="16"/>
                <w:szCs w:val="16"/>
                <w:lang w:eastAsia="ru-RU"/>
              </w:rPr>
              <w:t>Новое Д</w:t>
            </w:r>
            <w:r w:rsidRPr="00F66309">
              <w:rPr>
                <w:rFonts w:ascii="Times New Roman" w:eastAsia="Times New Roman" w:hAnsi="Times New Roman"/>
                <w:bCs/>
                <w:color w:val="000000"/>
                <w:sz w:val="16"/>
                <w:szCs w:val="16"/>
                <w:lang w:eastAsia="ru-RU"/>
              </w:rPr>
              <w:t>емкино, 2017</w:t>
            </w:r>
            <w:r w:rsidR="00310C67" w:rsidRPr="00F66309">
              <w:rPr>
                <w:rFonts w:ascii="Times New Roman" w:eastAsia="Times New Roman" w:hAnsi="Times New Roman"/>
                <w:bCs/>
                <w:color w:val="000000"/>
                <w:sz w:val="16"/>
                <w:szCs w:val="16"/>
                <w:lang w:eastAsia="ru-RU"/>
              </w:rPr>
              <w:t>г.</w:t>
            </w:r>
            <w:r w:rsidRPr="00F66309">
              <w:rPr>
                <w:rFonts w:ascii="Times New Roman" w:eastAsia="Times New Roman" w:hAnsi="Times New Roman"/>
                <w:bCs/>
                <w:color w:val="000000"/>
                <w:sz w:val="16"/>
                <w:szCs w:val="16"/>
                <w:lang w:eastAsia="ru-RU"/>
              </w:rPr>
              <w:t xml:space="preserve"> </w:t>
            </w:r>
            <w:r w:rsidR="00310C67" w:rsidRPr="00F66309">
              <w:rPr>
                <w:rFonts w:ascii="Times New Roman" w:eastAsia="Times New Roman" w:hAnsi="Times New Roman"/>
                <w:bCs/>
                <w:color w:val="000000"/>
                <w:sz w:val="16"/>
                <w:szCs w:val="16"/>
                <w:lang w:eastAsia="ru-RU"/>
              </w:rPr>
              <w:t>ГТС Н</w:t>
            </w:r>
            <w:r w:rsidRPr="00F66309">
              <w:rPr>
                <w:rFonts w:ascii="Times New Roman" w:eastAsia="Times New Roman" w:hAnsi="Times New Roman"/>
                <w:bCs/>
                <w:color w:val="000000"/>
                <w:sz w:val="16"/>
                <w:szCs w:val="16"/>
                <w:lang w:eastAsia="ru-RU"/>
              </w:rPr>
              <w:t>ов. Ибрай</w:t>
            </w:r>
            <w:r w:rsidR="00310C67" w:rsidRPr="00F66309">
              <w:rPr>
                <w:rFonts w:ascii="Times New Roman" w:eastAsia="Times New Roman" w:hAnsi="Times New Roman"/>
                <w:bCs/>
                <w:color w:val="000000"/>
                <w:sz w:val="16"/>
                <w:szCs w:val="16"/>
                <w:lang w:eastAsia="ru-RU"/>
              </w:rPr>
              <w:t>кино</w:t>
            </w:r>
          </w:p>
        </w:tc>
        <w:tc>
          <w:tcPr>
            <w:tcW w:w="1134" w:type="dxa"/>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p>
        </w:tc>
      </w:tr>
      <w:tr w:rsidR="00DC1AB4" w:rsidRPr="00F66309" w:rsidTr="005B599E">
        <w:trPr>
          <w:gridAfter w:val="1"/>
          <w:wAfter w:w="142" w:type="dxa"/>
          <w:trHeight w:val="672"/>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F66309" w:rsidRDefault="009F6348"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7</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jc w:val="both"/>
              <w:rPr>
                <w:rFonts w:ascii="Times New Roman" w:hAnsi="Times New Roman"/>
                <w:sz w:val="16"/>
                <w:szCs w:val="16"/>
              </w:rPr>
            </w:pPr>
            <w:r w:rsidRPr="00F66309">
              <w:rPr>
                <w:rFonts w:ascii="Times New Roman" w:hAnsi="Times New Roman"/>
                <w:sz w:val="16"/>
                <w:szCs w:val="16"/>
              </w:rPr>
              <w:t>Расчистка и русло</w:t>
            </w:r>
            <w:r w:rsidR="00213473" w:rsidRPr="00F66309">
              <w:rPr>
                <w:rFonts w:ascii="Times New Roman" w:hAnsi="Times New Roman"/>
                <w:sz w:val="16"/>
                <w:szCs w:val="16"/>
              </w:rPr>
              <w:t xml:space="preserve"> </w:t>
            </w:r>
            <w:r w:rsidRPr="00F66309">
              <w:rPr>
                <w:rFonts w:ascii="Times New Roman" w:hAnsi="Times New Roman"/>
                <w:sz w:val="16"/>
                <w:szCs w:val="16"/>
              </w:rPr>
              <w:t>спрямление р.М.Сульча пгт.Аксубаево</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F66309" w:rsidRDefault="00DC1AB4" w:rsidP="00213473">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w:t>
            </w:r>
            <w:r w:rsidR="00213473" w:rsidRPr="00F66309">
              <w:rPr>
                <w:rFonts w:ascii="Times New Roman" w:eastAsia="Times New Roman" w:hAnsi="Times New Roman"/>
                <w:bCs/>
                <w:color w:val="000000"/>
                <w:sz w:val="16"/>
                <w:szCs w:val="16"/>
                <w:lang w:eastAsia="ru-RU"/>
              </w:rPr>
              <w:t>18</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rPr>
                <w:rFonts w:ascii="Times New Roman" w:eastAsia="Times New Roman" w:hAnsi="Times New Roman"/>
                <w:bCs/>
                <w:color w:val="000000"/>
                <w:sz w:val="16"/>
                <w:szCs w:val="16"/>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F66309" w:rsidRDefault="00547158" w:rsidP="00547158">
            <w:pPr>
              <w:spacing w:after="0" w:line="240" w:lineRule="auto"/>
              <w:jc w:val="center"/>
              <w:rPr>
                <w:rFonts w:ascii="Times New Roman" w:eastAsia="Times New Roman" w:hAnsi="Times New Roman"/>
                <w:bCs/>
                <w:color w:val="000000"/>
                <w:sz w:val="16"/>
                <w:szCs w:val="16"/>
                <w:highlight w:val="yellow"/>
                <w:lang w:eastAsia="ru-RU"/>
              </w:rPr>
            </w:pPr>
            <w:r w:rsidRPr="00F66309">
              <w:rPr>
                <w:rFonts w:ascii="Times New Roman" w:eastAsia="Times New Roman" w:hAnsi="Times New Roman"/>
                <w:bCs/>
                <w:color w:val="000000"/>
                <w:sz w:val="16"/>
                <w:szCs w:val="16"/>
                <w:lang w:eastAsia="ru-RU"/>
              </w:rPr>
              <w:t xml:space="preserve">Выполнено </w:t>
            </w:r>
            <w:r w:rsidR="00310C67" w:rsidRPr="00F66309">
              <w:rPr>
                <w:rFonts w:ascii="Times New Roman" w:eastAsia="Times New Roman" w:hAnsi="Times New Roman"/>
                <w:bCs/>
                <w:color w:val="000000"/>
                <w:sz w:val="16"/>
                <w:szCs w:val="16"/>
                <w:lang w:eastAsia="ru-RU"/>
              </w:rPr>
              <w:t xml:space="preserve">в 2017г. </w:t>
            </w:r>
          </w:p>
        </w:tc>
        <w:tc>
          <w:tcPr>
            <w:tcW w:w="1134" w:type="dxa"/>
            <w:tcBorders>
              <w:top w:val="single" w:sz="4" w:space="0" w:color="auto"/>
              <w:left w:val="nil"/>
              <w:bottom w:val="single" w:sz="4" w:space="0" w:color="auto"/>
              <w:right w:val="single" w:sz="4" w:space="0" w:color="auto"/>
            </w:tcBorders>
            <w:shd w:val="clear" w:color="auto" w:fill="auto"/>
          </w:tcPr>
          <w:p w:rsidR="00DC1AB4" w:rsidRPr="00F66309" w:rsidRDefault="00DC1AB4"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5B599E">
        <w:trPr>
          <w:gridAfter w:val="1"/>
          <w:wAfter w:w="142" w:type="dxa"/>
          <w:trHeight w:val="651"/>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8</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jc w:val="both"/>
              <w:rPr>
                <w:rFonts w:ascii="Times New Roman" w:hAnsi="Times New Roman"/>
                <w:sz w:val="16"/>
                <w:szCs w:val="16"/>
                <w:highlight w:val="yellow"/>
              </w:rPr>
            </w:pPr>
            <w:r w:rsidRPr="00F66309">
              <w:rPr>
                <w:rFonts w:ascii="Times New Roman" w:hAnsi="Times New Roman"/>
                <w:sz w:val="16"/>
                <w:szCs w:val="16"/>
              </w:rPr>
              <w:t>Организация пунктов по первичному сбору твердых бытовых отходов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F66309" w:rsidRDefault="00F201BB" w:rsidP="00571AA1">
            <w:pPr>
              <w:rPr>
                <w:sz w:val="16"/>
                <w:szCs w:val="16"/>
              </w:rPr>
            </w:pPr>
            <w:r w:rsidRPr="00F66309">
              <w:rPr>
                <w:rFonts w:ascii="Times New Roman" w:eastAsia="Times New Roman" w:hAnsi="Times New Roman"/>
                <w:bCs/>
                <w:color w:val="000000"/>
                <w:sz w:val="16"/>
                <w:szCs w:val="16"/>
                <w:lang w:eastAsia="ru-RU"/>
              </w:rPr>
              <w:t>Организована вывоз и частичная сортировка ООО Благоустройство</w:t>
            </w:r>
          </w:p>
        </w:tc>
        <w:tc>
          <w:tcPr>
            <w:tcW w:w="1134" w:type="dxa"/>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5B599E">
        <w:trPr>
          <w:gridAfter w:val="1"/>
          <w:wAfter w:w="142" w:type="dxa"/>
          <w:trHeight w:val="651"/>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9</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jc w:val="both"/>
              <w:rPr>
                <w:rFonts w:ascii="Times New Roman" w:hAnsi="Times New Roman"/>
                <w:sz w:val="16"/>
                <w:szCs w:val="16"/>
                <w:highlight w:val="yellow"/>
              </w:rPr>
            </w:pPr>
            <w:r w:rsidRPr="00F66309">
              <w:rPr>
                <w:rFonts w:ascii="Times New Roman" w:hAnsi="Times New Roman"/>
                <w:sz w:val="16"/>
                <w:szCs w:val="16"/>
              </w:rPr>
              <w:t>Строительство контейнерных площадок и приобретение контейнеров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ООО «Благоустройство»,  Исполнительный комитет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F66309" w:rsidRDefault="00F201BB" w:rsidP="00571AA1">
            <w:pPr>
              <w:rPr>
                <w:sz w:val="16"/>
                <w:szCs w:val="16"/>
              </w:rPr>
            </w:pPr>
            <w:r w:rsidRPr="00F66309">
              <w:rPr>
                <w:rFonts w:ascii="Times New Roman" w:eastAsia="Times New Roman" w:hAnsi="Times New Roman"/>
                <w:bCs/>
                <w:color w:val="000000"/>
                <w:sz w:val="16"/>
                <w:szCs w:val="16"/>
                <w:lang w:eastAsia="ru-RU"/>
              </w:rPr>
              <w:t>Частичное исполнение в 2017 г.</w:t>
            </w:r>
            <w:r w:rsidR="007431E6" w:rsidRPr="00F66309">
              <w:rPr>
                <w:rFonts w:ascii="Times New Roman" w:eastAsia="Times New Roman" w:hAnsi="Times New Roman"/>
                <w:bCs/>
                <w:color w:val="000000"/>
                <w:sz w:val="16"/>
                <w:szCs w:val="16"/>
                <w:lang w:eastAsia="ru-RU"/>
              </w:rPr>
              <w:t>, строительство намечено на 2018г.</w:t>
            </w:r>
          </w:p>
        </w:tc>
        <w:tc>
          <w:tcPr>
            <w:tcW w:w="1134" w:type="dxa"/>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10</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9F6348">
            <w:pPr>
              <w:jc w:val="both"/>
              <w:rPr>
                <w:rFonts w:ascii="Times New Roman" w:hAnsi="Times New Roman"/>
                <w:sz w:val="16"/>
                <w:szCs w:val="16"/>
                <w:highlight w:val="yellow"/>
              </w:rPr>
            </w:pPr>
            <w:r w:rsidRPr="00F66309">
              <w:rPr>
                <w:rFonts w:ascii="Times New Roman" w:hAnsi="Times New Roman"/>
                <w:sz w:val="16"/>
                <w:szCs w:val="16"/>
              </w:rPr>
              <w:t>Разработка и реализация ликвидации несанкционированных мест размещения твердых бытовых отходов на территории сельских населенных пунктов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Главы СП, предприятия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F66309" w:rsidRDefault="007431E6" w:rsidP="002923FA">
            <w:pPr>
              <w:rPr>
                <w:sz w:val="16"/>
                <w:szCs w:val="16"/>
              </w:rPr>
            </w:pPr>
            <w:r w:rsidRPr="00F66309">
              <w:rPr>
                <w:rFonts w:ascii="Times New Roman" w:eastAsia="Times New Roman" w:hAnsi="Times New Roman"/>
                <w:bCs/>
                <w:color w:val="000000"/>
                <w:sz w:val="16"/>
                <w:szCs w:val="16"/>
                <w:lang w:eastAsia="ru-RU"/>
              </w:rPr>
              <w:t xml:space="preserve">Ведется разработка проекта, </w:t>
            </w:r>
          </w:p>
        </w:tc>
        <w:tc>
          <w:tcPr>
            <w:tcW w:w="1134" w:type="dxa"/>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11</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jc w:val="both"/>
              <w:rPr>
                <w:rFonts w:ascii="Times New Roman" w:hAnsi="Times New Roman"/>
                <w:sz w:val="16"/>
                <w:szCs w:val="16"/>
                <w:highlight w:val="yellow"/>
              </w:rPr>
            </w:pPr>
            <w:r w:rsidRPr="00F66309">
              <w:rPr>
                <w:rFonts w:ascii="Times New Roman" w:hAnsi="Times New Roman"/>
                <w:sz w:val="16"/>
                <w:szCs w:val="16"/>
              </w:rPr>
              <w:t>Ремонт сооружений для утилизации биологических отходов (яма «Беккера») в н.п. Аксубаевского р-на</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2017-2020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Предприятия</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F66309" w:rsidRDefault="00F201BB"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Ча</w:t>
            </w:r>
            <w:r w:rsidR="002923FA" w:rsidRPr="00F66309">
              <w:rPr>
                <w:rFonts w:ascii="Times New Roman" w:eastAsia="Times New Roman" w:hAnsi="Times New Roman"/>
                <w:bCs/>
                <w:color w:val="000000"/>
                <w:sz w:val="16"/>
                <w:szCs w:val="16"/>
                <w:lang w:eastAsia="ru-RU"/>
              </w:rPr>
              <w:t>стичное исполнение в 2017 году.</w:t>
            </w:r>
            <w:r w:rsidR="007431E6" w:rsidRPr="00F66309">
              <w:rPr>
                <w:rFonts w:ascii="Times New Roman" w:eastAsia="Times New Roman" w:hAnsi="Times New Roman"/>
                <w:bCs/>
                <w:color w:val="000000"/>
                <w:sz w:val="16"/>
                <w:szCs w:val="16"/>
                <w:lang w:eastAsia="ru-RU"/>
              </w:rPr>
              <w:t>Ведется разработка проекта, строительство намечено на 2018г</w:t>
            </w:r>
          </w:p>
        </w:tc>
        <w:tc>
          <w:tcPr>
            <w:tcW w:w="1134" w:type="dxa"/>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5B599E">
        <w:trPr>
          <w:gridAfter w:val="1"/>
          <w:wAfter w:w="142" w:type="dxa"/>
          <w:trHeight w:val="366"/>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lastRenderedPageBreak/>
              <w:t>12</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jc w:val="both"/>
              <w:rPr>
                <w:rFonts w:ascii="Times New Roman" w:hAnsi="Times New Roman"/>
                <w:sz w:val="16"/>
                <w:szCs w:val="16"/>
              </w:rPr>
            </w:pPr>
            <w:r w:rsidRPr="00F66309">
              <w:rPr>
                <w:rFonts w:ascii="Times New Roman" w:hAnsi="Times New Roman"/>
                <w:sz w:val="16"/>
                <w:szCs w:val="16"/>
              </w:rPr>
              <w:t>Инвентаризация и паспортизация объектов зеленых насаждений в пределах санитарно- защитных зон жилых домов, зданий, объектов торгово- бытового обслуживания, учреждений образования, здравоохранения, культуры</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ГБУ «Аксубайлес»</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F66309" w:rsidRDefault="007431E6"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Ведется разработка проекта</w:t>
            </w:r>
          </w:p>
        </w:tc>
        <w:tc>
          <w:tcPr>
            <w:tcW w:w="1134" w:type="dxa"/>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13</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jc w:val="both"/>
              <w:rPr>
                <w:rFonts w:ascii="Times New Roman" w:hAnsi="Times New Roman"/>
                <w:sz w:val="16"/>
                <w:szCs w:val="16"/>
              </w:rPr>
            </w:pPr>
            <w:r w:rsidRPr="00F66309">
              <w:rPr>
                <w:rFonts w:ascii="Times New Roman" w:hAnsi="Times New Roman"/>
                <w:sz w:val="16"/>
                <w:szCs w:val="16"/>
              </w:rPr>
              <w:t>Посадка лесных культур в водоохранных зонах малых рек</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2018-2020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ГБУ «Аксубайлес»</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F66309" w:rsidRDefault="007431E6"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 xml:space="preserve">Ведется разработка проекта, </w:t>
            </w:r>
          </w:p>
        </w:tc>
        <w:tc>
          <w:tcPr>
            <w:tcW w:w="1134" w:type="dxa"/>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431E6" w:rsidRPr="00F66309" w:rsidTr="00766ED0">
        <w:trPr>
          <w:trHeight w:val="84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14</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jc w:val="both"/>
              <w:rPr>
                <w:rFonts w:ascii="Times New Roman" w:hAnsi="Times New Roman"/>
                <w:sz w:val="16"/>
                <w:szCs w:val="16"/>
              </w:rPr>
            </w:pPr>
            <w:r w:rsidRPr="00F66309">
              <w:rPr>
                <w:rFonts w:ascii="Times New Roman" w:hAnsi="Times New Roman"/>
                <w:sz w:val="16"/>
                <w:szCs w:val="16"/>
              </w:rPr>
              <w:t>Посадка деревьев в пределах п.г.т. Аксубаево, обустройство парков, скверов, зеленых зон</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ГБУ «Аксубайлес»</w:t>
            </w:r>
          </w:p>
        </w:tc>
        <w:tc>
          <w:tcPr>
            <w:tcW w:w="2845" w:type="dxa"/>
            <w:gridSpan w:val="2"/>
            <w:tcBorders>
              <w:top w:val="single" w:sz="4" w:space="0" w:color="auto"/>
              <w:left w:val="nil"/>
              <w:bottom w:val="single" w:sz="4" w:space="0" w:color="auto"/>
              <w:right w:val="single" w:sz="4" w:space="0" w:color="auto"/>
            </w:tcBorders>
            <w:shd w:val="clear" w:color="auto" w:fill="auto"/>
          </w:tcPr>
          <w:p w:rsidR="007431E6" w:rsidRPr="00F66309" w:rsidRDefault="00754C2C" w:rsidP="00754C2C">
            <w:pPr>
              <w:spacing w:after="0" w:line="240" w:lineRule="auto"/>
              <w:jc w:val="center"/>
              <w:rPr>
                <w:rFonts w:ascii="Times New Roman" w:eastAsia="Times New Roman" w:hAnsi="Times New Roman"/>
                <w:bCs/>
                <w:color w:val="000000"/>
                <w:sz w:val="16"/>
                <w:szCs w:val="16"/>
                <w:lang w:eastAsia="ru-RU"/>
              </w:rPr>
            </w:pPr>
            <w:r w:rsidRPr="00F66309">
              <w:rPr>
                <w:rFonts w:ascii="Times New Roman" w:eastAsia="Times New Roman" w:hAnsi="Times New Roman"/>
                <w:bCs/>
                <w:color w:val="000000"/>
                <w:sz w:val="16"/>
                <w:szCs w:val="16"/>
                <w:lang w:eastAsia="ru-RU"/>
              </w:rPr>
              <w:t>В</w:t>
            </w:r>
            <w:r w:rsidR="00F201BB" w:rsidRPr="00F66309">
              <w:rPr>
                <w:rFonts w:ascii="Times New Roman" w:eastAsia="Times New Roman" w:hAnsi="Times New Roman"/>
                <w:bCs/>
                <w:color w:val="000000"/>
                <w:sz w:val="16"/>
                <w:szCs w:val="16"/>
                <w:lang w:eastAsia="ru-RU"/>
              </w:rPr>
              <w:t xml:space="preserve"> 2018 </w:t>
            </w:r>
            <w:r w:rsidRPr="00F66309">
              <w:rPr>
                <w:rFonts w:ascii="Times New Roman" w:eastAsia="Times New Roman" w:hAnsi="Times New Roman"/>
                <w:bCs/>
                <w:color w:val="000000"/>
                <w:sz w:val="16"/>
                <w:szCs w:val="16"/>
                <w:lang w:eastAsia="ru-RU"/>
              </w:rPr>
              <w:t>Завершено</w:t>
            </w:r>
            <w:r w:rsidR="00F201BB" w:rsidRPr="00F66309">
              <w:rPr>
                <w:rFonts w:ascii="Times New Roman" w:eastAsia="Times New Roman" w:hAnsi="Times New Roman"/>
                <w:bCs/>
                <w:color w:val="000000"/>
                <w:sz w:val="16"/>
                <w:szCs w:val="16"/>
                <w:lang w:eastAsia="ru-RU"/>
              </w:rPr>
              <w:t xml:space="preserve"> строительство сквера Гуляева в пгт Аксубаево. </w:t>
            </w:r>
          </w:p>
        </w:tc>
        <w:tc>
          <w:tcPr>
            <w:tcW w:w="2127" w:type="dxa"/>
            <w:gridSpan w:val="4"/>
            <w:tcBorders>
              <w:top w:val="single" w:sz="4" w:space="0" w:color="auto"/>
              <w:left w:val="nil"/>
              <w:bottom w:val="single" w:sz="4" w:space="0" w:color="auto"/>
              <w:right w:val="single" w:sz="4" w:space="0" w:color="auto"/>
            </w:tcBorders>
            <w:shd w:val="clear" w:color="auto" w:fill="auto"/>
          </w:tcPr>
          <w:p w:rsidR="007431E6" w:rsidRPr="00F66309" w:rsidRDefault="007431E6" w:rsidP="00DC1AB4">
            <w:pPr>
              <w:spacing w:after="0" w:line="240" w:lineRule="auto"/>
              <w:jc w:val="center"/>
              <w:rPr>
                <w:rFonts w:ascii="Times New Roman" w:eastAsia="Times New Roman" w:hAnsi="Times New Roman"/>
                <w:bCs/>
                <w:color w:val="000000"/>
                <w:sz w:val="16"/>
                <w:szCs w:val="16"/>
                <w:lang w:eastAsia="ru-RU"/>
              </w:rPr>
            </w:pPr>
          </w:p>
        </w:tc>
      </w:tr>
      <w:tr w:rsidR="00766ED0" w:rsidRPr="00F66309" w:rsidTr="00754C2C">
        <w:trPr>
          <w:trHeight w:val="369"/>
        </w:trPr>
        <w:tc>
          <w:tcPr>
            <w:tcW w:w="15027" w:type="dxa"/>
            <w:gridSpan w:val="15"/>
            <w:tcBorders>
              <w:top w:val="nil"/>
              <w:left w:val="single" w:sz="4" w:space="0" w:color="auto"/>
              <w:bottom w:val="single" w:sz="4" w:space="0" w:color="auto"/>
            </w:tcBorders>
            <w:shd w:val="clear" w:color="000000" w:fill="FFFFFF"/>
            <w:hideMark/>
          </w:tcPr>
          <w:p w:rsidR="00766ED0" w:rsidRPr="00F66309" w:rsidRDefault="00766ED0" w:rsidP="005B599E">
            <w:pPr>
              <w:spacing w:after="0" w:line="240" w:lineRule="auto"/>
              <w:rPr>
                <w:rFonts w:ascii="Times New Roman" w:hAnsi="Times New Roman"/>
                <w:sz w:val="16"/>
                <w:szCs w:val="16"/>
              </w:rPr>
            </w:pPr>
            <w:r w:rsidRPr="00F66309">
              <w:rPr>
                <w:rFonts w:ascii="Times New Roman" w:hAnsi="Times New Roman"/>
                <w:sz w:val="16"/>
                <w:szCs w:val="16"/>
              </w:rPr>
              <w:t>1.5.1. Регулирование рынка труда и поддержка занятости</w:t>
            </w:r>
          </w:p>
          <w:p w:rsidR="00766ED0" w:rsidRPr="00F66309" w:rsidRDefault="00766ED0" w:rsidP="005B599E">
            <w:pPr>
              <w:spacing w:after="0" w:line="240" w:lineRule="auto"/>
              <w:rPr>
                <w:rFonts w:ascii="Times New Roman" w:hAnsi="Times New Roman"/>
                <w:sz w:val="16"/>
                <w:szCs w:val="16"/>
              </w:rPr>
            </w:pPr>
            <w:r w:rsidRPr="00F66309">
              <w:rPr>
                <w:rFonts w:ascii="Times New Roman" w:hAnsi="Times New Roman"/>
                <w:sz w:val="16"/>
                <w:szCs w:val="16"/>
              </w:rPr>
              <w:t> </w:t>
            </w:r>
          </w:p>
        </w:tc>
      </w:tr>
      <w:tr w:rsidR="005B599E" w:rsidRPr="00F66309" w:rsidTr="005B599E">
        <w:trPr>
          <w:trHeight w:val="290"/>
        </w:trPr>
        <w:tc>
          <w:tcPr>
            <w:tcW w:w="851" w:type="dxa"/>
            <w:gridSpan w:val="2"/>
            <w:tcBorders>
              <w:top w:val="nil"/>
              <w:left w:val="single" w:sz="4" w:space="0" w:color="auto"/>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w:t>
            </w:r>
          </w:p>
        </w:tc>
        <w:tc>
          <w:tcPr>
            <w:tcW w:w="4395" w:type="dxa"/>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xml:space="preserve">1.5.1.8. Программа внедрения проектного финансирования для территориальных программ занятости, </w:t>
            </w:r>
          </w:p>
        </w:tc>
        <w:tc>
          <w:tcPr>
            <w:tcW w:w="1114"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w:t>
            </w:r>
          </w:p>
        </w:tc>
        <w:tc>
          <w:tcPr>
            <w:tcW w:w="1154"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p>
        </w:tc>
        <w:tc>
          <w:tcPr>
            <w:tcW w:w="2532" w:type="dxa"/>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w:t>
            </w:r>
          </w:p>
        </w:tc>
        <w:tc>
          <w:tcPr>
            <w:tcW w:w="1369"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w:t>
            </w:r>
          </w:p>
        </w:tc>
        <w:tc>
          <w:tcPr>
            <w:tcW w:w="1491"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w:t>
            </w:r>
          </w:p>
        </w:tc>
        <w:tc>
          <w:tcPr>
            <w:tcW w:w="2121" w:type="dxa"/>
            <w:gridSpan w:val="3"/>
            <w:tcBorders>
              <w:top w:val="nil"/>
              <w:left w:val="nil"/>
              <w:bottom w:val="single" w:sz="4" w:space="0" w:color="auto"/>
              <w:right w:val="single" w:sz="4" w:space="0" w:color="auto"/>
            </w:tcBorders>
            <w:shd w:val="clear" w:color="000000" w:fill="FFFFFF"/>
          </w:tcPr>
          <w:p w:rsidR="005B599E" w:rsidRPr="00F66309" w:rsidRDefault="005B599E" w:rsidP="005B599E">
            <w:pPr>
              <w:spacing w:after="0" w:line="240" w:lineRule="auto"/>
              <w:rPr>
                <w:rFonts w:ascii="Times New Roman" w:hAnsi="Times New Roman"/>
                <w:sz w:val="16"/>
                <w:szCs w:val="16"/>
              </w:rPr>
            </w:pPr>
          </w:p>
        </w:tc>
      </w:tr>
      <w:tr w:rsidR="005B599E" w:rsidRPr="00F66309" w:rsidTr="005B599E">
        <w:trPr>
          <w:trHeight w:val="250"/>
        </w:trPr>
        <w:tc>
          <w:tcPr>
            <w:tcW w:w="851" w:type="dxa"/>
            <w:gridSpan w:val="2"/>
            <w:tcBorders>
              <w:top w:val="nil"/>
              <w:left w:val="single" w:sz="4" w:space="0" w:color="auto"/>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 </w:t>
            </w:r>
          </w:p>
        </w:tc>
        <w:tc>
          <w:tcPr>
            <w:tcW w:w="4395" w:type="dxa"/>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в том числе разработка и реализация муниципальных программ содействия занятости</w:t>
            </w:r>
          </w:p>
        </w:tc>
        <w:tc>
          <w:tcPr>
            <w:tcW w:w="1114"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ГКУ «Центр занятости» по Аксубаевскому муниципальному району</w:t>
            </w:r>
          </w:p>
        </w:tc>
        <w:tc>
          <w:tcPr>
            <w:tcW w:w="1154"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2020 – 2030 годы</w:t>
            </w:r>
          </w:p>
        </w:tc>
        <w:tc>
          <w:tcPr>
            <w:tcW w:w="2532" w:type="dxa"/>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Снижение уровня безработицы к 2030 году – 3,7 процента</w:t>
            </w:r>
          </w:p>
        </w:tc>
        <w:tc>
          <w:tcPr>
            <w:tcW w:w="1369"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Республика Татарстан, Аксубаевский муниципальный район</w:t>
            </w:r>
          </w:p>
        </w:tc>
        <w:tc>
          <w:tcPr>
            <w:tcW w:w="1491" w:type="dxa"/>
            <w:gridSpan w:val="2"/>
            <w:tcBorders>
              <w:top w:val="nil"/>
              <w:left w:val="nil"/>
              <w:bottom w:val="single" w:sz="4" w:space="0" w:color="auto"/>
              <w:right w:val="single" w:sz="4" w:space="0" w:color="auto"/>
            </w:tcBorders>
            <w:shd w:val="clear" w:color="000000" w:fill="FFFFFF"/>
            <w:hideMark/>
          </w:tcPr>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государственная программа «Содействие занятости населения Республики Татарстан на 2017 –               2020 годы»</w:t>
            </w:r>
          </w:p>
        </w:tc>
        <w:tc>
          <w:tcPr>
            <w:tcW w:w="2121" w:type="dxa"/>
            <w:gridSpan w:val="3"/>
            <w:tcBorders>
              <w:top w:val="nil"/>
              <w:left w:val="nil"/>
              <w:bottom w:val="single" w:sz="4" w:space="0" w:color="auto"/>
              <w:right w:val="single" w:sz="4" w:space="0" w:color="auto"/>
            </w:tcBorders>
            <w:shd w:val="clear" w:color="000000" w:fill="FFFFFF"/>
          </w:tcPr>
          <w:p w:rsidR="00A052CB" w:rsidRPr="00F66309" w:rsidRDefault="0028099C" w:rsidP="005B599E">
            <w:pPr>
              <w:spacing w:after="0" w:line="240" w:lineRule="auto"/>
              <w:rPr>
                <w:rFonts w:ascii="Times New Roman" w:hAnsi="Times New Roman"/>
                <w:sz w:val="16"/>
                <w:szCs w:val="16"/>
              </w:rPr>
            </w:pPr>
            <w:r w:rsidRPr="00F66309">
              <w:rPr>
                <w:rFonts w:ascii="Times New Roman" w:hAnsi="Times New Roman"/>
                <w:sz w:val="16"/>
                <w:szCs w:val="16"/>
              </w:rPr>
              <w:t>В 2020</w:t>
            </w:r>
            <w:r w:rsidR="005B599E" w:rsidRPr="00F66309">
              <w:rPr>
                <w:rFonts w:ascii="Times New Roman" w:hAnsi="Times New Roman"/>
                <w:sz w:val="16"/>
                <w:szCs w:val="16"/>
              </w:rPr>
              <w:t xml:space="preserve"> году </w:t>
            </w:r>
            <w:r w:rsidR="0074096F" w:rsidRPr="00F66309">
              <w:rPr>
                <w:rFonts w:ascii="Times New Roman" w:hAnsi="Times New Roman"/>
                <w:sz w:val="16"/>
                <w:szCs w:val="16"/>
              </w:rPr>
              <w:t>уро</w:t>
            </w:r>
            <w:r w:rsidR="00A052CB" w:rsidRPr="00F66309">
              <w:rPr>
                <w:rFonts w:ascii="Times New Roman" w:hAnsi="Times New Roman"/>
                <w:sz w:val="16"/>
                <w:szCs w:val="16"/>
              </w:rPr>
              <w:t xml:space="preserve">вень безработицы </w:t>
            </w:r>
            <w:r w:rsidRPr="00F66309">
              <w:rPr>
                <w:rFonts w:ascii="Times New Roman" w:hAnsi="Times New Roman"/>
                <w:sz w:val="16"/>
                <w:szCs w:val="16"/>
              </w:rPr>
              <w:t xml:space="preserve"> составило 0,98</w:t>
            </w:r>
            <w:r w:rsidR="0074096F" w:rsidRPr="00F66309">
              <w:rPr>
                <w:rFonts w:ascii="Times New Roman" w:hAnsi="Times New Roman"/>
                <w:sz w:val="16"/>
                <w:szCs w:val="16"/>
              </w:rPr>
              <w:t xml:space="preserve"> % </w:t>
            </w:r>
            <w:r w:rsidR="005B599E" w:rsidRPr="00F66309">
              <w:rPr>
                <w:rFonts w:ascii="Times New Roman" w:hAnsi="Times New Roman"/>
                <w:sz w:val="16"/>
                <w:szCs w:val="16"/>
              </w:rPr>
              <w:t xml:space="preserve">выделены финансовые средства на поддержку </w:t>
            </w:r>
            <w:r w:rsidRPr="00F66309">
              <w:rPr>
                <w:rFonts w:ascii="Times New Roman" w:hAnsi="Times New Roman"/>
                <w:sz w:val="16"/>
                <w:szCs w:val="16"/>
              </w:rPr>
              <w:t xml:space="preserve">4 </w:t>
            </w:r>
            <w:r w:rsidR="005B599E" w:rsidRPr="00F66309">
              <w:rPr>
                <w:rFonts w:ascii="Times New Roman" w:hAnsi="Times New Roman"/>
                <w:sz w:val="16"/>
                <w:szCs w:val="16"/>
              </w:rPr>
              <w:t xml:space="preserve">бизнес-планов по самозанятости. </w:t>
            </w:r>
          </w:p>
          <w:p w:rsidR="005B599E" w:rsidRPr="00F66309" w:rsidRDefault="0028099C" w:rsidP="005B599E">
            <w:pPr>
              <w:spacing w:after="0" w:line="240" w:lineRule="auto"/>
              <w:rPr>
                <w:rFonts w:ascii="Times New Roman" w:hAnsi="Times New Roman"/>
                <w:sz w:val="16"/>
                <w:szCs w:val="16"/>
              </w:rPr>
            </w:pPr>
            <w:r w:rsidRPr="00F66309">
              <w:rPr>
                <w:rFonts w:ascii="Times New Roman" w:hAnsi="Times New Roman"/>
                <w:sz w:val="16"/>
                <w:szCs w:val="16"/>
              </w:rPr>
              <w:t>По программе возмещения части з</w:t>
            </w:r>
            <w:r w:rsidR="00A052CB" w:rsidRPr="00F66309">
              <w:rPr>
                <w:rFonts w:ascii="Times New Roman" w:hAnsi="Times New Roman"/>
                <w:sz w:val="16"/>
                <w:szCs w:val="16"/>
              </w:rPr>
              <w:t>ар</w:t>
            </w:r>
            <w:r w:rsidRPr="00F66309">
              <w:rPr>
                <w:rFonts w:ascii="Times New Roman" w:hAnsi="Times New Roman"/>
                <w:sz w:val="16"/>
                <w:szCs w:val="16"/>
              </w:rPr>
              <w:t>п</w:t>
            </w:r>
            <w:r w:rsidR="00A052CB" w:rsidRPr="00F66309">
              <w:rPr>
                <w:rFonts w:ascii="Times New Roman" w:hAnsi="Times New Roman"/>
                <w:sz w:val="16"/>
                <w:szCs w:val="16"/>
              </w:rPr>
              <w:t>латы</w:t>
            </w:r>
            <w:r w:rsidRPr="00F66309">
              <w:rPr>
                <w:rFonts w:ascii="Times New Roman" w:hAnsi="Times New Roman"/>
                <w:sz w:val="16"/>
                <w:szCs w:val="16"/>
              </w:rPr>
              <w:t xml:space="preserve"> работа</w:t>
            </w:r>
            <w:r w:rsidR="00A052CB" w:rsidRPr="00F66309">
              <w:rPr>
                <w:rFonts w:ascii="Times New Roman" w:hAnsi="Times New Roman"/>
                <w:sz w:val="16"/>
                <w:szCs w:val="16"/>
              </w:rPr>
              <w:t>да</w:t>
            </w:r>
            <w:r w:rsidRPr="00F66309">
              <w:rPr>
                <w:rFonts w:ascii="Times New Roman" w:hAnsi="Times New Roman"/>
                <w:sz w:val="16"/>
                <w:szCs w:val="16"/>
              </w:rPr>
              <w:t>телю</w:t>
            </w:r>
            <w:r w:rsidR="00A052CB" w:rsidRPr="00F66309">
              <w:rPr>
                <w:rFonts w:ascii="Times New Roman" w:hAnsi="Times New Roman"/>
                <w:sz w:val="16"/>
                <w:szCs w:val="16"/>
              </w:rPr>
              <w:t xml:space="preserve"> трудоустроины 2 работника инвалида</w:t>
            </w:r>
            <w:r w:rsidRPr="00F66309">
              <w:rPr>
                <w:rFonts w:ascii="Times New Roman" w:hAnsi="Times New Roman"/>
                <w:sz w:val="16"/>
                <w:szCs w:val="16"/>
              </w:rPr>
              <w:t>.</w:t>
            </w:r>
          </w:p>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Общероссийская база «Работа в России» поддерживается в актуальном состоянии. На 29.12.20</w:t>
            </w:r>
            <w:r w:rsidR="0028099C" w:rsidRPr="00F66309">
              <w:rPr>
                <w:rFonts w:ascii="Times New Roman" w:hAnsi="Times New Roman"/>
                <w:sz w:val="16"/>
                <w:szCs w:val="16"/>
              </w:rPr>
              <w:t>20</w:t>
            </w:r>
            <w:r w:rsidRPr="00F66309">
              <w:rPr>
                <w:rFonts w:ascii="Times New Roman" w:hAnsi="Times New Roman"/>
                <w:sz w:val="16"/>
                <w:szCs w:val="16"/>
              </w:rPr>
              <w:t xml:space="preserve"> в базе ГКУ «Центр занятости Аксубаевского района» заявлено </w:t>
            </w:r>
            <w:r w:rsidR="0028099C" w:rsidRPr="00F66309">
              <w:rPr>
                <w:rFonts w:ascii="Times New Roman" w:hAnsi="Times New Roman"/>
                <w:sz w:val="16"/>
                <w:szCs w:val="16"/>
              </w:rPr>
              <w:t>12</w:t>
            </w:r>
            <w:r w:rsidRPr="00F66309">
              <w:rPr>
                <w:rFonts w:ascii="Times New Roman" w:hAnsi="Times New Roman"/>
                <w:sz w:val="16"/>
                <w:szCs w:val="16"/>
              </w:rPr>
              <w:t xml:space="preserve"> работодателями </w:t>
            </w:r>
            <w:r w:rsidR="0028099C" w:rsidRPr="00F66309">
              <w:rPr>
                <w:rFonts w:ascii="Times New Roman" w:hAnsi="Times New Roman"/>
                <w:sz w:val="16"/>
                <w:szCs w:val="16"/>
              </w:rPr>
              <w:t>47</w:t>
            </w:r>
            <w:r w:rsidRPr="00F66309">
              <w:rPr>
                <w:rFonts w:ascii="Times New Roman" w:hAnsi="Times New Roman"/>
                <w:sz w:val="16"/>
                <w:szCs w:val="16"/>
              </w:rPr>
              <w:t xml:space="preserve"> вакансий.</w:t>
            </w:r>
          </w:p>
          <w:p w:rsidR="005B599E" w:rsidRPr="00F66309" w:rsidRDefault="005B599E" w:rsidP="005B599E">
            <w:pPr>
              <w:spacing w:after="0" w:line="240" w:lineRule="auto"/>
              <w:rPr>
                <w:rFonts w:ascii="Times New Roman" w:hAnsi="Times New Roman"/>
                <w:sz w:val="16"/>
                <w:szCs w:val="16"/>
              </w:rPr>
            </w:pPr>
            <w:r w:rsidRPr="00F66309">
              <w:rPr>
                <w:rFonts w:ascii="Times New Roman" w:hAnsi="Times New Roman"/>
                <w:sz w:val="16"/>
                <w:szCs w:val="16"/>
              </w:rPr>
              <w:t>В течение 20</w:t>
            </w:r>
            <w:r w:rsidR="0028099C" w:rsidRPr="00F66309">
              <w:rPr>
                <w:rFonts w:ascii="Times New Roman" w:hAnsi="Times New Roman"/>
                <w:sz w:val="16"/>
                <w:szCs w:val="16"/>
              </w:rPr>
              <w:t>20</w:t>
            </w:r>
            <w:r w:rsidRPr="00F66309">
              <w:rPr>
                <w:rFonts w:ascii="Times New Roman" w:hAnsi="Times New Roman"/>
                <w:sz w:val="16"/>
                <w:szCs w:val="16"/>
              </w:rPr>
              <w:t xml:space="preserve"> г. проводились 5 ярмарок вакансий </w:t>
            </w:r>
            <w:r w:rsidR="0028099C" w:rsidRPr="00F66309">
              <w:rPr>
                <w:rFonts w:ascii="Times New Roman" w:hAnsi="Times New Roman"/>
                <w:sz w:val="16"/>
                <w:szCs w:val="16"/>
              </w:rPr>
              <w:t>из них 2 яр</w:t>
            </w:r>
            <w:r w:rsidR="00A052CB" w:rsidRPr="00F66309">
              <w:rPr>
                <w:rFonts w:ascii="Times New Roman" w:hAnsi="Times New Roman"/>
                <w:sz w:val="16"/>
                <w:szCs w:val="16"/>
              </w:rPr>
              <w:t>марки</w:t>
            </w:r>
            <w:r w:rsidR="0028099C" w:rsidRPr="00F66309">
              <w:rPr>
                <w:rFonts w:ascii="Times New Roman" w:hAnsi="Times New Roman"/>
                <w:sz w:val="16"/>
                <w:szCs w:val="16"/>
              </w:rPr>
              <w:t xml:space="preserve"> вак</w:t>
            </w:r>
            <w:r w:rsidR="00A052CB" w:rsidRPr="00F66309">
              <w:rPr>
                <w:rFonts w:ascii="Times New Roman" w:hAnsi="Times New Roman"/>
                <w:sz w:val="16"/>
                <w:szCs w:val="16"/>
              </w:rPr>
              <w:t>ансий</w:t>
            </w:r>
            <w:r w:rsidR="0028099C" w:rsidRPr="00F66309">
              <w:rPr>
                <w:rFonts w:ascii="Times New Roman" w:hAnsi="Times New Roman"/>
                <w:sz w:val="16"/>
                <w:szCs w:val="16"/>
              </w:rPr>
              <w:t xml:space="preserve"> для граждан предпенсион</w:t>
            </w:r>
            <w:r w:rsidR="00A052CB" w:rsidRPr="00F66309">
              <w:rPr>
                <w:rFonts w:ascii="Times New Roman" w:hAnsi="Times New Roman"/>
                <w:sz w:val="16"/>
                <w:szCs w:val="16"/>
              </w:rPr>
              <w:t>н</w:t>
            </w:r>
            <w:r w:rsidR="0028099C" w:rsidRPr="00F66309">
              <w:rPr>
                <w:rFonts w:ascii="Times New Roman" w:hAnsi="Times New Roman"/>
                <w:sz w:val="16"/>
                <w:szCs w:val="16"/>
              </w:rPr>
              <w:t>ого возраста, и 2 ярма</w:t>
            </w:r>
            <w:r w:rsidR="00A052CB" w:rsidRPr="00F66309">
              <w:rPr>
                <w:rFonts w:ascii="Times New Roman" w:hAnsi="Times New Roman"/>
                <w:sz w:val="16"/>
                <w:szCs w:val="16"/>
              </w:rPr>
              <w:t xml:space="preserve">рки </w:t>
            </w:r>
            <w:r w:rsidR="0028099C" w:rsidRPr="00F66309">
              <w:rPr>
                <w:rFonts w:ascii="Times New Roman" w:hAnsi="Times New Roman"/>
                <w:sz w:val="16"/>
                <w:szCs w:val="16"/>
              </w:rPr>
              <w:t xml:space="preserve"> вакансий для инвалидов</w:t>
            </w:r>
            <w:r w:rsidRPr="00F66309">
              <w:rPr>
                <w:rFonts w:ascii="Times New Roman" w:hAnsi="Times New Roman"/>
                <w:sz w:val="16"/>
                <w:szCs w:val="16"/>
              </w:rPr>
              <w:t>. В них участвова</w:t>
            </w:r>
            <w:r w:rsidR="0028099C" w:rsidRPr="00F66309">
              <w:rPr>
                <w:rFonts w:ascii="Times New Roman" w:hAnsi="Times New Roman"/>
                <w:sz w:val="16"/>
                <w:szCs w:val="16"/>
              </w:rPr>
              <w:t>ло 165 человек</w:t>
            </w:r>
            <w:r w:rsidRPr="00F66309">
              <w:rPr>
                <w:rFonts w:ascii="Times New Roman" w:hAnsi="Times New Roman"/>
                <w:sz w:val="16"/>
                <w:szCs w:val="16"/>
              </w:rPr>
              <w:t>.</w:t>
            </w:r>
          </w:p>
          <w:p w:rsidR="005B599E" w:rsidRPr="00F66309" w:rsidRDefault="005B599E" w:rsidP="0028099C">
            <w:pPr>
              <w:spacing w:after="0" w:line="240" w:lineRule="auto"/>
              <w:rPr>
                <w:rFonts w:ascii="Times New Roman" w:hAnsi="Times New Roman"/>
                <w:sz w:val="16"/>
                <w:szCs w:val="16"/>
              </w:rPr>
            </w:pPr>
            <w:r w:rsidRPr="00F66309">
              <w:rPr>
                <w:rFonts w:ascii="Times New Roman" w:hAnsi="Times New Roman"/>
                <w:sz w:val="16"/>
                <w:szCs w:val="16"/>
              </w:rPr>
              <w:t xml:space="preserve">На общественные и временные работы трудоустроено 48 безработных граждан, </w:t>
            </w:r>
            <w:r w:rsidR="0028099C" w:rsidRPr="00F66309">
              <w:rPr>
                <w:rFonts w:ascii="Times New Roman" w:hAnsi="Times New Roman"/>
                <w:sz w:val="16"/>
                <w:szCs w:val="16"/>
              </w:rPr>
              <w:t xml:space="preserve">6 </w:t>
            </w:r>
            <w:r w:rsidRPr="00F66309">
              <w:rPr>
                <w:rFonts w:ascii="Times New Roman" w:hAnsi="Times New Roman"/>
                <w:sz w:val="16"/>
                <w:szCs w:val="16"/>
              </w:rPr>
              <w:t xml:space="preserve">безработных граждан, испытывающих трудность в поиске работы. Трудоустроено на временную работу в каникулярное </w:t>
            </w:r>
            <w:r w:rsidRPr="00F66309">
              <w:rPr>
                <w:rFonts w:ascii="Times New Roman" w:hAnsi="Times New Roman"/>
                <w:sz w:val="16"/>
                <w:szCs w:val="16"/>
              </w:rPr>
              <w:lastRenderedPageBreak/>
              <w:t xml:space="preserve">и свободное от учебы время </w:t>
            </w:r>
            <w:r w:rsidR="0028099C" w:rsidRPr="00F66309">
              <w:rPr>
                <w:rFonts w:ascii="Times New Roman" w:hAnsi="Times New Roman"/>
                <w:sz w:val="16"/>
                <w:szCs w:val="16"/>
              </w:rPr>
              <w:t>78</w:t>
            </w:r>
            <w:r w:rsidRPr="00F66309">
              <w:rPr>
                <w:rFonts w:ascii="Times New Roman" w:hAnsi="Times New Roman"/>
                <w:sz w:val="16"/>
                <w:szCs w:val="16"/>
              </w:rPr>
              <w:t xml:space="preserve"> несовершенно</w:t>
            </w:r>
            <w:r w:rsidR="0028099C" w:rsidRPr="00F66309">
              <w:rPr>
                <w:rFonts w:ascii="Times New Roman" w:hAnsi="Times New Roman"/>
                <w:sz w:val="16"/>
                <w:szCs w:val="16"/>
              </w:rPr>
              <w:t xml:space="preserve">летних граждан (при плане </w:t>
            </w:r>
            <w:r w:rsidRPr="00F66309">
              <w:rPr>
                <w:rFonts w:ascii="Times New Roman" w:hAnsi="Times New Roman"/>
                <w:sz w:val="16"/>
                <w:szCs w:val="16"/>
              </w:rPr>
              <w:t>7</w:t>
            </w:r>
            <w:r w:rsidR="0028099C" w:rsidRPr="00F66309">
              <w:rPr>
                <w:rFonts w:ascii="Times New Roman" w:hAnsi="Times New Roman"/>
                <w:sz w:val="16"/>
                <w:szCs w:val="16"/>
              </w:rPr>
              <w:t>8</w:t>
            </w:r>
            <w:r w:rsidRPr="00F66309">
              <w:rPr>
                <w:rFonts w:ascii="Times New Roman" w:hAnsi="Times New Roman"/>
                <w:sz w:val="16"/>
                <w:szCs w:val="16"/>
              </w:rPr>
              <w:t xml:space="preserve"> чело</w:t>
            </w:r>
            <w:r w:rsidR="0028099C" w:rsidRPr="00F66309">
              <w:rPr>
                <w:rFonts w:ascii="Times New Roman" w:hAnsi="Times New Roman"/>
                <w:sz w:val="16"/>
                <w:szCs w:val="16"/>
              </w:rPr>
              <w:t>век). Прошли обучение  24</w:t>
            </w:r>
            <w:r w:rsidRPr="00F66309">
              <w:rPr>
                <w:rFonts w:ascii="Times New Roman" w:hAnsi="Times New Roman"/>
                <w:sz w:val="16"/>
                <w:szCs w:val="16"/>
              </w:rPr>
              <w:t xml:space="preserve"> безработных граждан и </w:t>
            </w:r>
            <w:r w:rsidR="0028099C" w:rsidRPr="00F66309">
              <w:rPr>
                <w:rFonts w:ascii="Times New Roman" w:hAnsi="Times New Roman"/>
                <w:sz w:val="16"/>
                <w:szCs w:val="16"/>
              </w:rPr>
              <w:t>10</w:t>
            </w:r>
            <w:r w:rsidRPr="00F66309">
              <w:rPr>
                <w:rFonts w:ascii="Times New Roman" w:hAnsi="Times New Roman"/>
                <w:sz w:val="16"/>
                <w:szCs w:val="16"/>
              </w:rPr>
              <w:t xml:space="preserve"> женщин, находящиеся в декретном отпуске по уходу за ребенком до 3 лет. </w:t>
            </w:r>
          </w:p>
        </w:tc>
      </w:tr>
    </w:tbl>
    <w:p w:rsidR="005B599E" w:rsidRPr="00F66309" w:rsidRDefault="005B599E" w:rsidP="00BC4B73">
      <w:pPr>
        <w:spacing w:after="0" w:line="240" w:lineRule="auto"/>
        <w:rPr>
          <w:rFonts w:ascii="Times New Roman" w:hAnsi="Times New Roman"/>
          <w:sz w:val="16"/>
          <w:szCs w:val="16"/>
        </w:rPr>
      </w:pPr>
    </w:p>
    <w:sectPr w:rsidR="005B599E" w:rsidRPr="00F66309" w:rsidSect="00887C35">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TE28C067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AE"/>
      </v:shape>
    </w:pict>
  </w:numPicBullet>
  <w:abstractNum w:abstractNumId="0" w15:restartNumberingAfterBreak="0">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F49BB"/>
    <w:multiLevelType w:val="hybridMultilevel"/>
    <w:tmpl w:val="DF2E614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260C652E"/>
    <w:multiLevelType w:val="multilevel"/>
    <w:tmpl w:val="18B8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E1D8D"/>
    <w:multiLevelType w:val="multilevel"/>
    <w:tmpl w:val="F9F26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40873"/>
    <w:multiLevelType w:val="hybridMultilevel"/>
    <w:tmpl w:val="914C822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89B13B0"/>
    <w:multiLevelType w:val="hybridMultilevel"/>
    <w:tmpl w:val="1A929C5E"/>
    <w:lvl w:ilvl="0" w:tplc="04190001">
      <w:start w:val="1"/>
      <w:numFmt w:val="bullet"/>
      <w:lvlText w:val=""/>
      <w:lvlJc w:val="left"/>
      <w:pPr>
        <w:ind w:left="735" w:hanging="37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8B6B0E"/>
    <w:multiLevelType w:val="hybridMultilevel"/>
    <w:tmpl w:val="8468EF4E"/>
    <w:lvl w:ilvl="0" w:tplc="E1041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4D27C8"/>
    <w:multiLevelType w:val="hybridMultilevel"/>
    <w:tmpl w:val="A85A2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F044240"/>
    <w:multiLevelType w:val="hybridMultilevel"/>
    <w:tmpl w:val="E0CA288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05"/>
    <w:rsid w:val="00001369"/>
    <w:rsid w:val="000233C5"/>
    <w:rsid w:val="000325C0"/>
    <w:rsid w:val="0003778B"/>
    <w:rsid w:val="00040F1D"/>
    <w:rsid w:val="000744F8"/>
    <w:rsid w:val="00083280"/>
    <w:rsid w:val="000841D6"/>
    <w:rsid w:val="000932D5"/>
    <w:rsid w:val="00097BF5"/>
    <w:rsid w:val="000A2B12"/>
    <w:rsid w:val="000A7FAB"/>
    <w:rsid w:val="000C1B86"/>
    <w:rsid w:val="000C2BAB"/>
    <w:rsid w:val="000C3F86"/>
    <w:rsid w:val="000D01E2"/>
    <w:rsid w:val="000D5109"/>
    <w:rsid w:val="000E77A2"/>
    <w:rsid w:val="000F4590"/>
    <w:rsid w:val="000F541D"/>
    <w:rsid w:val="00100976"/>
    <w:rsid w:val="00106124"/>
    <w:rsid w:val="00120E37"/>
    <w:rsid w:val="001231CC"/>
    <w:rsid w:val="00124AD8"/>
    <w:rsid w:val="00137398"/>
    <w:rsid w:val="001466C4"/>
    <w:rsid w:val="00150574"/>
    <w:rsid w:val="00152FB9"/>
    <w:rsid w:val="001530DA"/>
    <w:rsid w:val="0016382F"/>
    <w:rsid w:val="001664F6"/>
    <w:rsid w:val="001702C1"/>
    <w:rsid w:val="001814AF"/>
    <w:rsid w:val="00187EDD"/>
    <w:rsid w:val="0019149D"/>
    <w:rsid w:val="001A16D8"/>
    <w:rsid w:val="001A6EFB"/>
    <w:rsid w:val="001A7228"/>
    <w:rsid w:val="001B05A8"/>
    <w:rsid w:val="001C20CA"/>
    <w:rsid w:val="001D50D9"/>
    <w:rsid w:val="001D6D3A"/>
    <w:rsid w:val="001D78BC"/>
    <w:rsid w:val="001E07AB"/>
    <w:rsid w:val="001E1175"/>
    <w:rsid w:val="001E3D25"/>
    <w:rsid w:val="001E62E7"/>
    <w:rsid w:val="001F5128"/>
    <w:rsid w:val="001F608B"/>
    <w:rsid w:val="002021CD"/>
    <w:rsid w:val="002057D7"/>
    <w:rsid w:val="00207BAA"/>
    <w:rsid w:val="00212DB5"/>
    <w:rsid w:val="00213473"/>
    <w:rsid w:val="0021447A"/>
    <w:rsid w:val="002209BA"/>
    <w:rsid w:val="00263AFD"/>
    <w:rsid w:val="00264EC3"/>
    <w:rsid w:val="00264ED0"/>
    <w:rsid w:val="00277D71"/>
    <w:rsid w:val="0028099C"/>
    <w:rsid w:val="00281F7E"/>
    <w:rsid w:val="00283249"/>
    <w:rsid w:val="002923FA"/>
    <w:rsid w:val="002A5C2C"/>
    <w:rsid w:val="002A675E"/>
    <w:rsid w:val="002B297E"/>
    <w:rsid w:val="002C4746"/>
    <w:rsid w:val="002E0CE6"/>
    <w:rsid w:val="002F66FC"/>
    <w:rsid w:val="003030ED"/>
    <w:rsid w:val="00310C67"/>
    <w:rsid w:val="00311CBB"/>
    <w:rsid w:val="0031722A"/>
    <w:rsid w:val="0031724F"/>
    <w:rsid w:val="003231FA"/>
    <w:rsid w:val="00323C68"/>
    <w:rsid w:val="0032633A"/>
    <w:rsid w:val="00336E2B"/>
    <w:rsid w:val="0034779A"/>
    <w:rsid w:val="00347ACE"/>
    <w:rsid w:val="00367B3A"/>
    <w:rsid w:val="00371854"/>
    <w:rsid w:val="00373E73"/>
    <w:rsid w:val="00380C23"/>
    <w:rsid w:val="003814A7"/>
    <w:rsid w:val="003962A4"/>
    <w:rsid w:val="003A1023"/>
    <w:rsid w:val="003A1C8E"/>
    <w:rsid w:val="003A4FF2"/>
    <w:rsid w:val="003C1F77"/>
    <w:rsid w:val="003E3820"/>
    <w:rsid w:val="003E4BBC"/>
    <w:rsid w:val="003E7D33"/>
    <w:rsid w:val="003F3D1D"/>
    <w:rsid w:val="003F4225"/>
    <w:rsid w:val="003F79CC"/>
    <w:rsid w:val="00413F0C"/>
    <w:rsid w:val="004151F7"/>
    <w:rsid w:val="00425824"/>
    <w:rsid w:val="00440484"/>
    <w:rsid w:val="004555A5"/>
    <w:rsid w:val="00465382"/>
    <w:rsid w:val="00467A09"/>
    <w:rsid w:val="00482F9C"/>
    <w:rsid w:val="0049690E"/>
    <w:rsid w:val="004B6C59"/>
    <w:rsid w:val="004C3297"/>
    <w:rsid w:val="004D1DEE"/>
    <w:rsid w:val="004D3705"/>
    <w:rsid w:val="004D4115"/>
    <w:rsid w:val="004E1199"/>
    <w:rsid w:val="004E278F"/>
    <w:rsid w:val="004E40AB"/>
    <w:rsid w:val="004F4B0D"/>
    <w:rsid w:val="004F53B6"/>
    <w:rsid w:val="00510320"/>
    <w:rsid w:val="00512001"/>
    <w:rsid w:val="005273F1"/>
    <w:rsid w:val="00537725"/>
    <w:rsid w:val="00542845"/>
    <w:rsid w:val="00543CE4"/>
    <w:rsid w:val="00547158"/>
    <w:rsid w:val="0055405C"/>
    <w:rsid w:val="005664EF"/>
    <w:rsid w:val="00571AA1"/>
    <w:rsid w:val="00574696"/>
    <w:rsid w:val="00576766"/>
    <w:rsid w:val="005839AA"/>
    <w:rsid w:val="005A4DE7"/>
    <w:rsid w:val="005B599E"/>
    <w:rsid w:val="005C219B"/>
    <w:rsid w:val="005C49A5"/>
    <w:rsid w:val="005C6084"/>
    <w:rsid w:val="005E0021"/>
    <w:rsid w:val="006005B5"/>
    <w:rsid w:val="00606248"/>
    <w:rsid w:val="00611FF6"/>
    <w:rsid w:val="00614A2D"/>
    <w:rsid w:val="00617D0D"/>
    <w:rsid w:val="00620A55"/>
    <w:rsid w:val="00625091"/>
    <w:rsid w:val="00631A8D"/>
    <w:rsid w:val="00647810"/>
    <w:rsid w:val="006632CE"/>
    <w:rsid w:val="006667DB"/>
    <w:rsid w:val="0067013A"/>
    <w:rsid w:val="00680C79"/>
    <w:rsid w:val="006A4BCE"/>
    <w:rsid w:val="006A5FA6"/>
    <w:rsid w:val="006B47BD"/>
    <w:rsid w:val="006C0E86"/>
    <w:rsid w:val="006C57E0"/>
    <w:rsid w:val="006D05D3"/>
    <w:rsid w:val="006D6993"/>
    <w:rsid w:val="006E4B5A"/>
    <w:rsid w:val="0071474B"/>
    <w:rsid w:val="00731F3B"/>
    <w:rsid w:val="0074096F"/>
    <w:rsid w:val="007431E6"/>
    <w:rsid w:val="00744B2E"/>
    <w:rsid w:val="00754C2C"/>
    <w:rsid w:val="007665EC"/>
    <w:rsid w:val="00766ED0"/>
    <w:rsid w:val="00776337"/>
    <w:rsid w:val="00776585"/>
    <w:rsid w:val="007835CC"/>
    <w:rsid w:val="00784ECB"/>
    <w:rsid w:val="00792998"/>
    <w:rsid w:val="00795824"/>
    <w:rsid w:val="00796F9A"/>
    <w:rsid w:val="00797709"/>
    <w:rsid w:val="007A025F"/>
    <w:rsid w:val="007B1AFC"/>
    <w:rsid w:val="007D048C"/>
    <w:rsid w:val="007E1BC2"/>
    <w:rsid w:val="007F5A70"/>
    <w:rsid w:val="007F7807"/>
    <w:rsid w:val="0080747E"/>
    <w:rsid w:val="00810984"/>
    <w:rsid w:val="00811D0F"/>
    <w:rsid w:val="00820AC9"/>
    <w:rsid w:val="0082470E"/>
    <w:rsid w:val="0083110E"/>
    <w:rsid w:val="00835DE2"/>
    <w:rsid w:val="00837A19"/>
    <w:rsid w:val="008458E4"/>
    <w:rsid w:val="00845F58"/>
    <w:rsid w:val="00846500"/>
    <w:rsid w:val="008608F4"/>
    <w:rsid w:val="00876649"/>
    <w:rsid w:val="00884DDF"/>
    <w:rsid w:val="00887C35"/>
    <w:rsid w:val="0089047C"/>
    <w:rsid w:val="008A00BA"/>
    <w:rsid w:val="008A4D90"/>
    <w:rsid w:val="008A50CF"/>
    <w:rsid w:val="008B001D"/>
    <w:rsid w:val="008B2C9B"/>
    <w:rsid w:val="008B5037"/>
    <w:rsid w:val="008C05C5"/>
    <w:rsid w:val="008D27A1"/>
    <w:rsid w:val="008D7654"/>
    <w:rsid w:val="008E517D"/>
    <w:rsid w:val="008F0A74"/>
    <w:rsid w:val="008F14D1"/>
    <w:rsid w:val="008F294A"/>
    <w:rsid w:val="008F4C98"/>
    <w:rsid w:val="008F5446"/>
    <w:rsid w:val="008F63EE"/>
    <w:rsid w:val="00907623"/>
    <w:rsid w:val="009136D3"/>
    <w:rsid w:val="00917D8D"/>
    <w:rsid w:val="0092645F"/>
    <w:rsid w:val="009305E9"/>
    <w:rsid w:val="009464D6"/>
    <w:rsid w:val="009467ED"/>
    <w:rsid w:val="00954CF9"/>
    <w:rsid w:val="0097058A"/>
    <w:rsid w:val="009720A0"/>
    <w:rsid w:val="00973ADB"/>
    <w:rsid w:val="00975603"/>
    <w:rsid w:val="00975E70"/>
    <w:rsid w:val="009938C7"/>
    <w:rsid w:val="00996B49"/>
    <w:rsid w:val="00997122"/>
    <w:rsid w:val="0099790B"/>
    <w:rsid w:val="0099799D"/>
    <w:rsid w:val="009B719D"/>
    <w:rsid w:val="009C11AE"/>
    <w:rsid w:val="009C2426"/>
    <w:rsid w:val="009D78A4"/>
    <w:rsid w:val="009E5173"/>
    <w:rsid w:val="009F0969"/>
    <w:rsid w:val="009F6348"/>
    <w:rsid w:val="00A014C8"/>
    <w:rsid w:val="00A01B1D"/>
    <w:rsid w:val="00A02F40"/>
    <w:rsid w:val="00A052CB"/>
    <w:rsid w:val="00A153B2"/>
    <w:rsid w:val="00A41B43"/>
    <w:rsid w:val="00A42C58"/>
    <w:rsid w:val="00A43D5D"/>
    <w:rsid w:val="00A44AEB"/>
    <w:rsid w:val="00A45F8F"/>
    <w:rsid w:val="00A53103"/>
    <w:rsid w:val="00A56B03"/>
    <w:rsid w:val="00A61B51"/>
    <w:rsid w:val="00A65705"/>
    <w:rsid w:val="00A659AB"/>
    <w:rsid w:val="00A67E55"/>
    <w:rsid w:val="00A73D0E"/>
    <w:rsid w:val="00A820B5"/>
    <w:rsid w:val="00A84102"/>
    <w:rsid w:val="00AA09B2"/>
    <w:rsid w:val="00AA2FE3"/>
    <w:rsid w:val="00AA6367"/>
    <w:rsid w:val="00AB2646"/>
    <w:rsid w:val="00AC4BB4"/>
    <w:rsid w:val="00AC6335"/>
    <w:rsid w:val="00AC69B2"/>
    <w:rsid w:val="00AE3CE6"/>
    <w:rsid w:val="00AF4C89"/>
    <w:rsid w:val="00B02060"/>
    <w:rsid w:val="00B04C25"/>
    <w:rsid w:val="00B11C87"/>
    <w:rsid w:val="00B21AD5"/>
    <w:rsid w:val="00B2585D"/>
    <w:rsid w:val="00B31AE4"/>
    <w:rsid w:val="00B330DF"/>
    <w:rsid w:val="00B33141"/>
    <w:rsid w:val="00B35575"/>
    <w:rsid w:val="00B44798"/>
    <w:rsid w:val="00B45306"/>
    <w:rsid w:val="00B61E04"/>
    <w:rsid w:val="00B71334"/>
    <w:rsid w:val="00B72E10"/>
    <w:rsid w:val="00B8373D"/>
    <w:rsid w:val="00B94CD4"/>
    <w:rsid w:val="00BA3845"/>
    <w:rsid w:val="00BA5F09"/>
    <w:rsid w:val="00BA6D1D"/>
    <w:rsid w:val="00BA6F71"/>
    <w:rsid w:val="00BC4B73"/>
    <w:rsid w:val="00BD6213"/>
    <w:rsid w:val="00BD6C56"/>
    <w:rsid w:val="00BF6A01"/>
    <w:rsid w:val="00C07B60"/>
    <w:rsid w:val="00C1493F"/>
    <w:rsid w:val="00C179EB"/>
    <w:rsid w:val="00C27AB4"/>
    <w:rsid w:val="00C636F7"/>
    <w:rsid w:val="00C72D11"/>
    <w:rsid w:val="00C74212"/>
    <w:rsid w:val="00C858F0"/>
    <w:rsid w:val="00C86EA2"/>
    <w:rsid w:val="00C8736C"/>
    <w:rsid w:val="00C90EC4"/>
    <w:rsid w:val="00C93C2F"/>
    <w:rsid w:val="00CA0FF3"/>
    <w:rsid w:val="00CA281D"/>
    <w:rsid w:val="00CD0BD6"/>
    <w:rsid w:val="00CF30BE"/>
    <w:rsid w:val="00D12EBA"/>
    <w:rsid w:val="00D137D0"/>
    <w:rsid w:val="00D21A21"/>
    <w:rsid w:val="00D456F9"/>
    <w:rsid w:val="00D4629C"/>
    <w:rsid w:val="00D679D4"/>
    <w:rsid w:val="00D71337"/>
    <w:rsid w:val="00D75614"/>
    <w:rsid w:val="00D82093"/>
    <w:rsid w:val="00D94B16"/>
    <w:rsid w:val="00DA474D"/>
    <w:rsid w:val="00DB01F1"/>
    <w:rsid w:val="00DB1BF8"/>
    <w:rsid w:val="00DC0124"/>
    <w:rsid w:val="00DC1AB4"/>
    <w:rsid w:val="00DD48AD"/>
    <w:rsid w:val="00DE1804"/>
    <w:rsid w:val="00DE3ED2"/>
    <w:rsid w:val="00E04391"/>
    <w:rsid w:val="00E17F13"/>
    <w:rsid w:val="00E243EA"/>
    <w:rsid w:val="00E30FE8"/>
    <w:rsid w:val="00E531A0"/>
    <w:rsid w:val="00E60C4A"/>
    <w:rsid w:val="00E871D2"/>
    <w:rsid w:val="00EA1301"/>
    <w:rsid w:val="00EA218B"/>
    <w:rsid w:val="00EA5140"/>
    <w:rsid w:val="00EA7335"/>
    <w:rsid w:val="00ED0592"/>
    <w:rsid w:val="00EE4890"/>
    <w:rsid w:val="00EE5046"/>
    <w:rsid w:val="00EF4CEE"/>
    <w:rsid w:val="00EF6885"/>
    <w:rsid w:val="00F0041D"/>
    <w:rsid w:val="00F12C37"/>
    <w:rsid w:val="00F201BB"/>
    <w:rsid w:val="00F23F64"/>
    <w:rsid w:val="00F24D3E"/>
    <w:rsid w:val="00F321D1"/>
    <w:rsid w:val="00F343E9"/>
    <w:rsid w:val="00F44194"/>
    <w:rsid w:val="00F66309"/>
    <w:rsid w:val="00F66F76"/>
    <w:rsid w:val="00F87369"/>
    <w:rsid w:val="00F90E76"/>
    <w:rsid w:val="00F970A8"/>
    <w:rsid w:val="00FA2909"/>
    <w:rsid w:val="00FC0094"/>
    <w:rsid w:val="00FE3F1F"/>
    <w:rsid w:val="00FF24CC"/>
    <w:rsid w:val="00FF2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FA7C5-6177-4518-8538-16292388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05"/>
    <w:pPr>
      <w:spacing w:after="200" w:line="276" w:lineRule="auto"/>
    </w:pPr>
    <w:rPr>
      <w:sz w:val="22"/>
      <w:szCs w:val="22"/>
      <w:lang w:eastAsia="en-US"/>
    </w:rPr>
  </w:style>
  <w:style w:type="paragraph" w:styleId="1">
    <w:name w:val="heading 1"/>
    <w:basedOn w:val="a"/>
    <w:next w:val="a"/>
    <w:link w:val="10"/>
    <w:uiPriority w:val="9"/>
    <w:qFormat/>
    <w:rsid w:val="00001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67A09"/>
    <w:pPr>
      <w:keepNext/>
      <w:keepLines/>
      <w:spacing w:before="40" w:after="0" w:line="259" w:lineRule="auto"/>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65705"/>
    <w:pPr>
      <w:widowControl w:val="0"/>
      <w:autoSpaceDE w:val="0"/>
      <w:autoSpaceDN w:val="0"/>
    </w:pPr>
    <w:rPr>
      <w:rFonts w:ascii="Times New Roman" w:eastAsia="Times New Roman" w:hAnsi="Times New Roman"/>
      <w:sz w:val="24"/>
    </w:rPr>
  </w:style>
  <w:style w:type="paragraph" w:styleId="a4">
    <w:name w:val="List Paragraph"/>
    <w:basedOn w:val="a"/>
    <w:uiPriority w:val="34"/>
    <w:qFormat/>
    <w:rsid w:val="00A65705"/>
    <w:pPr>
      <w:ind w:left="720"/>
      <w:contextualSpacing/>
    </w:pPr>
  </w:style>
  <w:style w:type="paragraph" w:styleId="a5">
    <w:name w:val="Normal (Web)"/>
    <w:basedOn w:val="a"/>
    <w:uiPriority w:val="99"/>
    <w:unhideWhenUsed/>
    <w:rsid w:val="00A657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467A09"/>
    <w:rPr>
      <w:rFonts w:ascii="Calibri Light" w:eastAsia="Times New Roman" w:hAnsi="Calibri Light"/>
      <w:color w:val="1F4D78"/>
      <w:sz w:val="24"/>
      <w:szCs w:val="24"/>
      <w:lang w:eastAsia="en-US"/>
    </w:rPr>
  </w:style>
  <w:style w:type="paragraph" w:customStyle="1" w:styleId="font8">
    <w:name w:val="font_8"/>
    <w:basedOn w:val="a"/>
    <w:rsid w:val="004D4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15">
    <w:name w:val="color_15"/>
    <w:basedOn w:val="a0"/>
    <w:rsid w:val="004D4115"/>
  </w:style>
  <w:style w:type="paragraph" w:customStyle="1" w:styleId="Default">
    <w:name w:val="Default"/>
    <w:rsid w:val="00207BAA"/>
    <w:pPr>
      <w:autoSpaceDE w:val="0"/>
      <w:autoSpaceDN w:val="0"/>
      <w:adjustRightInd w:val="0"/>
    </w:pPr>
    <w:rPr>
      <w:rFonts w:ascii="Times New Roman" w:eastAsiaTheme="minorEastAsia" w:hAnsi="Times New Roman"/>
      <w:color w:val="000000"/>
      <w:sz w:val="24"/>
      <w:szCs w:val="24"/>
    </w:rPr>
  </w:style>
  <w:style w:type="paragraph" w:customStyle="1" w:styleId="ConsPlusCell">
    <w:name w:val="ConsPlusCell"/>
    <w:uiPriority w:val="99"/>
    <w:rsid w:val="00207BAA"/>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sid w:val="00001369"/>
    <w:rPr>
      <w:rFonts w:asciiTheme="majorHAnsi" w:eastAsiaTheme="majorEastAsia" w:hAnsiTheme="majorHAnsi" w:cstheme="majorBidi"/>
      <w:b/>
      <w:bCs/>
      <w:color w:val="365F91" w:themeColor="accent1" w:themeShade="BF"/>
      <w:sz w:val="28"/>
      <w:szCs w:val="28"/>
      <w:lang w:eastAsia="en-US"/>
    </w:rPr>
  </w:style>
  <w:style w:type="character" w:styleId="a6">
    <w:name w:val="Emphasis"/>
    <w:uiPriority w:val="20"/>
    <w:qFormat/>
    <w:rsid w:val="00B71334"/>
    <w:rPr>
      <w:i/>
      <w:iCs/>
    </w:rPr>
  </w:style>
  <w:style w:type="character" w:customStyle="1" w:styleId="apple-converted-space">
    <w:name w:val="apple-converted-space"/>
    <w:basedOn w:val="a0"/>
    <w:rsid w:val="00B71334"/>
  </w:style>
  <w:style w:type="paragraph" w:customStyle="1" w:styleId="Style8">
    <w:name w:val="Style8"/>
    <w:basedOn w:val="a"/>
    <w:uiPriority w:val="99"/>
    <w:rsid w:val="00B71334"/>
    <w:pPr>
      <w:widowControl w:val="0"/>
      <w:autoSpaceDE w:val="0"/>
      <w:autoSpaceDN w:val="0"/>
      <w:adjustRightInd w:val="0"/>
      <w:spacing w:after="0" w:line="250" w:lineRule="exact"/>
      <w:ind w:hanging="350"/>
    </w:pPr>
    <w:rPr>
      <w:rFonts w:eastAsia="Times New Roman" w:cs="Calibri"/>
      <w:sz w:val="24"/>
      <w:szCs w:val="24"/>
      <w:lang w:eastAsia="ru-RU"/>
    </w:rPr>
  </w:style>
  <w:style w:type="character" w:customStyle="1" w:styleId="FontStyle11">
    <w:name w:val="Font Style11"/>
    <w:uiPriority w:val="99"/>
    <w:rsid w:val="00B71334"/>
    <w:rPr>
      <w:rFonts w:ascii="Times New Roman" w:hAnsi="Times New Roman" w:cs="Times New Roman"/>
      <w:sz w:val="26"/>
      <w:szCs w:val="26"/>
    </w:rPr>
  </w:style>
  <w:style w:type="character" w:customStyle="1" w:styleId="a7">
    <w:name w:val="Без интервала Знак"/>
    <w:link w:val="a8"/>
    <w:uiPriority w:val="1"/>
    <w:locked/>
    <w:rsid w:val="000D5109"/>
    <w:rPr>
      <w:sz w:val="22"/>
      <w:szCs w:val="22"/>
      <w:lang w:eastAsia="en-US"/>
    </w:rPr>
  </w:style>
  <w:style w:type="paragraph" w:styleId="a8">
    <w:name w:val="No Spacing"/>
    <w:link w:val="a7"/>
    <w:uiPriority w:val="1"/>
    <w:qFormat/>
    <w:rsid w:val="000D5109"/>
    <w:rPr>
      <w:sz w:val="22"/>
      <w:szCs w:val="22"/>
      <w:lang w:eastAsia="en-US"/>
    </w:rPr>
  </w:style>
  <w:style w:type="character" w:customStyle="1" w:styleId="2Sylfaen105pt">
    <w:name w:val="Основной текст (2) + Sylfaen;10;5 pt"/>
    <w:basedOn w:val="a0"/>
    <w:rsid w:val="000D5109"/>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9">
    <w:name w:val="Hyperlink"/>
    <w:basedOn w:val="a0"/>
    <w:uiPriority w:val="99"/>
    <w:semiHidden/>
    <w:unhideWhenUsed/>
    <w:rsid w:val="000D5109"/>
    <w:rPr>
      <w:color w:val="0000FF"/>
      <w:u w:val="single"/>
    </w:rPr>
  </w:style>
  <w:style w:type="character" w:customStyle="1" w:styleId="aa">
    <w:name w:val="Основной текст Знак"/>
    <w:basedOn w:val="a0"/>
    <w:link w:val="ab"/>
    <w:uiPriority w:val="99"/>
    <w:semiHidden/>
    <w:locked/>
    <w:rsid w:val="00347ACE"/>
    <w:rPr>
      <w:sz w:val="24"/>
      <w:szCs w:val="24"/>
    </w:rPr>
  </w:style>
  <w:style w:type="paragraph" w:styleId="ab">
    <w:name w:val="Body Text"/>
    <w:basedOn w:val="a"/>
    <w:link w:val="aa"/>
    <w:uiPriority w:val="99"/>
    <w:semiHidden/>
    <w:rsid w:val="00347ACE"/>
    <w:pPr>
      <w:spacing w:after="0" w:line="240" w:lineRule="auto"/>
      <w:jc w:val="center"/>
    </w:pPr>
    <w:rPr>
      <w:sz w:val="24"/>
      <w:szCs w:val="24"/>
      <w:lang w:eastAsia="ru-RU"/>
    </w:rPr>
  </w:style>
  <w:style w:type="character" w:customStyle="1" w:styleId="11">
    <w:name w:val="Основной текст Знак1"/>
    <w:basedOn w:val="a0"/>
    <w:uiPriority w:val="99"/>
    <w:semiHidden/>
    <w:rsid w:val="00347ACE"/>
    <w:rPr>
      <w:sz w:val="22"/>
      <w:szCs w:val="22"/>
      <w:lang w:eastAsia="en-US"/>
    </w:rPr>
  </w:style>
  <w:style w:type="paragraph" w:styleId="ac">
    <w:name w:val="Balloon Text"/>
    <w:basedOn w:val="a"/>
    <w:link w:val="ad"/>
    <w:uiPriority w:val="99"/>
    <w:semiHidden/>
    <w:unhideWhenUsed/>
    <w:rsid w:val="00663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32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405">
      <w:bodyDiv w:val="1"/>
      <w:marLeft w:val="0"/>
      <w:marRight w:val="0"/>
      <w:marTop w:val="0"/>
      <w:marBottom w:val="0"/>
      <w:divBdr>
        <w:top w:val="none" w:sz="0" w:space="0" w:color="auto"/>
        <w:left w:val="none" w:sz="0" w:space="0" w:color="auto"/>
        <w:bottom w:val="none" w:sz="0" w:space="0" w:color="auto"/>
        <w:right w:val="none" w:sz="0" w:space="0" w:color="auto"/>
      </w:divBdr>
    </w:div>
    <w:div w:id="376055160">
      <w:bodyDiv w:val="1"/>
      <w:marLeft w:val="0"/>
      <w:marRight w:val="0"/>
      <w:marTop w:val="0"/>
      <w:marBottom w:val="0"/>
      <w:divBdr>
        <w:top w:val="none" w:sz="0" w:space="0" w:color="auto"/>
        <w:left w:val="none" w:sz="0" w:space="0" w:color="auto"/>
        <w:bottom w:val="none" w:sz="0" w:space="0" w:color="auto"/>
        <w:right w:val="none" w:sz="0" w:space="0" w:color="auto"/>
      </w:divBdr>
    </w:div>
    <w:div w:id="784693940">
      <w:bodyDiv w:val="1"/>
      <w:marLeft w:val="0"/>
      <w:marRight w:val="0"/>
      <w:marTop w:val="0"/>
      <w:marBottom w:val="0"/>
      <w:divBdr>
        <w:top w:val="none" w:sz="0" w:space="0" w:color="auto"/>
        <w:left w:val="none" w:sz="0" w:space="0" w:color="auto"/>
        <w:bottom w:val="none" w:sz="0" w:space="0" w:color="auto"/>
        <w:right w:val="none" w:sz="0" w:space="0" w:color="auto"/>
      </w:divBdr>
    </w:div>
    <w:div w:id="1252162613">
      <w:bodyDiv w:val="1"/>
      <w:marLeft w:val="0"/>
      <w:marRight w:val="0"/>
      <w:marTop w:val="0"/>
      <w:marBottom w:val="0"/>
      <w:divBdr>
        <w:top w:val="none" w:sz="0" w:space="0" w:color="auto"/>
        <w:left w:val="none" w:sz="0" w:space="0" w:color="auto"/>
        <w:bottom w:val="none" w:sz="0" w:space="0" w:color="auto"/>
        <w:right w:val="none" w:sz="0" w:space="0" w:color="auto"/>
      </w:divBdr>
      <w:divsChild>
        <w:div w:id="216940193">
          <w:marLeft w:val="0"/>
          <w:marRight w:val="0"/>
          <w:marTop w:val="0"/>
          <w:marBottom w:val="0"/>
          <w:divBdr>
            <w:top w:val="none" w:sz="0" w:space="0" w:color="auto"/>
            <w:left w:val="none" w:sz="0" w:space="0" w:color="auto"/>
            <w:bottom w:val="none" w:sz="0" w:space="0" w:color="auto"/>
            <w:right w:val="none" w:sz="0" w:space="0" w:color="auto"/>
          </w:divBdr>
        </w:div>
        <w:div w:id="648827072">
          <w:marLeft w:val="0"/>
          <w:marRight w:val="0"/>
          <w:marTop w:val="0"/>
          <w:marBottom w:val="0"/>
          <w:divBdr>
            <w:top w:val="none" w:sz="0" w:space="0" w:color="auto"/>
            <w:left w:val="none" w:sz="0" w:space="0" w:color="auto"/>
            <w:bottom w:val="none" w:sz="0" w:space="0" w:color="auto"/>
            <w:right w:val="none" w:sz="0" w:space="0" w:color="auto"/>
          </w:divBdr>
        </w:div>
        <w:div w:id="1040477546">
          <w:marLeft w:val="0"/>
          <w:marRight w:val="0"/>
          <w:marTop w:val="0"/>
          <w:marBottom w:val="0"/>
          <w:divBdr>
            <w:top w:val="none" w:sz="0" w:space="0" w:color="auto"/>
            <w:left w:val="none" w:sz="0" w:space="0" w:color="auto"/>
            <w:bottom w:val="none" w:sz="0" w:space="0" w:color="auto"/>
            <w:right w:val="none" w:sz="0" w:space="0" w:color="auto"/>
          </w:divBdr>
        </w:div>
        <w:div w:id="2142185904">
          <w:marLeft w:val="0"/>
          <w:marRight w:val="0"/>
          <w:marTop w:val="0"/>
          <w:marBottom w:val="0"/>
          <w:divBdr>
            <w:top w:val="none" w:sz="0" w:space="0" w:color="auto"/>
            <w:left w:val="none" w:sz="0" w:space="0" w:color="auto"/>
            <w:bottom w:val="none" w:sz="0" w:space="0" w:color="auto"/>
            <w:right w:val="none" w:sz="0" w:space="0" w:color="auto"/>
          </w:divBdr>
        </w:div>
      </w:divsChild>
    </w:div>
    <w:div w:id="1337146065">
      <w:bodyDiv w:val="1"/>
      <w:marLeft w:val="0"/>
      <w:marRight w:val="0"/>
      <w:marTop w:val="0"/>
      <w:marBottom w:val="0"/>
      <w:divBdr>
        <w:top w:val="none" w:sz="0" w:space="0" w:color="auto"/>
        <w:left w:val="none" w:sz="0" w:space="0" w:color="auto"/>
        <w:bottom w:val="none" w:sz="0" w:space="0" w:color="auto"/>
        <w:right w:val="none" w:sz="0" w:space="0" w:color="auto"/>
      </w:divBdr>
    </w:div>
    <w:div w:id="1415316450">
      <w:bodyDiv w:val="1"/>
      <w:marLeft w:val="0"/>
      <w:marRight w:val="0"/>
      <w:marTop w:val="0"/>
      <w:marBottom w:val="0"/>
      <w:divBdr>
        <w:top w:val="none" w:sz="0" w:space="0" w:color="auto"/>
        <w:left w:val="none" w:sz="0" w:space="0" w:color="auto"/>
        <w:bottom w:val="none" w:sz="0" w:space="0" w:color="auto"/>
        <w:right w:val="none" w:sz="0" w:space="0" w:color="auto"/>
      </w:divBdr>
    </w:div>
    <w:div w:id="1431855745">
      <w:bodyDiv w:val="1"/>
      <w:marLeft w:val="0"/>
      <w:marRight w:val="0"/>
      <w:marTop w:val="0"/>
      <w:marBottom w:val="0"/>
      <w:divBdr>
        <w:top w:val="none" w:sz="0" w:space="0" w:color="auto"/>
        <w:left w:val="none" w:sz="0" w:space="0" w:color="auto"/>
        <w:bottom w:val="none" w:sz="0" w:space="0" w:color="auto"/>
        <w:right w:val="none" w:sz="0" w:space="0" w:color="auto"/>
      </w:divBdr>
    </w:div>
    <w:div w:id="1519733612">
      <w:bodyDiv w:val="1"/>
      <w:marLeft w:val="0"/>
      <w:marRight w:val="0"/>
      <w:marTop w:val="0"/>
      <w:marBottom w:val="0"/>
      <w:divBdr>
        <w:top w:val="none" w:sz="0" w:space="0" w:color="auto"/>
        <w:left w:val="none" w:sz="0" w:space="0" w:color="auto"/>
        <w:bottom w:val="none" w:sz="0" w:space="0" w:color="auto"/>
        <w:right w:val="none" w:sz="0" w:space="0" w:color="auto"/>
      </w:divBdr>
    </w:div>
    <w:div w:id="1711346132">
      <w:bodyDiv w:val="1"/>
      <w:marLeft w:val="0"/>
      <w:marRight w:val="0"/>
      <w:marTop w:val="0"/>
      <w:marBottom w:val="0"/>
      <w:divBdr>
        <w:top w:val="none" w:sz="0" w:space="0" w:color="auto"/>
        <w:left w:val="none" w:sz="0" w:space="0" w:color="auto"/>
        <w:bottom w:val="none" w:sz="0" w:space="0" w:color="auto"/>
        <w:right w:val="none" w:sz="0" w:space="0" w:color="auto"/>
      </w:divBdr>
    </w:div>
    <w:div w:id="1715738981">
      <w:bodyDiv w:val="1"/>
      <w:marLeft w:val="0"/>
      <w:marRight w:val="0"/>
      <w:marTop w:val="0"/>
      <w:marBottom w:val="0"/>
      <w:divBdr>
        <w:top w:val="none" w:sz="0" w:space="0" w:color="auto"/>
        <w:left w:val="none" w:sz="0" w:space="0" w:color="auto"/>
        <w:bottom w:val="none" w:sz="0" w:space="0" w:color="auto"/>
        <w:right w:val="none" w:sz="0" w:space="0" w:color="auto"/>
      </w:divBdr>
    </w:div>
    <w:div w:id="1788232928">
      <w:bodyDiv w:val="1"/>
      <w:marLeft w:val="0"/>
      <w:marRight w:val="0"/>
      <w:marTop w:val="0"/>
      <w:marBottom w:val="0"/>
      <w:divBdr>
        <w:top w:val="none" w:sz="0" w:space="0" w:color="auto"/>
        <w:left w:val="none" w:sz="0" w:space="0" w:color="auto"/>
        <w:bottom w:val="none" w:sz="0" w:space="0" w:color="auto"/>
        <w:right w:val="none" w:sz="0" w:space="0" w:color="auto"/>
      </w:divBdr>
    </w:div>
    <w:div w:id="1839541274">
      <w:bodyDiv w:val="1"/>
      <w:marLeft w:val="0"/>
      <w:marRight w:val="0"/>
      <w:marTop w:val="0"/>
      <w:marBottom w:val="0"/>
      <w:divBdr>
        <w:top w:val="none" w:sz="0" w:space="0" w:color="auto"/>
        <w:left w:val="none" w:sz="0" w:space="0" w:color="auto"/>
        <w:bottom w:val="none" w:sz="0" w:space="0" w:color="auto"/>
        <w:right w:val="none" w:sz="0" w:space="0" w:color="auto"/>
      </w:divBdr>
    </w:div>
    <w:div w:id="1842043132">
      <w:bodyDiv w:val="1"/>
      <w:marLeft w:val="0"/>
      <w:marRight w:val="0"/>
      <w:marTop w:val="0"/>
      <w:marBottom w:val="0"/>
      <w:divBdr>
        <w:top w:val="none" w:sz="0" w:space="0" w:color="auto"/>
        <w:left w:val="none" w:sz="0" w:space="0" w:color="auto"/>
        <w:bottom w:val="none" w:sz="0" w:space="0" w:color="auto"/>
        <w:right w:val="none" w:sz="0" w:space="0" w:color="auto"/>
      </w:divBdr>
    </w:div>
    <w:div w:id="2052653666">
      <w:bodyDiv w:val="1"/>
      <w:marLeft w:val="0"/>
      <w:marRight w:val="0"/>
      <w:marTop w:val="0"/>
      <w:marBottom w:val="0"/>
      <w:divBdr>
        <w:top w:val="none" w:sz="0" w:space="0" w:color="auto"/>
        <w:left w:val="none" w:sz="0" w:space="0" w:color="auto"/>
        <w:bottom w:val="none" w:sz="0" w:space="0" w:color="auto"/>
        <w:right w:val="none" w:sz="0" w:space="0" w:color="auto"/>
      </w:divBdr>
      <w:divsChild>
        <w:div w:id="68968574">
          <w:marLeft w:val="0"/>
          <w:marRight w:val="0"/>
          <w:marTop w:val="0"/>
          <w:marBottom w:val="0"/>
          <w:divBdr>
            <w:top w:val="none" w:sz="0" w:space="0" w:color="auto"/>
            <w:left w:val="none" w:sz="0" w:space="0" w:color="auto"/>
            <w:bottom w:val="none" w:sz="0" w:space="0" w:color="auto"/>
            <w:right w:val="none" w:sz="0" w:space="0" w:color="auto"/>
          </w:divBdr>
        </w:div>
        <w:div w:id="86587213">
          <w:marLeft w:val="0"/>
          <w:marRight w:val="0"/>
          <w:marTop w:val="0"/>
          <w:marBottom w:val="0"/>
          <w:divBdr>
            <w:top w:val="none" w:sz="0" w:space="0" w:color="auto"/>
            <w:left w:val="none" w:sz="0" w:space="0" w:color="auto"/>
            <w:bottom w:val="none" w:sz="0" w:space="0" w:color="auto"/>
            <w:right w:val="none" w:sz="0" w:space="0" w:color="auto"/>
          </w:divBdr>
        </w:div>
        <w:div w:id="130025802">
          <w:marLeft w:val="0"/>
          <w:marRight w:val="0"/>
          <w:marTop w:val="0"/>
          <w:marBottom w:val="0"/>
          <w:divBdr>
            <w:top w:val="none" w:sz="0" w:space="0" w:color="auto"/>
            <w:left w:val="none" w:sz="0" w:space="0" w:color="auto"/>
            <w:bottom w:val="none" w:sz="0" w:space="0" w:color="auto"/>
            <w:right w:val="none" w:sz="0" w:space="0" w:color="auto"/>
          </w:divBdr>
        </w:div>
        <w:div w:id="132258908">
          <w:marLeft w:val="0"/>
          <w:marRight w:val="0"/>
          <w:marTop w:val="0"/>
          <w:marBottom w:val="0"/>
          <w:divBdr>
            <w:top w:val="none" w:sz="0" w:space="0" w:color="auto"/>
            <w:left w:val="none" w:sz="0" w:space="0" w:color="auto"/>
            <w:bottom w:val="none" w:sz="0" w:space="0" w:color="auto"/>
            <w:right w:val="none" w:sz="0" w:space="0" w:color="auto"/>
          </w:divBdr>
        </w:div>
        <w:div w:id="172384928">
          <w:marLeft w:val="0"/>
          <w:marRight w:val="0"/>
          <w:marTop w:val="0"/>
          <w:marBottom w:val="0"/>
          <w:divBdr>
            <w:top w:val="none" w:sz="0" w:space="0" w:color="auto"/>
            <w:left w:val="none" w:sz="0" w:space="0" w:color="auto"/>
            <w:bottom w:val="none" w:sz="0" w:space="0" w:color="auto"/>
            <w:right w:val="none" w:sz="0" w:space="0" w:color="auto"/>
          </w:divBdr>
        </w:div>
        <w:div w:id="207302805">
          <w:marLeft w:val="0"/>
          <w:marRight w:val="0"/>
          <w:marTop w:val="0"/>
          <w:marBottom w:val="0"/>
          <w:divBdr>
            <w:top w:val="none" w:sz="0" w:space="0" w:color="auto"/>
            <w:left w:val="none" w:sz="0" w:space="0" w:color="auto"/>
            <w:bottom w:val="none" w:sz="0" w:space="0" w:color="auto"/>
            <w:right w:val="none" w:sz="0" w:space="0" w:color="auto"/>
          </w:divBdr>
        </w:div>
        <w:div w:id="224948677">
          <w:marLeft w:val="0"/>
          <w:marRight w:val="0"/>
          <w:marTop w:val="0"/>
          <w:marBottom w:val="0"/>
          <w:divBdr>
            <w:top w:val="none" w:sz="0" w:space="0" w:color="auto"/>
            <w:left w:val="none" w:sz="0" w:space="0" w:color="auto"/>
            <w:bottom w:val="none" w:sz="0" w:space="0" w:color="auto"/>
            <w:right w:val="none" w:sz="0" w:space="0" w:color="auto"/>
          </w:divBdr>
        </w:div>
        <w:div w:id="235015161">
          <w:marLeft w:val="0"/>
          <w:marRight w:val="0"/>
          <w:marTop w:val="0"/>
          <w:marBottom w:val="0"/>
          <w:divBdr>
            <w:top w:val="none" w:sz="0" w:space="0" w:color="auto"/>
            <w:left w:val="none" w:sz="0" w:space="0" w:color="auto"/>
            <w:bottom w:val="none" w:sz="0" w:space="0" w:color="auto"/>
            <w:right w:val="none" w:sz="0" w:space="0" w:color="auto"/>
          </w:divBdr>
        </w:div>
        <w:div w:id="268467523">
          <w:marLeft w:val="0"/>
          <w:marRight w:val="0"/>
          <w:marTop w:val="0"/>
          <w:marBottom w:val="0"/>
          <w:divBdr>
            <w:top w:val="none" w:sz="0" w:space="0" w:color="auto"/>
            <w:left w:val="none" w:sz="0" w:space="0" w:color="auto"/>
            <w:bottom w:val="none" w:sz="0" w:space="0" w:color="auto"/>
            <w:right w:val="none" w:sz="0" w:space="0" w:color="auto"/>
          </w:divBdr>
        </w:div>
        <w:div w:id="320231268">
          <w:marLeft w:val="0"/>
          <w:marRight w:val="0"/>
          <w:marTop w:val="0"/>
          <w:marBottom w:val="0"/>
          <w:divBdr>
            <w:top w:val="none" w:sz="0" w:space="0" w:color="auto"/>
            <w:left w:val="none" w:sz="0" w:space="0" w:color="auto"/>
            <w:bottom w:val="none" w:sz="0" w:space="0" w:color="auto"/>
            <w:right w:val="none" w:sz="0" w:space="0" w:color="auto"/>
          </w:divBdr>
        </w:div>
        <w:div w:id="340661661">
          <w:marLeft w:val="0"/>
          <w:marRight w:val="0"/>
          <w:marTop w:val="0"/>
          <w:marBottom w:val="0"/>
          <w:divBdr>
            <w:top w:val="none" w:sz="0" w:space="0" w:color="auto"/>
            <w:left w:val="none" w:sz="0" w:space="0" w:color="auto"/>
            <w:bottom w:val="none" w:sz="0" w:space="0" w:color="auto"/>
            <w:right w:val="none" w:sz="0" w:space="0" w:color="auto"/>
          </w:divBdr>
        </w:div>
        <w:div w:id="368645571">
          <w:marLeft w:val="0"/>
          <w:marRight w:val="0"/>
          <w:marTop w:val="0"/>
          <w:marBottom w:val="0"/>
          <w:divBdr>
            <w:top w:val="none" w:sz="0" w:space="0" w:color="auto"/>
            <w:left w:val="none" w:sz="0" w:space="0" w:color="auto"/>
            <w:bottom w:val="none" w:sz="0" w:space="0" w:color="auto"/>
            <w:right w:val="none" w:sz="0" w:space="0" w:color="auto"/>
          </w:divBdr>
        </w:div>
        <w:div w:id="374740432">
          <w:marLeft w:val="0"/>
          <w:marRight w:val="0"/>
          <w:marTop w:val="0"/>
          <w:marBottom w:val="0"/>
          <w:divBdr>
            <w:top w:val="none" w:sz="0" w:space="0" w:color="auto"/>
            <w:left w:val="none" w:sz="0" w:space="0" w:color="auto"/>
            <w:bottom w:val="none" w:sz="0" w:space="0" w:color="auto"/>
            <w:right w:val="none" w:sz="0" w:space="0" w:color="auto"/>
          </w:divBdr>
        </w:div>
        <w:div w:id="386992444">
          <w:marLeft w:val="0"/>
          <w:marRight w:val="0"/>
          <w:marTop w:val="0"/>
          <w:marBottom w:val="0"/>
          <w:divBdr>
            <w:top w:val="none" w:sz="0" w:space="0" w:color="auto"/>
            <w:left w:val="none" w:sz="0" w:space="0" w:color="auto"/>
            <w:bottom w:val="none" w:sz="0" w:space="0" w:color="auto"/>
            <w:right w:val="none" w:sz="0" w:space="0" w:color="auto"/>
          </w:divBdr>
        </w:div>
        <w:div w:id="400294448">
          <w:marLeft w:val="0"/>
          <w:marRight w:val="0"/>
          <w:marTop w:val="0"/>
          <w:marBottom w:val="0"/>
          <w:divBdr>
            <w:top w:val="none" w:sz="0" w:space="0" w:color="auto"/>
            <w:left w:val="none" w:sz="0" w:space="0" w:color="auto"/>
            <w:bottom w:val="none" w:sz="0" w:space="0" w:color="auto"/>
            <w:right w:val="none" w:sz="0" w:space="0" w:color="auto"/>
          </w:divBdr>
        </w:div>
        <w:div w:id="431168016">
          <w:marLeft w:val="0"/>
          <w:marRight w:val="0"/>
          <w:marTop w:val="0"/>
          <w:marBottom w:val="0"/>
          <w:divBdr>
            <w:top w:val="none" w:sz="0" w:space="0" w:color="auto"/>
            <w:left w:val="none" w:sz="0" w:space="0" w:color="auto"/>
            <w:bottom w:val="none" w:sz="0" w:space="0" w:color="auto"/>
            <w:right w:val="none" w:sz="0" w:space="0" w:color="auto"/>
          </w:divBdr>
        </w:div>
        <w:div w:id="478806124">
          <w:marLeft w:val="0"/>
          <w:marRight w:val="0"/>
          <w:marTop w:val="0"/>
          <w:marBottom w:val="0"/>
          <w:divBdr>
            <w:top w:val="none" w:sz="0" w:space="0" w:color="auto"/>
            <w:left w:val="none" w:sz="0" w:space="0" w:color="auto"/>
            <w:bottom w:val="none" w:sz="0" w:space="0" w:color="auto"/>
            <w:right w:val="none" w:sz="0" w:space="0" w:color="auto"/>
          </w:divBdr>
        </w:div>
        <w:div w:id="540676494">
          <w:marLeft w:val="0"/>
          <w:marRight w:val="0"/>
          <w:marTop w:val="0"/>
          <w:marBottom w:val="0"/>
          <w:divBdr>
            <w:top w:val="none" w:sz="0" w:space="0" w:color="auto"/>
            <w:left w:val="none" w:sz="0" w:space="0" w:color="auto"/>
            <w:bottom w:val="none" w:sz="0" w:space="0" w:color="auto"/>
            <w:right w:val="none" w:sz="0" w:space="0" w:color="auto"/>
          </w:divBdr>
        </w:div>
        <w:div w:id="551621612">
          <w:marLeft w:val="0"/>
          <w:marRight w:val="0"/>
          <w:marTop w:val="0"/>
          <w:marBottom w:val="0"/>
          <w:divBdr>
            <w:top w:val="none" w:sz="0" w:space="0" w:color="auto"/>
            <w:left w:val="none" w:sz="0" w:space="0" w:color="auto"/>
            <w:bottom w:val="none" w:sz="0" w:space="0" w:color="auto"/>
            <w:right w:val="none" w:sz="0" w:space="0" w:color="auto"/>
          </w:divBdr>
        </w:div>
        <w:div w:id="556163570">
          <w:marLeft w:val="0"/>
          <w:marRight w:val="0"/>
          <w:marTop w:val="0"/>
          <w:marBottom w:val="0"/>
          <w:divBdr>
            <w:top w:val="none" w:sz="0" w:space="0" w:color="auto"/>
            <w:left w:val="none" w:sz="0" w:space="0" w:color="auto"/>
            <w:bottom w:val="none" w:sz="0" w:space="0" w:color="auto"/>
            <w:right w:val="none" w:sz="0" w:space="0" w:color="auto"/>
          </w:divBdr>
        </w:div>
        <w:div w:id="623389577">
          <w:marLeft w:val="0"/>
          <w:marRight w:val="0"/>
          <w:marTop w:val="0"/>
          <w:marBottom w:val="0"/>
          <w:divBdr>
            <w:top w:val="none" w:sz="0" w:space="0" w:color="auto"/>
            <w:left w:val="none" w:sz="0" w:space="0" w:color="auto"/>
            <w:bottom w:val="none" w:sz="0" w:space="0" w:color="auto"/>
            <w:right w:val="none" w:sz="0" w:space="0" w:color="auto"/>
          </w:divBdr>
        </w:div>
        <w:div w:id="637804304">
          <w:marLeft w:val="0"/>
          <w:marRight w:val="0"/>
          <w:marTop w:val="0"/>
          <w:marBottom w:val="0"/>
          <w:divBdr>
            <w:top w:val="none" w:sz="0" w:space="0" w:color="auto"/>
            <w:left w:val="none" w:sz="0" w:space="0" w:color="auto"/>
            <w:bottom w:val="none" w:sz="0" w:space="0" w:color="auto"/>
            <w:right w:val="none" w:sz="0" w:space="0" w:color="auto"/>
          </w:divBdr>
        </w:div>
        <w:div w:id="673919980">
          <w:marLeft w:val="0"/>
          <w:marRight w:val="0"/>
          <w:marTop w:val="0"/>
          <w:marBottom w:val="0"/>
          <w:divBdr>
            <w:top w:val="none" w:sz="0" w:space="0" w:color="auto"/>
            <w:left w:val="none" w:sz="0" w:space="0" w:color="auto"/>
            <w:bottom w:val="none" w:sz="0" w:space="0" w:color="auto"/>
            <w:right w:val="none" w:sz="0" w:space="0" w:color="auto"/>
          </w:divBdr>
        </w:div>
        <w:div w:id="684939486">
          <w:marLeft w:val="0"/>
          <w:marRight w:val="0"/>
          <w:marTop w:val="0"/>
          <w:marBottom w:val="0"/>
          <w:divBdr>
            <w:top w:val="none" w:sz="0" w:space="0" w:color="auto"/>
            <w:left w:val="none" w:sz="0" w:space="0" w:color="auto"/>
            <w:bottom w:val="none" w:sz="0" w:space="0" w:color="auto"/>
            <w:right w:val="none" w:sz="0" w:space="0" w:color="auto"/>
          </w:divBdr>
        </w:div>
        <w:div w:id="724642872">
          <w:marLeft w:val="0"/>
          <w:marRight w:val="0"/>
          <w:marTop w:val="0"/>
          <w:marBottom w:val="0"/>
          <w:divBdr>
            <w:top w:val="none" w:sz="0" w:space="0" w:color="auto"/>
            <w:left w:val="none" w:sz="0" w:space="0" w:color="auto"/>
            <w:bottom w:val="none" w:sz="0" w:space="0" w:color="auto"/>
            <w:right w:val="none" w:sz="0" w:space="0" w:color="auto"/>
          </w:divBdr>
        </w:div>
        <w:div w:id="774062032">
          <w:marLeft w:val="0"/>
          <w:marRight w:val="0"/>
          <w:marTop w:val="0"/>
          <w:marBottom w:val="0"/>
          <w:divBdr>
            <w:top w:val="none" w:sz="0" w:space="0" w:color="auto"/>
            <w:left w:val="none" w:sz="0" w:space="0" w:color="auto"/>
            <w:bottom w:val="none" w:sz="0" w:space="0" w:color="auto"/>
            <w:right w:val="none" w:sz="0" w:space="0" w:color="auto"/>
          </w:divBdr>
        </w:div>
        <w:div w:id="775323449">
          <w:marLeft w:val="0"/>
          <w:marRight w:val="0"/>
          <w:marTop w:val="0"/>
          <w:marBottom w:val="0"/>
          <w:divBdr>
            <w:top w:val="none" w:sz="0" w:space="0" w:color="auto"/>
            <w:left w:val="none" w:sz="0" w:space="0" w:color="auto"/>
            <w:bottom w:val="none" w:sz="0" w:space="0" w:color="auto"/>
            <w:right w:val="none" w:sz="0" w:space="0" w:color="auto"/>
          </w:divBdr>
        </w:div>
        <w:div w:id="781653730">
          <w:marLeft w:val="0"/>
          <w:marRight w:val="0"/>
          <w:marTop w:val="0"/>
          <w:marBottom w:val="0"/>
          <w:divBdr>
            <w:top w:val="none" w:sz="0" w:space="0" w:color="auto"/>
            <w:left w:val="none" w:sz="0" w:space="0" w:color="auto"/>
            <w:bottom w:val="none" w:sz="0" w:space="0" w:color="auto"/>
            <w:right w:val="none" w:sz="0" w:space="0" w:color="auto"/>
          </w:divBdr>
        </w:div>
        <w:div w:id="808327657">
          <w:marLeft w:val="0"/>
          <w:marRight w:val="0"/>
          <w:marTop w:val="0"/>
          <w:marBottom w:val="0"/>
          <w:divBdr>
            <w:top w:val="none" w:sz="0" w:space="0" w:color="auto"/>
            <w:left w:val="none" w:sz="0" w:space="0" w:color="auto"/>
            <w:bottom w:val="none" w:sz="0" w:space="0" w:color="auto"/>
            <w:right w:val="none" w:sz="0" w:space="0" w:color="auto"/>
          </w:divBdr>
        </w:div>
        <w:div w:id="808786071">
          <w:marLeft w:val="0"/>
          <w:marRight w:val="0"/>
          <w:marTop w:val="0"/>
          <w:marBottom w:val="0"/>
          <w:divBdr>
            <w:top w:val="none" w:sz="0" w:space="0" w:color="auto"/>
            <w:left w:val="none" w:sz="0" w:space="0" w:color="auto"/>
            <w:bottom w:val="none" w:sz="0" w:space="0" w:color="auto"/>
            <w:right w:val="none" w:sz="0" w:space="0" w:color="auto"/>
          </w:divBdr>
        </w:div>
        <w:div w:id="835807801">
          <w:marLeft w:val="0"/>
          <w:marRight w:val="0"/>
          <w:marTop w:val="0"/>
          <w:marBottom w:val="0"/>
          <w:divBdr>
            <w:top w:val="none" w:sz="0" w:space="0" w:color="auto"/>
            <w:left w:val="none" w:sz="0" w:space="0" w:color="auto"/>
            <w:bottom w:val="none" w:sz="0" w:space="0" w:color="auto"/>
            <w:right w:val="none" w:sz="0" w:space="0" w:color="auto"/>
          </w:divBdr>
        </w:div>
        <w:div w:id="893734108">
          <w:marLeft w:val="0"/>
          <w:marRight w:val="0"/>
          <w:marTop w:val="0"/>
          <w:marBottom w:val="0"/>
          <w:divBdr>
            <w:top w:val="none" w:sz="0" w:space="0" w:color="auto"/>
            <w:left w:val="none" w:sz="0" w:space="0" w:color="auto"/>
            <w:bottom w:val="none" w:sz="0" w:space="0" w:color="auto"/>
            <w:right w:val="none" w:sz="0" w:space="0" w:color="auto"/>
          </w:divBdr>
        </w:div>
        <w:div w:id="907544381">
          <w:marLeft w:val="0"/>
          <w:marRight w:val="0"/>
          <w:marTop w:val="0"/>
          <w:marBottom w:val="0"/>
          <w:divBdr>
            <w:top w:val="none" w:sz="0" w:space="0" w:color="auto"/>
            <w:left w:val="none" w:sz="0" w:space="0" w:color="auto"/>
            <w:bottom w:val="none" w:sz="0" w:space="0" w:color="auto"/>
            <w:right w:val="none" w:sz="0" w:space="0" w:color="auto"/>
          </w:divBdr>
        </w:div>
        <w:div w:id="944339542">
          <w:marLeft w:val="0"/>
          <w:marRight w:val="0"/>
          <w:marTop w:val="0"/>
          <w:marBottom w:val="0"/>
          <w:divBdr>
            <w:top w:val="none" w:sz="0" w:space="0" w:color="auto"/>
            <w:left w:val="none" w:sz="0" w:space="0" w:color="auto"/>
            <w:bottom w:val="none" w:sz="0" w:space="0" w:color="auto"/>
            <w:right w:val="none" w:sz="0" w:space="0" w:color="auto"/>
          </w:divBdr>
        </w:div>
        <w:div w:id="948319078">
          <w:marLeft w:val="0"/>
          <w:marRight w:val="0"/>
          <w:marTop w:val="0"/>
          <w:marBottom w:val="0"/>
          <w:divBdr>
            <w:top w:val="none" w:sz="0" w:space="0" w:color="auto"/>
            <w:left w:val="none" w:sz="0" w:space="0" w:color="auto"/>
            <w:bottom w:val="none" w:sz="0" w:space="0" w:color="auto"/>
            <w:right w:val="none" w:sz="0" w:space="0" w:color="auto"/>
          </w:divBdr>
        </w:div>
        <w:div w:id="953250367">
          <w:marLeft w:val="0"/>
          <w:marRight w:val="0"/>
          <w:marTop w:val="0"/>
          <w:marBottom w:val="0"/>
          <w:divBdr>
            <w:top w:val="none" w:sz="0" w:space="0" w:color="auto"/>
            <w:left w:val="none" w:sz="0" w:space="0" w:color="auto"/>
            <w:bottom w:val="none" w:sz="0" w:space="0" w:color="auto"/>
            <w:right w:val="none" w:sz="0" w:space="0" w:color="auto"/>
          </w:divBdr>
        </w:div>
        <w:div w:id="960454637">
          <w:marLeft w:val="0"/>
          <w:marRight w:val="0"/>
          <w:marTop w:val="0"/>
          <w:marBottom w:val="0"/>
          <w:divBdr>
            <w:top w:val="none" w:sz="0" w:space="0" w:color="auto"/>
            <w:left w:val="none" w:sz="0" w:space="0" w:color="auto"/>
            <w:bottom w:val="none" w:sz="0" w:space="0" w:color="auto"/>
            <w:right w:val="none" w:sz="0" w:space="0" w:color="auto"/>
          </w:divBdr>
        </w:div>
        <w:div w:id="982999461">
          <w:marLeft w:val="0"/>
          <w:marRight w:val="0"/>
          <w:marTop w:val="0"/>
          <w:marBottom w:val="0"/>
          <w:divBdr>
            <w:top w:val="none" w:sz="0" w:space="0" w:color="auto"/>
            <w:left w:val="none" w:sz="0" w:space="0" w:color="auto"/>
            <w:bottom w:val="none" w:sz="0" w:space="0" w:color="auto"/>
            <w:right w:val="none" w:sz="0" w:space="0" w:color="auto"/>
          </w:divBdr>
        </w:div>
        <w:div w:id="1017660558">
          <w:marLeft w:val="0"/>
          <w:marRight w:val="0"/>
          <w:marTop w:val="0"/>
          <w:marBottom w:val="0"/>
          <w:divBdr>
            <w:top w:val="none" w:sz="0" w:space="0" w:color="auto"/>
            <w:left w:val="none" w:sz="0" w:space="0" w:color="auto"/>
            <w:bottom w:val="none" w:sz="0" w:space="0" w:color="auto"/>
            <w:right w:val="none" w:sz="0" w:space="0" w:color="auto"/>
          </w:divBdr>
        </w:div>
        <w:div w:id="1053038978">
          <w:marLeft w:val="0"/>
          <w:marRight w:val="0"/>
          <w:marTop w:val="0"/>
          <w:marBottom w:val="0"/>
          <w:divBdr>
            <w:top w:val="none" w:sz="0" w:space="0" w:color="auto"/>
            <w:left w:val="none" w:sz="0" w:space="0" w:color="auto"/>
            <w:bottom w:val="none" w:sz="0" w:space="0" w:color="auto"/>
            <w:right w:val="none" w:sz="0" w:space="0" w:color="auto"/>
          </w:divBdr>
        </w:div>
        <w:div w:id="1067415319">
          <w:marLeft w:val="0"/>
          <w:marRight w:val="0"/>
          <w:marTop w:val="0"/>
          <w:marBottom w:val="0"/>
          <w:divBdr>
            <w:top w:val="none" w:sz="0" w:space="0" w:color="auto"/>
            <w:left w:val="none" w:sz="0" w:space="0" w:color="auto"/>
            <w:bottom w:val="none" w:sz="0" w:space="0" w:color="auto"/>
            <w:right w:val="none" w:sz="0" w:space="0" w:color="auto"/>
          </w:divBdr>
        </w:div>
        <w:div w:id="1115948848">
          <w:marLeft w:val="0"/>
          <w:marRight w:val="0"/>
          <w:marTop w:val="0"/>
          <w:marBottom w:val="0"/>
          <w:divBdr>
            <w:top w:val="none" w:sz="0" w:space="0" w:color="auto"/>
            <w:left w:val="none" w:sz="0" w:space="0" w:color="auto"/>
            <w:bottom w:val="none" w:sz="0" w:space="0" w:color="auto"/>
            <w:right w:val="none" w:sz="0" w:space="0" w:color="auto"/>
          </w:divBdr>
        </w:div>
        <w:div w:id="1220022720">
          <w:marLeft w:val="0"/>
          <w:marRight w:val="0"/>
          <w:marTop w:val="0"/>
          <w:marBottom w:val="0"/>
          <w:divBdr>
            <w:top w:val="none" w:sz="0" w:space="0" w:color="auto"/>
            <w:left w:val="none" w:sz="0" w:space="0" w:color="auto"/>
            <w:bottom w:val="none" w:sz="0" w:space="0" w:color="auto"/>
            <w:right w:val="none" w:sz="0" w:space="0" w:color="auto"/>
          </w:divBdr>
        </w:div>
        <w:div w:id="1225725175">
          <w:marLeft w:val="0"/>
          <w:marRight w:val="0"/>
          <w:marTop w:val="0"/>
          <w:marBottom w:val="0"/>
          <w:divBdr>
            <w:top w:val="none" w:sz="0" w:space="0" w:color="auto"/>
            <w:left w:val="none" w:sz="0" w:space="0" w:color="auto"/>
            <w:bottom w:val="none" w:sz="0" w:space="0" w:color="auto"/>
            <w:right w:val="none" w:sz="0" w:space="0" w:color="auto"/>
          </w:divBdr>
        </w:div>
        <w:div w:id="1247836312">
          <w:marLeft w:val="0"/>
          <w:marRight w:val="0"/>
          <w:marTop w:val="0"/>
          <w:marBottom w:val="0"/>
          <w:divBdr>
            <w:top w:val="none" w:sz="0" w:space="0" w:color="auto"/>
            <w:left w:val="none" w:sz="0" w:space="0" w:color="auto"/>
            <w:bottom w:val="none" w:sz="0" w:space="0" w:color="auto"/>
            <w:right w:val="none" w:sz="0" w:space="0" w:color="auto"/>
          </w:divBdr>
        </w:div>
        <w:div w:id="1253509548">
          <w:marLeft w:val="0"/>
          <w:marRight w:val="0"/>
          <w:marTop w:val="0"/>
          <w:marBottom w:val="0"/>
          <w:divBdr>
            <w:top w:val="none" w:sz="0" w:space="0" w:color="auto"/>
            <w:left w:val="none" w:sz="0" w:space="0" w:color="auto"/>
            <w:bottom w:val="none" w:sz="0" w:space="0" w:color="auto"/>
            <w:right w:val="none" w:sz="0" w:space="0" w:color="auto"/>
          </w:divBdr>
        </w:div>
        <w:div w:id="1258052017">
          <w:marLeft w:val="0"/>
          <w:marRight w:val="0"/>
          <w:marTop w:val="0"/>
          <w:marBottom w:val="0"/>
          <w:divBdr>
            <w:top w:val="none" w:sz="0" w:space="0" w:color="auto"/>
            <w:left w:val="none" w:sz="0" w:space="0" w:color="auto"/>
            <w:bottom w:val="none" w:sz="0" w:space="0" w:color="auto"/>
            <w:right w:val="none" w:sz="0" w:space="0" w:color="auto"/>
          </w:divBdr>
        </w:div>
        <w:div w:id="1265915535">
          <w:marLeft w:val="0"/>
          <w:marRight w:val="0"/>
          <w:marTop w:val="0"/>
          <w:marBottom w:val="0"/>
          <w:divBdr>
            <w:top w:val="none" w:sz="0" w:space="0" w:color="auto"/>
            <w:left w:val="none" w:sz="0" w:space="0" w:color="auto"/>
            <w:bottom w:val="none" w:sz="0" w:space="0" w:color="auto"/>
            <w:right w:val="none" w:sz="0" w:space="0" w:color="auto"/>
          </w:divBdr>
        </w:div>
        <w:div w:id="1269896115">
          <w:marLeft w:val="0"/>
          <w:marRight w:val="0"/>
          <w:marTop w:val="0"/>
          <w:marBottom w:val="0"/>
          <w:divBdr>
            <w:top w:val="none" w:sz="0" w:space="0" w:color="auto"/>
            <w:left w:val="none" w:sz="0" w:space="0" w:color="auto"/>
            <w:bottom w:val="none" w:sz="0" w:space="0" w:color="auto"/>
            <w:right w:val="none" w:sz="0" w:space="0" w:color="auto"/>
          </w:divBdr>
        </w:div>
        <w:div w:id="1280143754">
          <w:marLeft w:val="0"/>
          <w:marRight w:val="0"/>
          <w:marTop w:val="0"/>
          <w:marBottom w:val="0"/>
          <w:divBdr>
            <w:top w:val="none" w:sz="0" w:space="0" w:color="auto"/>
            <w:left w:val="none" w:sz="0" w:space="0" w:color="auto"/>
            <w:bottom w:val="none" w:sz="0" w:space="0" w:color="auto"/>
            <w:right w:val="none" w:sz="0" w:space="0" w:color="auto"/>
          </w:divBdr>
        </w:div>
        <w:div w:id="1321471394">
          <w:marLeft w:val="0"/>
          <w:marRight w:val="0"/>
          <w:marTop w:val="0"/>
          <w:marBottom w:val="0"/>
          <w:divBdr>
            <w:top w:val="none" w:sz="0" w:space="0" w:color="auto"/>
            <w:left w:val="none" w:sz="0" w:space="0" w:color="auto"/>
            <w:bottom w:val="none" w:sz="0" w:space="0" w:color="auto"/>
            <w:right w:val="none" w:sz="0" w:space="0" w:color="auto"/>
          </w:divBdr>
        </w:div>
        <w:div w:id="1338310937">
          <w:marLeft w:val="0"/>
          <w:marRight w:val="0"/>
          <w:marTop w:val="0"/>
          <w:marBottom w:val="0"/>
          <w:divBdr>
            <w:top w:val="none" w:sz="0" w:space="0" w:color="auto"/>
            <w:left w:val="none" w:sz="0" w:space="0" w:color="auto"/>
            <w:bottom w:val="none" w:sz="0" w:space="0" w:color="auto"/>
            <w:right w:val="none" w:sz="0" w:space="0" w:color="auto"/>
          </w:divBdr>
        </w:div>
        <w:div w:id="1341353976">
          <w:marLeft w:val="0"/>
          <w:marRight w:val="0"/>
          <w:marTop w:val="0"/>
          <w:marBottom w:val="0"/>
          <w:divBdr>
            <w:top w:val="none" w:sz="0" w:space="0" w:color="auto"/>
            <w:left w:val="none" w:sz="0" w:space="0" w:color="auto"/>
            <w:bottom w:val="none" w:sz="0" w:space="0" w:color="auto"/>
            <w:right w:val="none" w:sz="0" w:space="0" w:color="auto"/>
          </w:divBdr>
        </w:div>
        <w:div w:id="1352100817">
          <w:marLeft w:val="0"/>
          <w:marRight w:val="0"/>
          <w:marTop w:val="0"/>
          <w:marBottom w:val="0"/>
          <w:divBdr>
            <w:top w:val="none" w:sz="0" w:space="0" w:color="auto"/>
            <w:left w:val="none" w:sz="0" w:space="0" w:color="auto"/>
            <w:bottom w:val="none" w:sz="0" w:space="0" w:color="auto"/>
            <w:right w:val="none" w:sz="0" w:space="0" w:color="auto"/>
          </w:divBdr>
        </w:div>
        <w:div w:id="1362362555">
          <w:marLeft w:val="0"/>
          <w:marRight w:val="0"/>
          <w:marTop w:val="0"/>
          <w:marBottom w:val="0"/>
          <w:divBdr>
            <w:top w:val="none" w:sz="0" w:space="0" w:color="auto"/>
            <w:left w:val="none" w:sz="0" w:space="0" w:color="auto"/>
            <w:bottom w:val="none" w:sz="0" w:space="0" w:color="auto"/>
            <w:right w:val="none" w:sz="0" w:space="0" w:color="auto"/>
          </w:divBdr>
        </w:div>
        <w:div w:id="1375616931">
          <w:marLeft w:val="0"/>
          <w:marRight w:val="0"/>
          <w:marTop w:val="0"/>
          <w:marBottom w:val="0"/>
          <w:divBdr>
            <w:top w:val="none" w:sz="0" w:space="0" w:color="auto"/>
            <w:left w:val="none" w:sz="0" w:space="0" w:color="auto"/>
            <w:bottom w:val="none" w:sz="0" w:space="0" w:color="auto"/>
            <w:right w:val="none" w:sz="0" w:space="0" w:color="auto"/>
          </w:divBdr>
        </w:div>
        <w:div w:id="1429957924">
          <w:marLeft w:val="0"/>
          <w:marRight w:val="0"/>
          <w:marTop w:val="0"/>
          <w:marBottom w:val="0"/>
          <w:divBdr>
            <w:top w:val="none" w:sz="0" w:space="0" w:color="auto"/>
            <w:left w:val="none" w:sz="0" w:space="0" w:color="auto"/>
            <w:bottom w:val="none" w:sz="0" w:space="0" w:color="auto"/>
            <w:right w:val="none" w:sz="0" w:space="0" w:color="auto"/>
          </w:divBdr>
        </w:div>
        <w:div w:id="1453593240">
          <w:marLeft w:val="0"/>
          <w:marRight w:val="0"/>
          <w:marTop w:val="0"/>
          <w:marBottom w:val="0"/>
          <w:divBdr>
            <w:top w:val="none" w:sz="0" w:space="0" w:color="auto"/>
            <w:left w:val="none" w:sz="0" w:space="0" w:color="auto"/>
            <w:bottom w:val="none" w:sz="0" w:space="0" w:color="auto"/>
            <w:right w:val="none" w:sz="0" w:space="0" w:color="auto"/>
          </w:divBdr>
        </w:div>
        <w:div w:id="1484809370">
          <w:marLeft w:val="0"/>
          <w:marRight w:val="0"/>
          <w:marTop w:val="0"/>
          <w:marBottom w:val="0"/>
          <w:divBdr>
            <w:top w:val="none" w:sz="0" w:space="0" w:color="auto"/>
            <w:left w:val="none" w:sz="0" w:space="0" w:color="auto"/>
            <w:bottom w:val="none" w:sz="0" w:space="0" w:color="auto"/>
            <w:right w:val="none" w:sz="0" w:space="0" w:color="auto"/>
          </w:divBdr>
        </w:div>
        <w:div w:id="1513030203">
          <w:marLeft w:val="0"/>
          <w:marRight w:val="0"/>
          <w:marTop w:val="0"/>
          <w:marBottom w:val="0"/>
          <w:divBdr>
            <w:top w:val="none" w:sz="0" w:space="0" w:color="auto"/>
            <w:left w:val="none" w:sz="0" w:space="0" w:color="auto"/>
            <w:bottom w:val="none" w:sz="0" w:space="0" w:color="auto"/>
            <w:right w:val="none" w:sz="0" w:space="0" w:color="auto"/>
          </w:divBdr>
        </w:div>
        <w:div w:id="1547332434">
          <w:marLeft w:val="0"/>
          <w:marRight w:val="0"/>
          <w:marTop w:val="0"/>
          <w:marBottom w:val="0"/>
          <w:divBdr>
            <w:top w:val="none" w:sz="0" w:space="0" w:color="auto"/>
            <w:left w:val="none" w:sz="0" w:space="0" w:color="auto"/>
            <w:bottom w:val="none" w:sz="0" w:space="0" w:color="auto"/>
            <w:right w:val="none" w:sz="0" w:space="0" w:color="auto"/>
          </w:divBdr>
        </w:div>
        <w:div w:id="1618180067">
          <w:marLeft w:val="0"/>
          <w:marRight w:val="0"/>
          <w:marTop w:val="0"/>
          <w:marBottom w:val="0"/>
          <w:divBdr>
            <w:top w:val="none" w:sz="0" w:space="0" w:color="auto"/>
            <w:left w:val="none" w:sz="0" w:space="0" w:color="auto"/>
            <w:bottom w:val="none" w:sz="0" w:space="0" w:color="auto"/>
            <w:right w:val="none" w:sz="0" w:space="0" w:color="auto"/>
          </w:divBdr>
        </w:div>
        <w:div w:id="1639726781">
          <w:marLeft w:val="0"/>
          <w:marRight w:val="0"/>
          <w:marTop w:val="0"/>
          <w:marBottom w:val="0"/>
          <w:divBdr>
            <w:top w:val="none" w:sz="0" w:space="0" w:color="auto"/>
            <w:left w:val="none" w:sz="0" w:space="0" w:color="auto"/>
            <w:bottom w:val="none" w:sz="0" w:space="0" w:color="auto"/>
            <w:right w:val="none" w:sz="0" w:space="0" w:color="auto"/>
          </w:divBdr>
        </w:div>
        <w:div w:id="1641422207">
          <w:marLeft w:val="0"/>
          <w:marRight w:val="0"/>
          <w:marTop w:val="0"/>
          <w:marBottom w:val="0"/>
          <w:divBdr>
            <w:top w:val="none" w:sz="0" w:space="0" w:color="auto"/>
            <w:left w:val="none" w:sz="0" w:space="0" w:color="auto"/>
            <w:bottom w:val="none" w:sz="0" w:space="0" w:color="auto"/>
            <w:right w:val="none" w:sz="0" w:space="0" w:color="auto"/>
          </w:divBdr>
        </w:div>
        <w:div w:id="1651784659">
          <w:marLeft w:val="0"/>
          <w:marRight w:val="0"/>
          <w:marTop w:val="0"/>
          <w:marBottom w:val="0"/>
          <w:divBdr>
            <w:top w:val="none" w:sz="0" w:space="0" w:color="auto"/>
            <w:left w:val="none" w:sz="0" w:space="0" w:color="auto"/>
            <w:bottom w:val="none" w:sz="0" w:space="0" w:color="auto"/>
            <w:right w:val="none" w:sz="0" w:space="0" w:color="auto"/>
          </w:divBdr>
        </w:div>
        <w:div w:id="1676835484">
          <w:marLeft w:val="0"/>
          <w:marRight w:val="0"/>
          <w:marTop w:val="0"/>
          <w:marBottom w:val="0"/>
          <w:divBdr>
            <w:top w:val="none" w:sz="0" w:space="0" w:color="auto"/>
            <w:left w:val="none" w:sz="0" w:space="0" w:color="auto"/>
            <w:bottom w:val="none" w:sz="0" w:space="0" w:color="auto"/>
            <w:right w:val="none" w:sz="0" w:space="0" w:color="auto"/>
          </w:divBdr>
        </w:div>
        <w:div w:id="1736008480">
          <w:marLeft w:val="0"/>
          <w:marRight w:val="0"/>
          <w:marTop w:val="0"/>
          <w:marBottom w:val="0"/>
          <w:divBdr>
            <w:top w:val="none" w:sz="0" w:space="0" w:color="auto"/>
            <w:left w:val="none" w:sz="0" w:space="0" w:color="auto"/>
            <w:bottom w:val="none" w:sz="0" w:space="0" w:color="auto"/>
            <w:right w:val="none" w:sz="0" w:space="0" w:color="auto"/>
          </w:divBdr>
        </w:div>
        <w:div w:id="1737317380">
          <w:marLeft w:val="0"/>
          <w:marRight w:val="0"/>
          <w:marTop w:val="0"/>
          <w:marBottom w:val="0"/>
          <w:divBdr>
            <w:top w:val="none" w:sz="0" w:space="0" w:color="auto"/>
            <w:left w:val="none" w:sz="0" w:space="0" w:color="auto"/>
            <w:bottom w:val="none" w:sz="0" w:space="0" w:color="auto"/>
            <w:right w:val="none" w:sz="0" w:space="0" w:color="auto"/>
          </w:divBdr>
        </w:div>
        <w:div w:id="1775248869">
          <w:marLeft w:val="0"/>
          <w:marRight w:val="0"/>
          <w:marTop w:val="0"/>
          <w:marBottom w:val="0"/>
          <w:divBdr>
            <w:top w:val="none" w:sz="0" w:space="0" w:color="auto"/>
            <w:left w:val="none" w:sz="0" w:space="0" w:color="auto"/>
            <w:bottom w:val="none" w:sz="0" w:space="0" w:color="auto"/>
            <w:right w:val="none" w:sz="0" w:space="0" w:color="auto"/>
          </w:divBdr>
        </w:div>
        <w:div w:id="1790054328">
          <w:marLeft w:val="0"/>
          <w:marRight w:val="0"/>
          <w:marTop w:val="0"/>
          <w:marBottom w:val="0"/>
          <w:divBdr>
            <w:top w:val="none" w:sz="0" w:space="0" w:color="auto"/>
            <w:left w:val="none" w:sz="0" w:space="0" w:color="auto"/>
            <w:bottom w:val="none" w:sz="0" w:space="0" w:color="auto"/>
            <w:right w:val="none" w:sz="0" w:space="0" w:color="auto"/>
          </w:divBdr>
        </w:div>
        <w:div w:id="1851679739">
          <w:marLeft w:val="0"/>
          <w:marRight w:val="0"/>
          <w:marTop w:val="0"/>
          <w:marBottom w:val="0"/>
          <w:divBdr>
            <w:top w:val="none" w:sz="0" w:space="0" w:color="auto"/>
            <w:left w:val="none" w:sz="0" w:space="0" w:color="auto"/>
            <w:bottom w:val="none" w:sz="0" w:space="0" w:color="auto"/>
            <w:right w:val="none" w:sz="0" w:space="0" w:color="auto"/>
          </w:divBdr>
        </w:div>
        <w:div w:id="1887524937">
          <w:marLeft w:val="0"/>
          <w:marRight w:val="0"/>
          <w:marTop w:val="0"/>
          <w:marBottom w:val="0"/>
          <w:divBdr>
            <w:top w:val="none" w:sz="0" w:space="0" w:color="auto"/>
            <w:left w:val="none" w:sz="0" w:space="0" w:color="auto"/>
            <w:bottom w:val="none" w:sz="0" w:space="0" w:color="auto"/>
            <w:right w:val="none" w:sz="0" w:space="0" w:color="auto"/>
          </w:divBdr>
        </w:div>
        <w:div w:id="1896621713">
          <w:marLeft w:val="0"/>
          <w:marRight w:val="0"/>
          <w:marTop w:val="0"/>
          <w:marBottom w:val="0"/>
          <w:divBdr>
            <w:top w:val="none" w:sz="0" w:space="0" w:color="auto"/>
            <w:left w:val="none" w:sz="0" w:space="0" w:color="auto"/>
            <w:bottom w:val="none" w:sz="0" w:space="0" w:color="auto"/>
            <w:right w:val="none" w:sz="0" w:space="0" w:color="auto"/>
          </w:divBdr>
        </w:div>
        <w:div w:id="1902905259">
          <w:marLeft w:val="0"/>
          <w:marRight w:val="0"/>
          <w:marTop w:val="0"/>
          <w:marBottom w:val="0"/>
          <w:divBdr>
            <w:top w:val="none" w:sz="0" w:space="0" w:color="auto"/>
            <w:left w:val="none" w:sz="0" w:space="0" w:color="auto"/>
            <w:bottom w:val="none" w:sz="0" w:space="0" w:color="auto"/>
            <w:right w:val="none" w:sz="0" w:space="0" w:color="auto"/>
          </w:divBdr>
        </w:div>
        <w:div w:id="1905212819">
          <w:marLeft w:val="0"/>
          <w:marRight w:val="0"/>
          <w:marTop w:val="0"/>
          <w:marBottom w:val="0"/>
          <w:divBdr>
            <w:top w:val="none" w:sz="0" w:space="0" w:color="auto"/>
            <w:left w:val="none" w:sz="0" w:space="0" w:color="auto"/>
            <w:bottom w:val="none" w:sz="0" w:space="0" w:color="auto"/>
            <w:right w:val="none" w:sz="0" w:space="0" w:color="auto"/>
          </w:divBdr>
        </w:div>
        <w:div w:id="1920824246">
          <w:marLeft w:val="0"/>
          <w:marRight w:val="0"/>
          <w:marTop w:val="0"/>
          <w:marBottom w:val="0"/>
          <w:divBdr>
            <w:top w:val="none" w:sz="0" w:space="0" w:color="auto"/>
            <w:left w:val="none" w:sz="0" w:space="0" w:color="auto"/>
            <w:bottom w:val="none" w:sz="0" w:space="0" w:color="auto"/>
            <w:right w:val="none" w:sz="0" w:space="0" w:color="auto"/>
          </w:divBdr>
        </w:div>
        <w:div w:id="1942106266">
          <w:marLeft w:val="0"/>
          <w:marRight w:val="0"/>
          <w:marTop w:val="0"/>
          <w:marBottom w:val="0"/>
          <w:divBdr>
            <w:top w:val="none" w:sz="0" w:space="0" w:color="auto"/>
            <w:left w:val="none" w:sz="0" w:space="0" w:color="auto"/>
            <w:bottom w:val="none" w:sz="0" w:space="0" w:color="auto"/>
            <w:right w:val="none" w:sz="0" w:space="0" w:color="auto"/>
          </w:divBdr>
        </w:div>
        <w:div w:id="1951427602">
          <w:marLeft w:val="0"/>
          <w:marRight w:val="0"/>
          <w:marTop w:val="0"/>
          <w:marBottom w:val="0"/>
          <w:divBdr>
            <w:top w:val="none" w:sz="0" w:space="0" w:color="auto"/>
            <w:left w:val="none" w:sz="0" w:space="0" w:color="auto"/>
            <w:bottom w:val="none" w:sz="0" w:space="0" w:color="auto"/>
            <w:right w:val="none" w:sz="0" w:space="0" w:color="auto"/>
          </w:divBdr>
        </w:div>
        <w:div w:id="1958901737">
          <w:marLeft w:val="0"/>
          <w:marRight w:val="0"/>
          <w:marTop w:val="0"/>
          <w:marBottom w:val="0"/>
          <w:divBdr>
            <w:top w:val="none" w:sz="0" w:space="0" w:color="auto"/>
            <w:left w:val="none" w:sz="0" w:space="0" w:color="auto"/>
            <w:bottom w:val="none" w:sz="0" w:space="0" w:color="auto"/>
            <w:right w:val="none" w:sz="0" w:space="0" w:color="auto"/>
          </w:divBdr>
        </w:div>
        <w:div w:id="2014915462">
          <w:marLeft w:val="0"/>
          <w:marRight w:val="0"/>
          <w:marTop w:val="0"/>
          <w:marBottom w:val="0"/>
          <w:divBdr>
            <w:top w:val="none" w:sz="0" w:space="0" w:color="auto"/>
            <w:left w:val="none" w:sz="0" w:space="0" w:color="auto"/>
            <w:bottom w:val="none" w:sz="0" w:space="0" w:color="auto"/>
            <w:right w:val="none" w:sz="0" w:space="0" w:color="auto"/>
          </w:divBdr>
        </w:div>
        <w:div w:id="2106152342">
          <w:marLeft w:val="0"/>
          <w:marRight w:val="0"/>
          <w:marTop w:val="0"/>
          <w:marBottom w:val="0"/>
          <w:divBdr>
            <w:top w:val="none" w:sz="0" w:space="0" w:color="auto"/>
            <w:left w:val="none" w:sz="0" w:space="0" w:color="auto"/>
            <w:bottom w:val="none" w:sz="0" w:space="0" w:color="auto"/>
            <w:right w:val="none" w:sz="0" w:space="0" w:color="auto"/>
          </w:divBdr>
        </w:div>
        <w:div w:id="2118329161">
          <w:marLeft w:val="0"/>
          <w:marRight w:val="0"/>
          <w:marTop w:val="0"/>
          <w:marBottom w:val="0"/>
          <w:divBdr>
            <w:top w:val="none" w:sz="0" w:space="0" w:color="auto"/>
            <w:left w:val="none" w:sz="0" w:space="0" w:color="auto"/>
            <w:bottom w:val="none" w:sz="0" w:space="0" w:color="auto"/>
            <w:right w:val="none" w:sz="0" w:space="0" w:color="auto"/>
          </w:divBdr>
        </w:div>
      </w:divsChild>
    </w:div>
    <w:div w:id="2057704246">
      <w:bodyDiv w:val="1"/>
      <w:marLeft w:val="0"/>
      <w:marRight w:val="0"/>
      <w:marTop w:val="0"/>
      <w:marBottom w:val="0"/>
      <w:divBdr>
        <w:top w:val="none" w:sz="0" w:space="0" w:color="auto"/>
        <w:left w:val="none" w:sz="0" w:space="0" w:color="auto"/>
        <w:bottom w:val="none" w:sz="0" w:space="0" w:color="auto"/>
        <w:right w:val="none" w:sz="0" w:space="0" w:color="auto"/>
      </w:divBdr>
    </w:div>
    <w:div w:id="2109039672">
      <w:bodyDiv w:val="1"/>
      <w:marLeft w:val="0"/>
      <w:marRight w:val="0"/>
      <w:marTop w:val="0"/>
      <w:marBottom w:val="0"/>
      <w:divBdr>
        <w:top w:val="none" w:sz="0" w:space="0" w:color="auto"/>
        <w:left w:val="none" w:sz="0" w:space="0" w:color="auto"/>
        <w:bottom w:val="none" w:sz="0" w:space="0" w:color="auto"/>
        <w:right w:val="none" w:sz="0" w:space="0" w:color="auto"/>
      </w:divBdr>
    </w:div>
    <w:div w:id="2127313610">
      <w:bodyDiv w:val="1"/>
      <w:marLeft w:val="0"/>
      <w:marRight w:val="0"/>
      <w:marTop w:val="0"/>
      <w:marBottom w:val="0"/>
      <w:divBdr>
        <w:top w:val="none" w:sz="0" w:space="0" w:color="auto"/>
        <w:left w:val="none" w:sz="0" w:space="0" w:color="auto"/>
        <w:bottom w:val="none" w:sz="0" w:space="0" w:color="auto"/>
        <w:right w:val="none" w:sz="0" w:space="0" w:color="auto"/>
      </w:divBdr>
      <w:divsChild>
        <w:div w:id="30423823">
          <w:marLeft w:val="0"/>
          <w:marRight w:val="0"/>
          <w:marTop w:val="0"/>
          <w:marBottom w:val="0"/>
          <w:divBdr>
            <w:top w:val="none" w:sz="0" w:space="0" w:color="auto"/>
            <w:left w:val="none" w:sz="0" w:space="0" w:color="auto"/>
            <w:bottom w:val="none" w:sz="0" w:space="0" w:color="auto"/>
            <w:right w:val="none" w:sz="0" w:space="0" w:color="auto"/>
          </w:divBdr>
        </w:div>
        <w:div w:id="43799854">
          <w:marLeft w:val="0"/>
          <w:marRight w:val="0"/>
          <w:marTop w:val="0"/>
          <w:marBottom w:val="0"/>
          <w:divBdr>
            <w:top w:val="none" w:sz="0" w:space="0" w:color="auto"/>
            <w:left w:val="none" w:sz="0" w:space="0" w:color="auto"/>
            <w:bottom w:val="none" w:sz="0" w:space="0" w:color="auto"/>
            <w:right w:val="none" w:sz="0" w:space="0" w:color="auto"/>
          </w:divBdr>
        </w:div>
        <w:div w:id="46338849">
          <w:marLeft w:val="0"/>
          <w:marRight w:val="0"/>
          <w:marTop w:val="0"/>
          <w:marBottom w:val="0"/>
          <w:divBdr>
            <w:top w:val="none" w:sz="0" w:space="0" w:color="auto"/>
            <w:left w:val="none" w:sz="0" w:space="0" w:color="auto"/>
            <w:bottom w:val="none" w:sz="0" w:space="0" w:color="auto"/>
            <w:right w:val="none" w:sz="0" w:space="0" w:color="auto"/>
          </w:divBdr>
        </w:div>
        <w:div w:id="125129493">
          <w:marLeft w:val="0"/>
          <w:marRight w:val="0"/>
          <w:marTop w:val="0"/>
          <w:marBottom w:val="0"/>
          <w:divBdr>
            <w:top w:val="none" w:sz="0" w:space="0" w:color="auto"/>
            <w:left w:val="none" w:sz="0" w:space="0" w:color="auto"/>
            <w:bottom w:val="none" w:sz="0" w:space="0" w:color="auto"/>
            <w:right w:val="none" w:sz="0" w:space="0" w:color="auto"/>
          </w:divBdr>
        </w:div>
        <w:div w:id="126554207">
          <w:marLeft w:val="0"/>
          <w:marRight w:val="0"/>
          <w:marTop w:val="0"/>
          <w:marBottom w:val="0"/>
          <w:divBdr>
            <w:top w:val="none" w:sz="0" w:space="0" w:color="auto"/>
            <w:left w:val="none" w:sz="0" w:space="0" w:color="auto"/>
            <w:bottom w:val="none" w:sz="0" w:space="0" w:color="auto"/>
            <w:right w:val="none" w:sz="0" w:space="0" w:color="auto"/>
          </w:divBdr>
        </w:div>
        <w:div w:id="150144717">
          <w:marLeft w:val="0"/>
          <w:marRight w:val="0"/>
          <w:marTop w:val="0"/>
          <w:marBottom w:val="0"/>
          <w:divBdr>
            <w:top w:val="none" w:sz="0" w:space="0" w:color="auto"/>
            <w:left w:val="none" w:sz="0" w:space="0" w:color="auto"/>
            <w:bottom w:val="none" w:sz="0" w:space="0" w:color="auto"/>
            <w:right w:val="none" w:sz="0" w:space="0" w:color="auto"/>
          </w:divBdr>
        </w:div>
        <w:div w:id="377314600">
          <w:marLeft w:val="0"/>
          <w:marRight w:val="0"/>
          <w:marTop w:val="0"/>
          <w:marBottom w:val="0"/>
          <w:divBdr>
            <w:top w:val="none" w:sz="0" w:space="0" w:color="auto"/>
            <w:left w:val="none" w:sz="0" w:space="0" w:color="auto"/>
            <w:bottom w:val="none" w:sz="0" w:space="0" w:color="auto"/>
            <w:right w:val="none" w:sz="0" w:space="0" w:color="auto"/>
          </w:divBdr>
        </w:div>
        <w:div w:id="409352857">
          <w:marLeft w:val="0"/>
          <w:marRight w:val="0"/>
          <w:marTop w:val="0"/>
          <w:marBottom w:val="0"/>
          <w:divBdr>
            <w:top w:val="none" w:sz="0" w:space="0" w:color="auto"/>
            <w:left w:val="none" w:sz="0" w:space="0" w:color="auto"/>
            <w:bottom w:val="none" w:sz="0" w:space="0" w:color="auto"/>
            <w:right w:val="none" w:sz="0" w:space="0" w:color="auto"/>
          </w:divBdr>
        </w:div>
        <w:div w:id="548884284">
          <w:marLeft w:val="0"/>
          <w:marRight w:val="0"/>
          <w:marTop w:val="0"/>
          <w:marBottom w:val="0"/>
          <w:divBdr>
            <w:top w:val="none" w:sz="0" w:space="0" w:color="auto"/>
            <w:left w:val="none" w:sz="0" w:space="0" w:color="auto"/>
            <w:bottom w:val="none" w:sz="0" w:space="0" w:color="auto"/>
            <w:right w:val="none" w:sz="0" w:space="0" w:color="auto"/>
          </w:divBdr>
        </w:div>
        <w:div w:id="579675935">
          <w:marLeft w:val="0"/>
          <w:marRight w:val="0"/>
          <w:marTop w:val="0"/>
          <w:marBottom w:val="0"/>
          <w:divBdr>
            <w:top w:val="none" w:sz="0" w:space="0" w:color="auto"/>
            <w:left w:val="none" w:sz="0" w:space="0" w:color="auto"/>
            <w:bottom w:val="none" w:sz="0" w:space="0" w:color="auto"/>
            <w:right w:val="none" w:sz="0" w:space="0" w:color="auto"/>
          </w:divBdr>
        </w:div>
        <w:div w:id="711539644">
          <w:marLeft w:val="0"/>
          <w:marRight w:val="0"/>
          <w:marTop w:val="0"/>
          <w:marBottom w:val="0"/>
          <w:divBdr>
            <w:top w:val="none" w:sz="0" w:space="0" w:color="auto"/>
            <w:left w:val="none" w:sz="0" w:space="0" w:color="auto"/>
            <w:bottom w:val="none" w:sz="0" w:space="0" w:color="auto"/>
            <w:right w:val="none" w:sz="0" w:space="0" w:color="auto"/>
          </w:divBdr>
        </w:div>
        <w:div w:id="784425887">
          <w:marLeft w:val="0"/>
          <w:marRight w:val="0"/>
          <w:marTop w:val="0"/>
          <w:marBottom w:val="0"/>
          <w:divBdr>
            <w:top w:val="none" w:sz="0" w:space="0" w:color="auto"/>
            <w:left w:val="none" w:sz="0" w:space="0" w:color="auto"/>
            <w:bottom w:val="none" w:sz="0" w:space="0" w:color="auto"/>
            <w:right w:val="none" w:sz="0" w:space="0" w:color="auto"/>
          </w:divBdr>
        </w:div>
        <w:div w:id="810486283">
          <w:marLeft w:val="0"/>
          <w:marRight w:val="0"/>
          <w:marTop w:val="0"/>
          <w:marBottom w:val="0"/>
          <w:divBdr>
            <w:top w:val="none" w:sz="0" w:space="0" w:color="auto"/>
            <w:left w:val="none" w:sz="0" w:space="0" w:color="auto"/>
            <w:bottom w:val="none" w:sz="0" w:space="0" w:color="auto"/>
            <w:right w:val="none" w:sz="0" w:space="0" w:color="auto"/>
          </w:divBdr>
        </w:div>
        <w:div w:id="814227249">
          <w:marLeft w:val="0"/>
          <w:marRight w:val="0"/>
          <w:marTop w:val="0"/>
          <w:marBottom w:val="0"/>
          <w:divBdr>
            <w:top w:val="none" w:sz="0" w:space="0" w:color="auto"/>
            <w:left w:val="none" w:sz="0" w:space="0" w:color="auto"/>
            <w:bottom w:val="none" w:sz="0" w:space="0" w:color="auto"/>
            <w:right w:val="none" w:sz="0" w:space="0" w:color="auto"/>
          </w:divBdr>
        </w:div>
        <w:div w:id="991714987">
          <w:marLeft w:val="0"/>
          <w:marRight w:val="0"/>
          <w:marTop w:val="0"/>
          <w:marBottom w:val="0"/>
          <w:divBdr>
            <w:top w:val="none" w:sz="0" w:space="0" w:color="auto"/>
            <w:left w:val="none" w:sz="0" w:space="0" w:color="auto"/>
            <w:bottom w:val="none" w:sz="0" w:space="0" w:color="auto"/>
            <w:right w:val="none" w:sz="0" w:space="0" w:color="auto"/>
          </w:divBdr>
        </w:div>
        <w:div w:id="1045182756">
          <w:marLeft w:val="0"/>
          <w:marRight w:val="0"/>
          <w:marTop w:val="0"/>
          <w:marBottom w:val="0"/>
          <w:divBdr>
            <w:top w:val="none" w:sz="0" w:space="0" w:color="auto"/>
            <w:left w:val="none" w:sz="0" w:space="0" w:color="auto"/>
            <w:bottom w:val="none" w:sz="0" w:space="0" w:color="auto"/>
            <w:right w:val="none" w:sz="0" w:space="0" w:color="auto"/>
          </w:divBdr>
        </w:div>
        <w:div w:id="1065182485">
          <w:marLeft w:val="0"/>
          <w:marRight w:val="0"/>
          <w:marTop w:val="0"/>
          <w:marBottom w:val="0"/>
          <w:divBdr>
            <w:top w:val="none" w:sz="0" w:space="0" w:color="auto"/>
            <w:left w:val="none" w:sz="0" w:space="0" w:color="auto"/>
            <w:bottom w:val="none" w:sz="0" w:space="0" w:color="auto"/>
            <w:right w:val="none" w:sz="0" w:space="0" w:color="auto"/>
          </w:divBdr>
        </w:div>
        <w:div w:id="1191147031">
          <w:marLeft w:val="0"/>
          <w:marRight w:val="0"/>
          <w:marTop w:val="0"/>
          <w:marBottom w:val="0"/>
          <w:divBdr>
            <w:top w:val="none" w:sz="0" w:space="0" w:color="auto"/>
            <w:left w:val="none" w:sz="0" w:space="0" w:color="auto"/>
            <w:bottom w:val="none" w:sz="0" w:space="0" w:color="auto"/>
            <w:right w:val="none" w:sz="0" w:space="0" w:color="auto"/>
          </w:divBdr>
        </w:div>
        <w:div w:id="1288778984">
          <w:marLeft w:val="0"/>
          <w:marRight w:val="0"/>
          <w:marTop w:val="0"/>
          <w:marBottom w:val="0"/>
          <w:divBdr>
            <w:top w:val="none" w:sz="0" w:space="0" w:color="auto"/>
            <w:left w:val="none" w:sz="0" w:space="0" w:color="auto"/>
            <w:bottom w:val="none" w:sz="0" w:space="0" w:color="auto"/>
            <w:right w:val="none" w:sz="0" w:space="0" w:color="auto"/>
          </w:divBdr>
        </w:div>
        <w:div w:id="1383796547">
          <w:marLeft w:val="0"/>
          <w:marRight w:val="0"/>
          <w:marTop w:val="0"/>
          <w:marBottom w:val="0"/>
          <w:divBdr>
            <w:top w:val="none" w:sz="0" w:space="0" w:color="auto"/>
            <w:left w:val="none" w:sz="0" w:space="0" w:color="auto"/>
            <w:bottom w:val="none" w:sz="0" w:space="0" w:color="auto"/>
            <w:right w:val="none" w:sz="0" w:space="0" w:color="auto"/>
          </w:divBdr>
        </w:div>
        <w:div w:id="1407605264">
          <w:marLeft w:val="0"/>
          <w:marRight w:val="0"/>
          <w:marTop w:val="0"/>
          <w:marBottom w:val="0"/>
          <w:divBdr>
            <w:top w:val="none" w:sz="0" w:space="0" w:color="auto"/>
            <w:left w:val="none" w:sz="0" w:space="0" w:color="auto"/>
            <w:bottom w:val="none" w:sz="0" w:space="0" w:color="auto"/>
            <w:right w:val="none" w:sz="0" w:space="0" w:color="auto"/>
          </w:divBdr>
        </w:div>
        <w:div w:id="1413701552">
          <w:marLeft w:val="0"/>
          <w:marRight w:val="0"/>
          <w:marTop w:val="0"/>
          <w:marBottom w:val="0"/>
          <w:divBdr>
            <w:top w:val="none" w:sz="0" w:space="0" w:color="auto"/>
            <w:left w:val="none" w:sz="0" w:space="0" w:color="auto"/>
            <w:bottom w:val="none" w:sz="0" w:space="0" w:color="auto"/>
            <w:right w:val="none" w:sz="0" w:space="0" w:color="auto"/>
          </w:divBdr>
        </w:div>
        <w:div w:id="1434670453">
          <w:marLeft w:val="0"/>
          <w:marRight w:val="0"/>
          <w:marTop w:val="0"/>
          <w:marBottom w:val="0"/>
          <w:divBdr>
            <w:top w:val="none" w:sz="0" w:space="0" w:color="auto"/>
            <w:left w:val="none" w:sz="0" w:space="0" w:color="auto"/>
            <w:bottom w:val="none" w:sz="0" w:space="0" w:color="auto"/>
            <w:right w:val="none" w:sz="0" w:space="0" w:color="auto"/>
          </w:divBdr>
        </w:div>
        <w:div w:id="1443261327">
          <w:marLeft w:val="0"/>
          <w:marRight w:val="0"/>
          <w:marTop w:val="0"/>
          <w:marBottom w:val="0"/>
          <w:divBdr>
            <w:top w:val="none" w:sz="0" w:space="0" w:color="auto"/>
            <w:left w:val="none" w:sz="0" w:space="0" w:color="auto"/>
            <w:bottom w:val="none" w:sz="0" w:space="0" w:color="auto"/>
            <w:right w:val="none" w:sz="0" w:space="0" w:color="auto"/>
          </w:divBdr>
        </w:div>
        <w:div w:id="1511482384">
          <w:marLeft w:val="0"/>
          <w:marRight w:val="0"/>
          <w:marTop w:val="0"/>
          <w:marBottom w:val="0"/>
          <w:divBdr>
            <w:top w:val="none" w:sz="0" w:space="0" w:color="auto"/>
            <w:left w:val="none" w:sz="0" w:space="0" w:color="auto"/>
            <w:bottom w:val="none" w:sz="0" w:space="0" w:color="auto"/>
            <w:right w:val="none" w:sz="0" w:space="0" w:color="auto"/>
          </w:divBdr>
        </w:div>
        <w:div w:id="1515413526">
          <w:marLeft w:val="0"/>
          <w:marRight w:val="0"/>
          <w:marTop w:val="0"/>
          <w:marBottom w:val="0"/>
          <w:divBdr>
            <w:top w:val="none" w:sz="0" w:space="0" w:color="auto"/>
            <w:left w:val="none" w:sz="0" w:space="0" w:color="auto"/>
            <w:bottom w:val="none" w:sz="0" w:space="0" w:color="auto"/>
            <w:right w:val="none" w:sz="0" w:space="0" w:color="auto"/>
          </w:divBdr>
        </w:div>
        <w:div w:id="1517041618">
          <w:marLeft w:val="0"/>
          <w:marRight w:val="0"/>
          <w:marTop w:val="0"/>
          <w:marBottom w:val="0"/>
          <w:divBdr>
            <w:top w:val="none" w:sz="0" w:space="0" w:color="auto"/>
            <w:left w:val="none" w:sz="0" w:space="0" w:color="auto"/>
            <w:bottom w:val="none" w:sz="0" w:space="0" w:color="auto"/>
            <w:right w:val="none" w:sz="0" w:space="0" w:color="auto"/>
          </w:divBdr>
        </w:div>
        <w:div w:id="1522208128">
          <w:marLeft w:val="0"/>
          <w:marRight w:val="0"/>
          <w:marTop w:val="0"/>
          <w:marBottom w:val="0"/>
          <w:divBdr>
            <w:top w:val="none" w:sz="0" w:space="0" w:color="auto"/>
            <w:left w:val="none" w:sz="0" w:space="0" w:color="auto"/>
            <w:bottom w:val="none" w:sz="0" w:space="0" w:color="auto"/>
            <w:right w:val="none" w:sz="0" w:space="0" w:color="auto"/>
          </w:divBdr>
        </w:div>
        <w:div w:id="1746030323">
          <w:marLeft w:val="0"/>
          <w:marRight w:val="0"/>
          <w:marTop w:val="0"/>
          <w:marBottom w:val="0"/>
          <w:divBdr>
            <w:top w:val="none" w:sz="0" w:space="0" w:color="auto"/>
            <w:left w:val="none" w:sz="0" w:space="0" w:color="auto"/>
            <w:bottom w:val="none" w:sz="0" w:space="0" w:color="auto"/>
            <w:right w:val="none" w:sz="0" w:space="0" w:color="auto"/>
          </w:divBdr>
        </w:div>
        <w:div w:id="1816069169">
          <w:marLeft w:val="0"/>
          <w:marRight w:val="0"/>
          <w:marTop w:val="0"/>
          <w:marBottom w:val="0"/>
          <w:divBdr>
            <w:top w:val="none" w:sz="0" w:space="0" w:color="auto"/>
            <w:left w:val="none" w:sz="0" w:space="0" w:color="auto"/>
            <w:bottom w:val="none" w:sz="0" w:space="0" w:color="auto"/>
            <w:right w:val="none" w:sz="0" w:space="0" w:color="auto"/>
          </w:divBdr>
        </w:div>
        <w:div w:id="1820924603">
          <w:marLeft w:val="0"/>
          <w:marRight w:val="0"/>
          <w:marTop w:val="0"/>
          <w:marBottom w:val="0"/>
          <w:divBdr>
            <w:top w:val="none" w:sz="0" w:space="0" w:color="auto"/>
            <w:left w:val="none" w:sz="0" w:space="0" w:color="auto"/>
            <w:bottom w:val="none" w:sz="0" w:space="0" w:color="auto"/>
            <w:right w:val="none" w:sz="0" w:space="0" w:color="auto"/>
          </w:divBdr>
        </w:div>
        <w:div w:id="1865627894">
          <w:marLeft w:val="0"/>
          <w:marRight w:val="0"/>
          <w:marTop w:val="0"/>
          <w:marBottom w:val="0"/>
          <w:divBdr>
            <w:top w:val="none" w:sz="0" w:space="0" w:color="auto"/>
            <w:left w:val="none" w:sz="0" w:space="0" w:color="auto"/>
            <w:bottom w:val="none" w:sz="0" w:space="0" w:color="auto"/>
            <w:right w:val="none" w:sz="0" w:space="0" w:color="auto"/>
          </w:divBdr>
        </w:div>
        <w:div w:id="1874345610">
          <w:marLeft w:val="0"/>
          <w:marRight w:val="0"/>
          <w:marTop w:val="0"/>
          <w:marBottom w:val="0"/>
          <w:divBdr>
            <w:top w:val="none" w:sz="0" w:space="0" w:color="auto"/>
            <w:left w:val="none" w:sz="0" w:space="0" w:color="auto"/>
            <w:bottom w:val="none" w:sz="0" w:space="0" w:color="auto"/>
            <w:right w:val="none" w:sz="0" w:space="0" w:color="auto"/>
          </w:divBdr>
        </w:div>
        <w:div w:id="1874687451">
          <w:marLeft w:val="0"/>
          <w:marRight w:val="0"/>
          <w:marTop w:val="0"/>
          <w:marBottom w:val="0"/>
          <w:divBdr>
            <w:top w:val="none" w:sz="0" w:space="0" w:color="auto"/>
            <w:left w:val="none" w:sz="0" w:space="0" w:color="auto"/>
            <w:bottom w:val="none" w:sz="0" w:space="0" w:color="auto"/>
            <w:right w:val="none" w:sz="0" w:space="0" w:color="auto"/>
          </w:divBdr>
        </w:div>
        <w:div w:id="1881894569">
          <w:marLeft w:val="0"/>
          <w:marRight w:val="0"/>
          <w:marTop w:val="0"/>
          <w:marBottom w:val="0"/>
          <w:divBdr>
            <w:top w:val="none" w:sz="0" w:space="0" w:color="auto"/>
            <w:left w:val="none" w:sz="0" w:space="0" w:color="auto"/>
            <w:bottom w:val="none" w:sz="0" w:space="0" w:color="auto"/>
            <w:right w:val="none" w:sz="0" w:space="0" w:color="auto"/>
          </w:divBdr>
        </w:div>
        <w:div w:id="1883011023">
          <w:marLeft w:val="0"/>
          <w:marRight w:val="0"/>
          <w:marTop w:val="0"/>
          <w:marBottom w:val="0"/>
          <w:divBdr>
            <w:top w:val="none" w:sz="0" w:space="0" w:color="auto"/>
            <w:left w:val="none" w:sz="0" w:space="0" w:color="auto"/>
            <w:bottom w:val="none" w:sz="0" w:space="0" w:color="auto"/>
            <w:right w:val="none" w:sz="0" w:space="0" w:color="auto"/>
          </w:divBdr>
        </w:div>
        <w:div w:id="1919708725">
          <w:marLeft w:val="0"/>
          <w:marRight w:val="0"/>
          <w:marTop w:val="0"/>
          <w:marBottom w:val="0"/>
          <w:divBdr>
            <w:top w:val="none" w:sz="0" w:space="0" w:color="auto"/>
            <w:left w:val="none" w:sz="0" w:space="0" w:color="auto"/>
            <w:bottom w:val="none" w:sz="0" w:space="0" w:color="auto"/>
            <w:right w:val="none" w:sz="0" w:space="0" w:color="auto"/>
          </w:divBdr>
        </w:div>
        <w:div w:id="2014986448">
          <w:marLeft w:val="0"/>
          <w:marRight w:val="0"/>
          <w:marTop w:val="0"/>
          <w:marBottom w:val="0"/>
          <w:divBdr>
            <w:top w:val="none" w:sz="0" w:space="0" w:color="auto"/>
            <w:left w:val="none" w:sz="0" w:space="0" w:color="auto"/>
            <w:bottom w:val="none" w:sz="0" w:space="0" w:color="auto"/>
            <w:right w:val="none" w:sz="0" w:space="0" w:color="auto"/>
          </w:divBdr>
        </w:div>
        <w:div w:id="206787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2BC5-685D-48C2-9AD6-BE957D8D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12869</Words>
  <Characters>73355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Мухаметзянова Гульназ Ландышовна</cp:lastModifiedBy>
  <cp:revision>2</cp:revision>
  <cp:lastPrinted>2020-04-15T05:35:00Z</cp:lastPrinted>
  <dcterms:created xsi:type="dcterms:W3CDTF">2021-01-28T06:14:00Z</dcterms:created>
  <dcterms:modified xsi:type="dcterms:W3CDTF">2021-01-28T06:14:00Z</dcterms:modified>
</cp:coreProperties>
</file>